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242B" w:rsidRPr="00BE7E54" w:rsidRDefault="0073242B" w:rsidP="0073242B">
      <w:pPr>
        <w:ind w:left="708" w:firstLine="708"/>
        <w:rPr>
          <w:rFonts w:ascii="Verdana" w:hAnsi="Verdana"/>
        </w:rPr>
      </w:pPr>
      <w:r w:rsidRPr="00BE7E54">
        <w:rPr>
          <w:rFonts w:ascii="Verdana" w:hAnsi="Verdana"/>
        </w:rPr>
        <w:object w:dxaOrig="63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in" o:ole="">
            <v:imagedata r:id="rId8" o:title=""/>
          </v:shape>
          <o:OLEObject Type="Embed" ProgID="Word.Picture.8" ShapeID="_x0000_i1025" DrawAspect="Content" ObjectID="_1572678863" r:id="rId9"/>
        </w:object>
      </w:r>
    </w:p>
    <w:p w:rsidR="0073242B" w:rsidRPr="00BE7E54" w:rsidRDefault="0073242B" w:rsidP="0073242B">
      <w:pPr>
        <w:jc w:val="center"/>
        <w:rPr>
          <w:rFonts w:ascii="Verdana" w:hAnsi="Verdana"/>
        </w:rPr>
      </w:pPr>
    </w:p>
    <w:p w:rsidR="0073242B" w:rsidRPr="00BE7E54" w:rsidRDefault="0073242B" w:rsidP="0073242B">
      <w:pPr>
        <w:jc w:val="center"/>
        <w:rPr>
          <w:rFonts w:ascii="Verdana" w:hAnsi="Verdana"/>
        </w:rPr>
      </w:pPr>
    </w:p>
    <w:p w:rsidR="0073242B" w:rsidRPr="00BE7E54" w:rsidRDefault="0073242B" w:rsidP="0073242B">
      <w:pPr>
        <w:jc w:val="center"/>
        <w:rPr>
          <w:rFonts w:ascii="Verdana" w:hAnsi="Verdana"/>
        </w:rPr>
      </w:pPr>
      <w:r w:rsidRPr="00BE7E54">
        <w:rPr>
          <w:rFonts w:ascii="Verdana" w:hAnsi="Verdana"/>
        </w:rPr>
        <w:t>53-611 Wrocław, ul. Strzegomska 6</w:t>
      </w:r>
    </w:p>
    <w:p w:rsidR="0073242B" w:rsidRPr="00BE7E54" w:rsidRDefault="0073242B" w:rsidP="0073242B">
      <w:pPr>
        <w:jc w:val="center"/>
        <w:rPr>
          <w:rFonts w:ascii="Verdana" w:hAnsi="Verdana"/>
        </w:rPr>
      </w:pPr>
      <w:r w:rsidRPr="00BE7E54">
        <w:rPr>
          <w:rFonts w:ascii="Verdana" w:hAnsi="Verdana"/>
        </w:rPr>
        <w:t>Sekretariat: tel. 71 78 22 300</w:t>
      </w:r>
    </w:p>
    <w:p w:rsidR="0073242B" w:rsidRPr="00BE7E54" w:rsidRDefault="0073242B" w:rsidP="0073242B">
      <w:pPr>
        <w:jc w:val="center"/>
        <w:rPr>
          <w:rFonts w:ascii="Verdana" w:hAnsi="Verdana"/>
        </w:rPr>
      </w:pPr>
    </w:p>
    <w:p w:rsidR="0073242B" w:rsidRPr="00BE7E54" w:rsidRDefault="0073242B" w:rsidP="0073242B">
      <w:pPr>
        <w:jc w:val="center"/>
        <w:rPr>
          <w:rFonts w:ascii="Verdana" w:hAnsi="Verdana"/>
        </w:rPr>
      </w:pPr>
      <w:r w:rsidRPr="00BE7E54">
        <w:rPr>
          <w:rFonts w:ascii="Verdana" w:hAnsi="Verdana"/>
        </w:rPr>
        <w:t>sekretariat@mops.wroclaw.pl</w:t>
      </w:r>
    </w:p>
    <w:p w:rsidR="0073242B" w:rsidRPr="00BE7E54" w:rsidRDefault="0073242B" w:rsidP="0073242B">
      <w:pPr>
        <w:jc w:val="center"/>
        <w:rPr>
          <w:rFonts w:ascii="Verdana" w:hAnsi="Verdana"/>
        </w:rPr>
      </w:pPr>
      <w:r w:rsidRPr="00BE7E54">
        <w:rPr>
          <w:rFonts w:ascii="Verdana" w:hAnsi="Verdana"/>
        </w:rPr>
        <w:t>www.mops.wroclaw.pl</w:t>
      </w:r>
    </w:p>
    <w:p w:rsidR="0073242B" w:rsidRPr="00BE7E54" w:rsidRDefault="0073242B" w:rsidP="0073242B">
      <w:pPr>
        <w:jc w:val="center"/>
        <w:rPr>
          <w:rFonts w:ascii="Verdana" w:hAnsi="Verdana"/>
          <w:b/>
        </w:rPr>
      </w:pPr>
    </w:p>
    <w:p w:rsidR="0073242B" w:rsidRPr="00BE7E54" w:rsidRDefault="006D4DA7" w:rsidP="0073242B">
      <w:pPr>
        <w:ind w:left="-709" w:firstLine="709"/>
        <w:jc w:val="center"/>
        <w:rPr>
          <w:rFonts w:ascii="Verdana" w:hAnsi="Verdana"/>
          <w:b/>
        </w:rPr>
      </w:pPr>
      <w:r w:rsidRPr="00BE7E54">
        <w:rPr>
          <w:rFonts w:ascii="Verdana" w:hAnsi="Verdana"/>
          <w:noProof/>
        </w:rPr>
        <w:drawing>
          <wp:inline distT="0" distB="0" distL="0" distR="0">
            <wp:extent cx="4448175" cy="3324225"/>
            <wp:effectExtent l="0" t="0" r="9525" b="9525"/>
            <wp:docPr id="2" name="Obraz 1" descr="S50023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5002323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324225"/>
                    </a:xfrm>
                    <a:prstGeom prst="rect">
                      <a:avLst/>
                    </a:prstGeom>
                    <a:noFill/>
                    <a:ln>
                      <a:noFill/>
                    </a:ln>
                  </pic:spPr>
                </pic:pic>
              </a:graphicData>
            </a:graphic>
          </wp:inline>
        </w:drawing>
      </w:r>
    </w:p>
    <w:p w:rsidR="0073242B" w:rsidRPr="00BE7E54" w:rsidRDefault="0073242B" w:rsidP="0073242B">
      <w:pPr>
        <w:jc w:val="center"/>
        <w:rPr>
          <w:rFonts w:ascii="Verdana" w:hAnsi="Verdana"/>
          <w:b/>
        </w:rPr>
      </w:pPr>
    </w:p>
    <w:p w:rsidR="0073242B" w:rsidRPr="00BE7E54" w:rsidRDefault="0073242B" w:rsidP="0073242B">
      <w:pPr>
        <w:jc w:val="center"/>
        <w:rPr>
          <w:rFonts w:ascii="Verdana" w:hAnsi="Verdana"/>
          <w:b/>
        </w:rPr>
      </w:pPr>
    </w:p>
    <w:p w:rsidR="0073242B" w:rsidRPr="00BE7E54" w:rsidRDefault="0073242B" w:rsidP="0073242B">
      <w:pPr>
        <w:jc w:val="center"/>
        <w:rPr>
          <w:rFonts w:ascii="Verdana" w:hAnsi="Verdana"/>
          <w:b/>
        </w:rPr>
      </w:pPr>
      <w:r w:rsidRPr="00BE7E54">
        <w:rPr>
          <w:rFonts w:ascii="Verdana" w:hAnsi="Verdana"/>
          <w:b/>
        </w:rPr>
        <w:t>DYREKTOR</w:t>
      </w:r>
    </w:p>
    <w:p w:rsidR="0073242B" w:rsidRPr="00BE7E54" w:rsidRDefault="0073242B" w:rsidP="0073242B">
      <w:pPr>
        <w:jc w:val="center"/>
        <w:rPr>
          <w:rFonts w:ascii="Verdana" w:hAnsi="Verdana"/>
          <w:b/>
        </w:rPr>
      </w:pPr>
      <w:r w:rsidRPr="00BE7E54">
        <w:rPr>
          <w:rFonts w:ascii="Verdana" w:hAnsi="Verdana"/>
          <w:b/>
        </w:rPr>
        <w:t>Anna Józefiak-Materna</w:t>
      </w:r>
    </w:p>
    <w:p w:rsidR="0073242B" w:rsidRPr="00BE7E54" w:rsidRDefault="0073242B" w:rsidP="0073242B">
      <w:pPr>
        <w:jc w:val="center"/>
        <w:rPr>
          <w:rFonts w:ascii="Verdana" w:hAnsi="Verdana"/>
        </w:rPr>
      </w:pPr>
    </w:p>
    <w:p w:rsidR="0073242B" w:rsidRPr="00BE7E54" w:rsidRDefault="0073242B" w:rsidP="0073242B">
      <w:pPr>
        <w:jc w:val="center"/>
        <w:rPr>
          <w:rFonts w:ascii="Verdana" w:hAnsi="Verdana"/>
          <w:b/>
        </w:rPr>
      </w:pPr>
    </w:p>
    <w:p w:rsidR="0073242B" w:rsidRPr="00BE7E54" w:rsidRDefault="0073242B" w:rsidP="0073242B">
      <w:pPr>
        <w:jc w:val="center"/>
        <w:rPr>
          <w:rFonts w:ascii="Verdana" w:hAnsi="Verdana"/>
        </w:rPr>
      </w:pPr>
    </w:p>
    <w:p w:rsidR="0073242B" w:rsidRPr="00BE7E54" w:rsidRDefault="0073242B" w:rsidP="0073242B">
      <w:pPr>
        <w:jc w:val="center"/>
        <w:rPr>
          <w:rFonts w:ascii="Verdana" w:hAnsi="Verdana"/>
          <w:b/>
        </w:rPr>
      </w:pPr>
      <w:r w:rsidRPr="00BE7E54">
        <w:rPr>
          <w:rFonts w:ascii="Verdana" w:hAnsi="Verdana"/>
          <w:b/>
        </w:rPr>
        <w:t>ZASTĘPCA DYREKTORA DS. POMOCY SPOŁECZNEJ</w:t>
      </w:r>
    </w:p>
    <w:p w:rsidR="0073242B" w:rsidRPr="00BE7E54" w:rsidRDefault="0073242B" w:rsidP="0073242B">
      <w:pPr>
        <w:jc w:val="center"/>
        <w:rPr>
          <w:rFonts w:ascii="Verdana" w:hAnsi="Verdana"/>
          <w:b/>
        </w:rPr>
      </w:pPr>
      <w:r w:rsidRPr="00BE7E54">
        <w:rPr>
          <w:rFonts w:ascii="Verdana" w:hAnsi="Verdana"/>
          <w:b/>
        </w:rPr>
        <w:t>Elżbieta Olber</w:t>
      </w:r>
    </w:p>
    <w:p w:rsidR="0073242B" w:rsidRPr="00BE7E54" w:rsidRDefault="0073242B" w:rsidP="0073242B">
      <w:pPr>
        <w:jc w:val="center"/>
        <w:rPr>
          <w:rFonts w:ascii="Verdana" w:hAnsi="Verdana"/>
          <w:b/>
        </w:rPr>
      </w:pPr>
    </w:p>
    <w:p w:rsidR="0073242B" w:rsidRPr="00BE7E54" w:rsidRDefault="0073242B" w:rsidP="0073242B">
      <w:pPr>
        <w:jc w:val="center"/>
        <w:rPr>
          <w:rFonts w:ascii="Verdana" w:hAnsi="Verdana"/>
          <w:b/>
        </w:rPr>
      </w:pPr>
      <w:r w:rsidRPr="00BE7E54">
        <w:rPr>
          <w:rFonts w:ascii="Verdana" w:hAnsi="Verdana"/>
          <w:b/>
        </w:rPr>
        <w:t>ZASTĘPCA DYREKTORA DS. FINANSOWYCH</w:t>
      </w:r>
    </w:p>
    <w:p w:rsidR="0073242B" w:rsidRPr="00BE7E54" w:rsidRDefault="0073242B" w:rsidP="0073242B">
      <w:pPr>
        <w:jc w:val="center"/>
        <w:rPr>
          <w:rFonts w:ascii="Verdana" w:hAnsi="Verdana"/>
          <w:b/>
        </w:rPr>
      </w:pPr>
      <w:r w:rsidRPr="00BE7E54">
        <w:rPr>
          <w:rFonts w:ascii="Verdana" w:hAnsi="Verdana"/>
          <w:b/>
        </w:rPr>
        <w:t>Anna Dudek</w:t>
      </w:r>
    </w:p>
    <w:p w:rsidR="0073242B" w:rsidRPr="00897DD5" w:rsidRDefault="0073242B" w:rsidP="0073242B">
      <w:pPr>
        <w:jc w:val="center"/>
        <w:rPr>
          <w:rFonts w:ascii="Verdana" w:hAnsi="Verdana"/>
          <w:b/>
        </w:rPr>
      </w:pPr>
    </w:p>
    <w:p w:rsidR="00C84D03" w:rsidRPr="00897DD5" w:rsidRDefault="00C84D03" w:rsidP="00C84D03">
      <w:pPr>
        <w:jc w:val="center"/>
        <w:rPr>
          <w:rFonts w:ascii="Verdana" w:hAnsi="Verdana"/>
          <w:b/>
        </w:rPr>
      </w:pPr>
      <w:r w:rsidRPr="00897DD5">
        <w:rPr>
          <w:rFonts w:ascii="Verdana" w:hAnsi="Verdana"/>
          <w:b/>
        </w:rPr>
        <w:t xml:space="preserve">ZASTĘPCA DYREKTORA DS. </w:t>
      </w:r>
      <w:r w:rsidR="00F1187D" w:rsidRPr="00897DD5">
        <w:rPr>
          <w:rFonts w:ascii="Verdana" w:hAnsi="Verdana"/>
          <w:b/>
        </w:rPr>
        <w:t xml:space="preserve">OSÓB </w:t>
      </w:r>
      <w:r w:rsidR="00A3244F" w:rsidRPr="00897DD5">
        <w:rPr>
          <w:rFonts w:ascii="Verdana" w:hAnsi="Verdana"/>
          <w:b/>
        </w:rPr>
        <w:t xml:space="preserve">Z </w:t>
      </w:r>
      <w:r w:rsidR="00671AC2" w:rsidRPr="00897DD5">
        <w:rPr>
          <w:rFonts w:ascii="Verdana" w:hAnsi="Verdana"/>
          <w:b/>
        </w:rPr>
        <w:t>NIEPEŁNOPSRAWN</w:t>
      </w:r>
      <w:r w:rsidR="00A3244F" w:rsidRPr="00897DD5">
        <w:rPr>
          <w:rFonts w:ascii="Verdana" w:hAnsi="Verdana"/>
          <w:b/>
        </w:rPr>
        <w:t>OŚCIĄ</w:t>
      </w:r>
      <w:r w:rsidR="00671AC2" w:rsidRPr="00897DD5">
        <w:rPr>
          <w:rFonts w:ascii="Verdana" w:hAnsi="Verdana"/>
          <w:b/>
        </w:rPr>
        <w:t xml:space="preserve"> </w:t>
      </w:r>
      <w:r w:rsidR="00A3244F" w:rsidRPr="00897DD5">
        <w:rPr>
          <w:rFonts w:ascii="Verdana" w:hAnsi="Verdana"/>
          <w:b/>
        </w:rPr>
        <w:br/>
      </w:r>
      <w:r w:rsidR="00671AC2" w:rsidRPr="00897DD5">
        <w:rPr>
          <w:rFonts w:ascii="Verdana" w:hAnsi="Verdana"/>
          <w:b/>
        </w:rPr>
        <w:t xml:space="preserve">I ŚWIADCZEŃ </w:t>
      </w:r>
    </w:p>
    <w:p w:rsidR="00C84D03" w:rsidRPr="00BE7E54" w:rsidRDefault="00C84D03" w:rsidP="00C84D03">
      <w:pPr>
        <w:jc w:val="center"/>
        <w:rPr>
          <w:rFonts w:ascii="Verdana" w:hAnsi="Verdana"/>
          <w:b/>
        </w:rPr>
      </w:pPr>
      <w:r w:rsidRPr="00BE7E54">
        <w:rPr>
          <w:rFonts w:ascii="Verdana" w:hAnsi="Verdana"/>
          <w:b/>
        </w:rPr>
        <w:t>Andrzej Mańkowski</w:t>
      </w:r>
    </w:p>
    <w:p w:rsidR="0073242B" w:rsidRPr="00BE7E54" w:rsidRDefault="0073242B" w:rsidP="0073242B">
      <w:pPr>
        <w:jc w:val="center"/>
        <w:rPr>
          <w:rFonts w:ascii="Verdana" w:hAnsi="Verdana"/>
          <w:b/>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7F7438" w:rsidRDefault="007F7438" w:rsidP="00A24CFC">
      <w:pPr>
        <w:jc w:val="center"/>
        <w:rPr>
          <w:rFonts w:ascii="Verdana" w:hAnsi="Verdana"/>
          <w:sz w:val="22"/>
          <w:szCs w:val="22"/>
        </w:rPr>
      </w:pPr>
    </w:p>
    <w:p w:rsidR="0030604C" w:rsidRPr="007F7438" w:rsidRDefault="0030604C" w:rsidP="00A24CFC">
      <w:pPr>
        <w:jc w:val="center"/>
        <w:rPr>
          <w:rFonts w:ascii="Verdana" w:hAnsi="Verdana"/>
          <w:sz w:val="20"/>
          <w:szCs w:val="20"/>
        </w:rPr>
      </w:pPr>
      <w:r w:rsidRPr="007F7438">
        <w:rPr>
          <w:rFonts w:ascii="Verdana" w:hAnsi="Verdana"/>
          <w:sz w:val="20"/>
          <w:szCs w:val="20"/>
        </w:rPr>
        <w:lastRenderedPageBreak/>
        <w:t>SPIS TREŚCI</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Użyte w tekście skróty oznaczają</w:t>
      </w:r>
      <w:r w:rsidRPr="007F7438">
        <w:rPr>
          <w:rFonts w:ascii="Verdana" w:hAnsi="Verdana"/>
          <w:sz w:val="20"/>
          <w:szCs w:val="20"/>
        </w:rPr>
        <w:tab/>
        <w:t xml:space="preserve"> </w:t>
      </w:r>
      <w:r w:rsidR="00A24CFC" w:rsidRPr="007F7438">
        <w:rPr>
          <w:rFonts w:ascii="Verdana" w:hAnsi="Verdana"/>
          <w:sz w:val="20"/>
          <w:szCs w:val="20"/>
        </w:rPr>
        <w:t>4</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Po</w:t>
      </w:r>
      <w:r w:rsidR="00A24CFC" w:rsidRPr="007F7438">
        <w:rPr>
          <w:rFonts w:ascii="Verdana" w:hAnsi="Verdana"/>
          <w:sz w:val="20"/>
          <w:szCs w:val="20"/>
        </w:rPr>
        <w:t xml:space="preserve">dstawy prawne działania MOPS </w:t>
      </w:r>
      <w:r w:rsidR="00A24CFC" w:rsidRPr="007F7438">
        <w:rPr>
          <w:rFonts w:ascii="Verdana" w:hAnsi="Verdana"/>
          <w:sz w:val="20"/>
          <w:szCs w:val="20"/>
        </w:rPr>
        <w:tab/>
        <w:t xml:space="preserve"> 4</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Komórki organizacyjne Miejskie</w:t>
      </w:r>
      <w:r w:rsidR="00AE12B7" w:rsidRPr="007F7438">
        <w:rPr>
          <w:rFonts w:ascii="Verdana" w:hAnsi="Verdana"/>
          <w:sz w:val="20"/>
          <w:szCs w:val="20"/>
        </w:rPr>
        <w:t>go Ośrodka Pomocy Społeczne</w:t>
      </w:r>
      <w:r w:rsidR="00A24CFC" w:rsidRPr="007F7438">
        <w:rPr>
          <w:rFonts w:ascii="Verdana" w:hAnsi="Verdana"/>
          <w:sz w:val="20"/>
          <w:szCs w:val="20"/>
        </w:rPr>
        <w:t xml:space="preserve">j </w:t>
      </w:r>
      <w:r w:rsidR="00A24CFC" w:rsidRPr="007F7438">
        <w:rPr>
          <w:rFonts w:ascii="Verdana" w:hAnsi="Verdana"/>
          <w:sz w:val="20"/>
          <w:szCs w:val="20"/>
        </w:rPr>
        <w:tab/>
        <w:t xml:space="preserve"> 6</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Zespo</w:t>
      </w:r>
      <w:r w:rsidR="00A24CFC" w:rsidRPr="007F7438">
        <w:rPr>
          <w:rFonts w:ascii="Verdana" w:hAnsi="Verdana"/>
          <w:sz w:val="20"/>
          <w:szCs w:val="20"/>
        </w:rPr>
        <w:t xml:space="preserve">ły Terenowej Pracy Socjalnej </w:t>
      </w:r>
      <w:r w:rsidR="00A24CFC" w:rsidRPr="007F7438">
        <w:rPr>
          <w:rFonts w:ascii="Verdana" w:hAnsi="Verdana"/>
          <w:sz w:val="20"/>
          <w:szCs w:val="20"/>
        </w:rPr>
        <w:tab/>
        <w:t xml:space="preserve"> 6</w:t>
      </w:r>
    </w:p>
    <w:p w:rsidR="00F664C1" w:rsidRDefault="00F664C1" w:rsidP="0030604C">
      <w:pPr>
        <w:tabs>
          <w:tab w:val="right" w:leader="dot" w:pos="9072"/>
        </w:tabs>
        <w:spacing w:after="40"/>
        <w:rPr>
          <w:rFonts w:ascii="Verdana" w:hAnsi="Verdana"/>
          <w:sz w:val="20"/>
          <w:szCs w:val="20"/>
        </w:rPr>
      </w:pPr>
      <w:r>
        <w:rPr>
          <w:rFonts w:ascii="Verdana" w:hAnsi="Verdana"/>
          <w:sz w:val="20"/>
          <w:szCs w:val="20"/>
        </w:rPr>
        <w:t>Osiedla we Wrocławiu</w:t>
      </w:r>
      <w:r>
        <w:rPr>
          <w:rFonts w:ascii="Verdana" w:hAnsi="Verdana"/>
          <w:sz w:val="20"/>
          <w:szCs w:val="20"/>
        </w:rPr>
        <w:tab/>
        <w:t>7</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 xml:space="preserve">Programy aktywności lokalnej (PAL) </w:t>
      </w:r>
      <w:r w:rsidRPr="007F7438">
        <w:rPr>
          <w:rFonts w:ascii="Verdana" w:hAnsi="Verdana"/>
          <w:sz w:val="20"/>
          <w:szCs w:val="20"/>
        </w:rPr>
        <w:tab/>
      </w:r>
      <w:r w:rsidR="00F664C1">
        <w:rPr>
          <w:rFonts w:ascii="Verdana" w:hAnsi="Verdana"/>
          <w:sz w:val="20"/>
          <w:szCs w:val="20"/>
        </w:rPr>
        <w:t xml:space="preserve"> 9</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Zespół ds. Osób Bezdom</w:t>
      </w:r>
      <w:r w:rsidR="00F664C1">
        <w:rPr>
          <w:rFonts w:ascii="Verdana" w:hAnsi="Verdana"/>
          <w:sz w:val="20"/>
          <w:szCs w:val="20"/>
        </w:rPr>
        <w:t xml:space="preserve">nych i Uchodźców </w:t>
      </w:r>
      <w:r w:rsidR="00F664C1">
        <w:rPr>
          <w:rFonts w:ascii="Verdana" w:hAnsi="Verdana"/>
          <w:sz w:val="20"/>
          <w:szCs w:val="20"/>
        </w:rPr>
        <w:tab/>
        <w:t xml:space="preserve"> 12</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Dział Adap</w:t>
      </w:r>
      <w:r w:rsidR="00D33A7E" w:rsidRPr="007F7438">
        <w:rPr>
          <w:rFonts w:ascii="Verdana" w:hAnsi="Verdana"/>
          <w:sz w:val="20"/>
          <w:szCs w:val="20"/>
        </w:rPr>
        <w:t>t</w:t>
      </w:r>
      <w:r w:rsidR="00F664C1">
        <w:rPr>
          <w:rFonts w:ascii="Verdana" w:hAnsi="Verdana"/>
          <w:sz w:val="20"/>
          <w:szCs w:val="20"/>
        </w:rPr>
        <w:t xml:space="preserve">acji Osób Niepełnosprawnych </w:t>
      </w:r>
      <w:r w:rsidR="00F664C1">
        <w:rPr>
          <w:rFonts w:ascii="Verdana" w:hAnsi="Verdana"/>
          <w:sz w:val="20"/>
          <w:szCs w:val="20"/>
        </w:rPr>
        <w:tab/>
        <w:t xml:space="preserve"> 12</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Dz</w:t>
      </w:r>
      <w:r w:rsidR="00F664C1">
        <w:rPr>
          <w:rFonts w:ascii="Verdana" w:hAnsi="Verdana"/>
          <w:sz w:val="20"/>
          <w:szCs w:val="20"/>
        </w:rPr>
        <w:t xml:space="preserve">iał Pomocy Instytucjonalnej </w:t>
      </w:r>
      <w:r w:rsidR="00F664C1">
        <w:rPr>
          <w:rFonts w:ascii="Verdana" w:hAnsi="Verdana"/>
          <w:sz w:val="20"/>
          <w:szCs w:val="20"/>
        </w:rPr>
        <w:tab/>
        <w:t>14</w:t>
      </w:r>
    </w:p>
    <w:p w:rsidR="00A24CFC" w:rsidRPr="007F7438" w:rsidRDefault="00A24CFC" w:rsidP="0030604C">
      <w:pPr>
        <w:tabs>
          <w:tab w:val="right" w:leader="dot" w:pos="9072"/>
        </w:tabs>
        <w:spacing w:after="40"/>
        <w:rPr>
          <w:rFonts w:ascii="Verdana" w:hAnsi="Verdana"/>
          <w:sz w:val="20"/>
          <w:szCs w:val="20"/>
        </w:rPr>
      </w:pPr>
      <w:r w:rsidRPr="007F7438">
        <w:rPr>
          <w:rFonts w:ascii="Verdana" w:hAnsi="Verdana"/>
          <w:sz w:val="20"/>
          <w:szCs w:val="20"/>
        </w:rPr>
        <w:t xml:space="preserve">Dział Usług Opiekuńczych </w:t>
      </w:r>
      <w:r w:rsidRPr="007F7438">
        <w:rPr>
          <w:rFonts w:ascii="Verdana" w:hAnsi="Verdana"/>
          <w:sz w:val="20"/>
          <w:szCs w:val="20"/>
        </w:rPr>
        <w:tab/>
      </w:r>
      <w:r w:rsidR="00784291">
        <w:rPr>
          <w:rFonts w:ascii="Verdana" w:hAnsi="Verdana"/>
          <w:sz w:val="20"/>
          <w:szCs w:val="20"/>
        </w:rPr>
        <w:t>14</w:t>
      </w:r>
    </w:p>
    <w:p w:rsidR="0030604C" w:rsidRDefault="00784291" w:rsidP="0030604C">
      <w:pPr>
        <w:tabs>
          <w:tab w:val="right" w:leader="dot" w:pos="9072"/>
        </w:tabs>
        <w:spacing w:after="40"/>
        <w:rPr>
          <w:rFonts w:ascii="Verdana" w:hAnsi="Verdana"/>
          <w:sz w:val="20"/>
          <w:szCs w:val="20"/>
        </w:rPr>
      </w:pPr>
      <w:r>
        <w:rPr>
          <w:rFonts w:ascii="Verdana" w:hAnsi="Verdana"/>
          <w:sz w:val="20"/>
          <w:szCs w:val="20"/>
        </w:rPr>
        <w:t xml:space="preserve">Dział Świadczeń </w:t>
      </w:r>
      <w:r>
        <w:rPr>
          <w:rFonts w:ascii="Verdana" w:hAnsi="Verdana"/>
          <w:sz w:val="20"/>
          <w:szCs w:val="20"/>
        </w:rPr>
        <w:tab/>
        <w:t xml:space="preserve"> 15</w:t>
      </w:r>
    </w:p>
    <w:p w:rsidR="00340018" w:rsidRPr="007F7438" w:rsidRDefault="00340018" w:rsidP="0030604C">
      <w:pPr>
        <w:tabs>
          <w:tab w:val="right" w:leader="dot" w:pos="9072"/>
        </w:tabs>
        <w:spacing w:after="40"/>
        <w:rPr>
          <w:rFonts w:ascii="Verdana" w:hAnsi="Verdana"/>
          <w:sz w:val="20"/>
          <w:szCs w:val="20"/>
        </w:rPr>
      </w:pPr>
      <w:r>
        <w:rPr>
          <w:rFonts w:ascii="Verdana" w:hAnsi="Verdana"/>
          <w:sz w:val="20"/>
          <w:szCs w:val="20"/>
        </w:rPr>
        <w:t>Dział Wsparcia Mieszkańców</w:t>
      </w:r>
      <w:r>
        <w:rPr>
          <w:rFonts w:ascii="Verdana" w:hAnsi="Verdana"/>
          <w:sz w:val="20"/>
          <w:szCs w:val="20"/>
        </w:rPr>
        <w:tab/>
        <w:t>16</w:t>
      </w:r>
    </w:p>
    <w:p w:rsidR="0030604C" w:rsidRPr="007F7438" w:rsidRDefault="00830E68" w:rsidP="0030604C">
      <w:pPr>
        <w:tabs>
          <w:tab w:val="right" w:leader="dot" w:pos="9072"/>
        </w:tabs>
        <w:spacing w:after="40"/>
        <w:rPr>
          <w:rFonts w:ascii="Verdana" w:hAnsi="Verdana"/>
          <w:sz w:val="20"/>
          <w:szCs w:val="20"/>
        </w:rPr>
      </w:pPr>
      <w:r w:rsidRPr="007F7438">
        <w:rPr>
          <w:rFonts w:ascii="Verdana" w:hAnsi="Verdana"/>
          <w:sz w:val="20"/>
          <w:szCs w:val="20"/>
        </w:rPr>
        <w:t>Dzia</w:t>
      </w:r>
      <w:r w:rsidR="00AE12B7" w:rsidRPr="007F7438">
        <w:rPr>
          <w:rFonts w:ascii="Verdana" w:hAnsi="Verdana"/>
          <w:sz w:val="20"/>
          <w:szCs w:val="20"/>
        </w:rPr>
        <w:t>ł Rodzinnej Pieczy Zastępcze</w:t>
      </w:r>
      <w:r w:rsidR="00784291">
        <w:rPr>
          <w:rFonts w:ascii="Verdana" w:hAnsi="Verdana"/>
          <w:sz w:val="20"/>
          <w:szCs w:val="20"/>
        </w:rPr>
        <w:t>j</w:t>
      </w:r>
      <w:r w:rsidR="00784291">
        <w:rPr>
          <w:rFonts w:ascii="Verdana" w:hAnsi="Verdana"/>
          <w:sz w:val="20"/>
          <w:szCs w:val="20"/>
        </w:rPr>
        <w:tab/>
        <w:t>16</w:t>
      </w:r>
    </w:p>
    <w:p w:rsidR="0030604C" w:rsidRPr="007F7438" w:rsidRDefault="00830E68" w:rsidP="0030604C">
      <w:pPr>
        <w:tabs>
          <w:tab w:val="right" w:leader="dot" w:pos="9072"/>
        </w:tabs>
        <w:spacing w:after="40"/>
        <w:rPr>
          <w:rFonts w:ascii="Verdana" w:hAnsi="Verdana"/>
          <w:sz w:val="20"/>
          <w:szCs w:val="20"/>
        </w:rPr>
      </w:pPr>
      <w:r w:rsidRPr="007F7438">
        <w:rPr>
          <w:rFonts w:ascii="Verdana" w:hAnsi="Verdana"/>
          <w:sz w:val="20"/>
          <w:szCs w:val="20"/>
        </w:rPr>
        <w:t>Dział Instytucjonalnej Pieczy</w:t>
      </w:r>
      <w:r w:rsidR="0030604C" w:rsidRPr="007F7438">
        <w:rPr>
          <w:rFonts w:ascii="Verdana" w:hAnsi="Verdana"/>
          <w:sz w:val="20"/>
          <w:szCs w:val="20"/>
        </w:rPr>
        <w:t xml:space="preserve"> Zastępcz</w:t>
      </w:r>
      <w:r w:rsidR="00340018">
        <w:rPr>
          <w:rFonts w:ascii="Verdana" w:hAnsi="Verdana"/>
          <w:sz w:val="20"/>
          <w:szCs w:val="20"/>
        </w:rPr>
        <w:t xml:space="preserve">ej </w:t>
      </w:r>
      <w:r w:rsidR="00340018">
        <w:rPr>
          <w:rFonts w:ascii="Verdana" w:hAnsi="Verdana"/>
          <w:sz w:val="20"/>
          <w:szCs w:val="20"/>
        </w:rPr>
        <w:tab/>
        <w:t xml:space="preserve"> 17</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Powiatowy Zespół ds. Orzekania o Nie</w:t>
      </w:r>
      <w:r w:rsidR="00784291">
        <w:rPr>
          <w:rFonts w:ascii="Verdana" w:hAnsi="Verdana"/>
          <w:sz w:val="20"/>
          <w:szCs w:val="20"/>
        </w:rPr>
        <w:t>pełnosprawności we Wrocławiu</w:t>
      </w:r>
      <w:r w:rsidR="00784291">
        <w:rPr>
          <w:rFonts w:ascii="Verdana" w:hAnsi="Verdana"/>
          <w:sz w:val="20"/>
          <w:szCs w:val="20"/>
        </w:rPr>
        <w:tab/>
        <w:t xml:space="preserve"> 18</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 xml:space="preserve">Centrum Pracy Socjalnej i Rodziny </w:t>
      </w:r>
      <w:r w:rsidRPr="007F7438">
        <w:rPr>
          <w:rFonts w:ascii="Verdana" w:hAnsi="Verdana"/>
          <w:sz w:val="20"/>
          <w:szCs w:val="20"/>
        </w:rPr>
        <w:tab/>
      </w:r>
      <w:r w:rsidR="00546D16" w:rsidRPr="007F7438">
        <w:rPr>
          <w:rFonts w:ascii="Verdana" w:hAnsi="Verdana"/>
          <w:sz w:val="20"/>
          <w:szCs w:val="20"/>
        </w:rPr>
        <w:t xml:space="preserve"> 1</w:t>
      </w:r>
      <w:r w:rsidR="00784291">
        <w:rPr>
          <w:rFonts w:ascii="Verdana" w:hAnsi="Verdana"/>
          <w:sz w:val="20"/>
          <w:szCs w:val="20"/>
        </w:rPr>
        <w:t>9</w:t>
      </w:r>
    </w:p>
    <w:p w:rsidR="00AF012A" w:rsidRPr="007F7438" w:rsidRDefault="00AF012A" w:rsidP="0030604C">
      <w:pPr>
        <w:tabs>
          <w:tab w:val="right" w:leader="dot" w:pos="9072"/>
        </w:tabs>
        <w:spacing w:after="40"/>
        <w:rPr>
          <w:rFonts w:ascii="Verdana" w:hAnsi="Verdana"/>
          <w:sz w:val="20"/>
          <w:szCs w:val="20"/>
        </w:rPr>
      </w:pPr>
      <w:r w:rsidRPr="007F7438">
        <w:rPr>
          <w:rFonts w:ascii="Verdana" w:hAnsi="Verdana"/>
          <w:sz w:val="20"/>
          <w:szCs w:val="20"/>
        </w:rPr>
        <w:t xml:space="preserve">Program Pomocy dla Rodzin Wielodzietnych „dwa plus trzy i jeszcze więcej” </w:t>
      </w:r>
      <w:r w:rsidR="00A24CFC" w:rsidRPr="007F7438">
        <w:rPr>
          <w:rFonts w:ascii="Verdana" w:hAnsi="Verdana"/>
          <w:sz w:val="20"/>
          <w:szCs w:val="20"/>
        </w:rPr>
        <w:tab/>
        <w:t xml:space="preserve"> </w:t>
      </w:r>
      <w:r w:rsidR="00784291">
        <w:rPr>
          <w:rFonts w:ascii="Verdana" w:hAnsi="Verdana"/>
          <w:sz w:val="20"/>
          <w:szCs w:val="20"/>
        </w:rPr>
        <w:t>22</w:t>
      </w:r>
    </w:p>
    <w:p w:rsidR="00A24CFC" w:rsidRPr="007F7438" w:rsidRDefault="00A24CFC" w:rsidP="0030604C">
      <w:pPr>
        <w:tabs>
          <w:tab w:val="right" w:leader="dot" w:pos="9072"/>
        </w:tabs>
        <w:spacing w:after="40"/>
        <w:rPr>
          <w:rFonts w:ascii="Verdana" w:hAnsi="Verdana"/>
          <w:sz w:val="20"/>
          <w:szCs w:val="20"/>
        </w:rPr>
      </w:pPr>
      <w:r w:rsidRPr="007F7438">
        <w:rPr>
          <w:rFonts w:ascii="Verdana" w:hAnsi="Verdana"/>
          <w:sz w:val="20"/>
          <w:szCs w:val="20"/>
        </w:rPr>
        <w:t xml:space="preserve">Program Wrocław Miastem @ktywnych </w:t>
      </w:r>
      <w:r w:rsidRPr="007F7438">
        <w:rPr>
          <w:rFonts w:ascii="Verdana" w:hAnsi="Verdana"/>
          <w:sz w:val="20"/>
          <w:szCs w:val="20"/>
        </w:rPr>
        <w:tab/>
      </w:r>
      <w:r w:rsidR="00784291">
        <w:rPr>
          <w:rFonts w:ascii="Verdana" w:hAnsi="Verdana"/>
          <w:sz w:val="20"/>
          <w:szCs w:val="20"/>
        </w:rPr>
        <w:t xml:space="preserve"> 24</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Instytucje pomocy społecznej</w:t>
      </w:r>
      <w:r w:rsidR="00784291">
        <w:rPr>
          <w:rFonts w:ascii="Verdana" w:hAnsi="Verdana"/>
          <w:sz w:val="20"/>
          <w:szCs w:val="20"/>
        </w:rPr>
        <w:t xml:space="preserve"> </w:t>
      </w:r>
      <w:r w:rsidR="00784291">
        <w:rPr>
          <w:rFonts w:ascii="Verdana" w:hAnsi="Verdana"/>
          <w:sz w:val="20"/>
          <w:szCs w:val="20"/>
        </w:rPr>
        <w:tab/>
        <w:t xml:space="preserve"> 25</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Miejskie Centrum Usług Socjalnych</w:t>
      </w:r>
      <w:r w:rsidR="00784291">
        <w:rPr>
          <w:rFonts w:ascii="Verdana" w:hAnsi="Verdana"/>
          <w:sz w:val="20"/>
          <w:szCs w:val="20"/>
        </w:rPr>
        <w:t xml:space="preserve"> </w:t>
      </w:r>
      <w:r w:rsidR="00784291">
        <w:rPr>
          <w:rFonts w:ascii="Verdana" w:hAnsi="Verdana"/>
          <w:sz w:val="20"/>
          <w:szCs w:val="20"/>
        </w:rPr>
        <w:tab/>
        <w:t xml:space="preserve"> 25</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 xml:space="preserve">Domy Pomocy Społecznej </w:t>
      </w:r>
      <w:r w:rsidRPr="007F7438">
        <w:rPr>
          <w:rFonts w:ascii="Verdana" w:hAnsi="Verdana"/>
          <w:sz w:val="20"/>
          <w:szCs w:val="20"/>
        </w:rPr>
        <w:tab/>
        <w:t xml:space="preserve"> </w:t>
      </w:r>
      <w:r w:rsidR="00784291">
        <w:rPr>
          <w:rFonts w:ascii="Verdana" w:hAnsi="Verdana"/>
          <w:sz w:val="20"/>
          <w:szCs w:val="20"/>
        </w:rPr>
        <w:t>26</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Mieszkania chronione</w:t>
      </w:r>
      <w:r w:rsidR="00784291">
        <w:rPr>
          <w:rFonts w:ascii="Verdana" w:hAnsi="Verdana"/>
          <w:sz w:val="20"/>
          <w:szCs w:val="20"/>
        </w:rPr>
        <w:t xml:space="preserve"> </w:t>
      </w:r>
      <w:r w:rsidR="00784291">
        <w:rPr>
          <w:rFonts w:ascii="Verdana" w:hAnsi="Verdana"/>
          <w:sz w:val="20"/>
          <w:szCs w:val="20"/>
        </w:rPr>
        <w:tab/>
        <w:t xml:space="preserve"> 27</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Placówki Opiekuńczo–Wychowawcze</w:t>
      </w:r>
      <w:r w:rsidR="00784291">
        <w:rPr>
          <w:rFonts w:ascii="Verdana" w:hAnsi="Verdana"/>
          <w:sz w:val="20"/>
          <w:szCs w:val="20"/>
        </w:rPr>
        <w:t xml:space="preserve"> </w:t>
      </w:r>
      <w:r w:rsidR="00784291">
        <w:rPr>
          <w:rFonts w:ascii="Verdana" w:hAnsi="Verdana"/>
          <w:sz w:val="20"/>
          <w:szCs w:val="20"/>
        </w:rPr>
        <w:tab/>
        <w:t xml:space="preserve"> 27</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Ośrodki Wsparcia</w:t>
      </w:r>
      <w:r w:rsidR="00830E68" w:rsidRPr="007F7438">
        <w:rPr>
          <w:rFonts w:ascii="Verdana" w:hAnsi="Verdana"/>
          <w:sz w:val="20"/>
          <w:szCs w:val="20"/>
        </w:rPr>
        <w:t xml:space="preserve"> </w:t>
      </w:r>
      <w:r w:rsidR="00830E68" w:rsidRPr="007F7438">
        <w:rPr>
          <w:rFonts w:ascii="Verdana" w:hAnsi="Verdana"/>
          <w:sz w:val="20"/>
          <w:szCs w:val="20"/>
        </w:rPr>
        <w:tab/>
        <w:t xml:space="preserve"> </w:t>
      </w:r>
      <w:r w:rsidR="00784291">
        <w:rPr>
          <w:rFonts w:ascii="Verdana" w:hAnsi="Verdana"/>
          <w:sz w:val="20"/>
          <w:szCs w:val="20"/>
        </w:rPr>
        <w:t>30</w:t>
      </w:r>
    </w:p>
    <w:p w:rsidR="0030604C" w:rsidRPr="007F7438" w:rsidRDefault="00784291" w:rsidP="0030604C">
      <w:pPr>
        <w:tabs>
          <w:tab w:val="right" w:leader="dot" w:pos="9072"/>
        </w:tabs>
        <w:spacing w:after="40"/>
        <w:rPr>
          <w:rFonts w:ascii="Verdana" w:hAnsi="Verdana"/>
          <w:sz w:val="20"/>
          <w:szCs w:val="20"/>
        </w:rPr>
      </w:pPr>
      <w:r>
        <w:rPr>
          <w:rFonts w:ascii="Verdana" w:hAnsi="Verdana"/>
          <w:sz w:val="20"/>
          <w:szCs w:val="20"/>
        </w:rPr>
        <w:t xml:space="preserve">Dzienne Domy Pomocy </w:t>
      </w:r>
      <w:r w:rsidR="00830E68" w:rsidRPr="007F7438">
        <w:rPr>
          <w:rFonts w:ascii="Verdana" w:hAnsi="Verdana"/>
          <w:sz w:val="20"/>
          <w:szCs w:val="20"/>
        </w:rPr>
        <w:tab/>
        <w:t xml:space="preserve"> </w:t>
      </w:r>
      <w:r>
        <w:rPr>
          <w:rFonts w:ascii="Verdana" w:hAnsi="Verdana"/>
          <w:sz w:val="20"/>
          <w:szCs w:val="20"/>
        </w:rPr>
        <w:t>30</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Ośrodek Opiekuńczo- Adaptacyjny „Pensjonat dla Osób Starszych”</w:t>
      </w:r>
      <w:r w:rsidR="00784291">
        <w:rPr>
          <w:rFonts w:ascii="Verdana" w:hAnsi="Verdana"/>
          <w:sz w:val="20"/>
          <w:szCs w:val="20"/>
        </w:rPr>
        <w:t xml:space="preserve"> </w:t>
      </w:r>
      <w:r w:rsidR="00784291">
        <w:rPr>
          <w:rFonts w:ascii="Verdana" w:hAnsi="Verdana"/>
          <w:sz w:val="20"/>
          <w:szCs w:val="20"/>
        </w:rPr>
        <w:tab/>
        <w:t xml:space="preserve"> 31</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Środowiskowe Domy Samopomocy</w:t>
      </w:r>
      <w:r w:rsidR="00784291">
        <w:rPr>
          <w:rFonts w:ascii="Verdana" w:hAnsi="Verdana"/>
          <w:sz w:val="20"/>
          <w:szCs w:val="20"/>
        </w:rPr>
        <w:t xml:space="preserve"> </w:t>
      </w:r>
      <w:r w:rsidR="00784291">
        <w:rPr>
          <w:rFonts w:ascii="Verdana" w:hAnsi="Verdana"/>
          <w:sz w:val="20"/>
          <w:szCs w:val="20"/>
        </w:rPr>
        <w:tab/>
        <w:t xml:space="preserve"> 32</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 xml:space="preserve">Warsztaty Terapii Zajęciowej </w:t>
      </w:r>
      <w:r w:rsidRPr="007F7438">
        <w:rPr>
          <w:rFonts w:ascii="Verdana" w:hAnsi="Verdana"/>
          <w:sz w:val="20"/>
          <w:szCs w:val="20"/>
        </w:rPr>
        <w:tab/>
      </w:r>
      <w:r w:rsidR="00784291">
        <w:rPr>
          <w:rFonts w:ascii="Verdana" w:hAnsi="Verdana"/>
          <w:sz w:val="20"/>
          <w:szCs w:val="20"/>
        </w:rPr>
        <w:t xml:space="preserve"> 32</w:t>
      </w:r>
    </w:p>
    <w:p w:rsidR="00784291" w:rsidRDefault="00784291" w:rsidP="0030604C">
      <w:pPr>
        <w:tabs>
          <w:tab w:val="right" w:leader="dot" w:pos="9072"/>
        </w:tabs>
        <w:spacing w:after="40"/>
        <w:rPr>
          <w:rFonts w:ascii="Verdana" w:hAnsi="Verdana"/>
          <w:sz w:val="20"/>
          <w:szCs w:val="20"/>
        </w:rPr>
      </w:pPr>
      <w:r>
        <w:rPr>
          <w:rFonts w:ascii="Verdana" w:hAnsi="Verdana"/>
          <w:sz w:val="20"/>
          <w:szCs w:val="20"/>
        </w:rPr>
        <w:t>Ośrodek Wsparcia – Dom dla matek</w:t>
      </w:r>
      <w:r w:rsidR="00340018">
        <w:rPr>
          <w:rFonts w:ascii="Verdana" w:hAnsi="Verdana"/>
          <w:sz w:val="20"/>
          <w:szCs w:val="20"/>
        </w:rPr>
        <w:t xml:space="preserve"> z małoletnimi dziećmi i kobiet w ciąży</w:t>
      </w:r>
      <w:r>
        <w:rPr>
          <w:rFonts w:ascii="Verdana" w:hAnsi="Verdana"/>
          <w:sz w:val="20"/>
          <w:szCs w:val="20"/>
        </w:rPr>
        <w:tab/>
        <w:t>33</w:t>
      </w:r>
    </w:p>
    <w:p w:rsidR="0030604C" w:rsidRPr="00321848" w:rsidRDefault="0030604C" w:rsidP="0030604C">
      <w:pPr>
        <w:tabs>
          <w:tab w:val="right" w:leader="dot" w:pos="9072"/>
        </w:tabs>
        <w:spacing w:after="40"/>
        <w:rPr>
          <w:rFonts w:ascii="Verdana" w:hAnsi="Verdana"/>
          <w:sz w:val="20"/>
          <w:szCs w:val="20"/>
        </w:rPr>
      </w:pPr>
      <w:r w:rsidRPr="007F7438">
        <w:rPr>
          <w:rFonts w:ascii="Verdana" w:hAnsi="Verdana"/>
          <w:sz w:val="20"/>
          <w:szCs w:val="20"/>
        </w:rPr>
        <w:t>Ośrodki Interwencji Kryzysowej</w:t>
      </w:r>
      <w:r w:rsidR="00784291">
        <w:rPr>
          <w:rFonts w:ascii="Verdana" w:hAnsi="Verdana"/>
          <w:sz w:val="20"/>
          <w:szCs w:val="20"/>
        </w:rPr>
        <w:t xml:space="preserve"> </w:t>
      </w:r>
      <w:r w:rsidR="00A22B0E">
        <w:rPr>
          <w:rFonts w:ascii="Verdana" w:hAnsi="Verdana"/>
          <w:sz w:val="20"/>
          <w:szCs w:val="20"/>
        </w:rPr>
        <w:t xml:space="preserve">oraz </w:t>
      </w:r>
      <w:r w:rsidR="00A22B0E" w:rsidRPr="00321848">
        <w:rPr>
          <w:rFonts w:ascii="Verdana" w:hAnsi="Verdana"/>
          <w:sz w:val="20"/>
          <w:szCs w:val="20"/>
        </w:rPr>
        <w:t xml:space="preserve">Specjalistyczny Ośrodek Wsparcia dla ofiar przemocy </w:t>
      </w:r>
      <w:r w:rsidR="00784291" w:rsidRPr="00321848">
        <w:rPr>
          <w:rFonts w:ascii="Verdana" w:hAnsi="Verdana"/>
          <w:sz w:val="20"/>
          <w:szCs w:val="20"/>
        </w:rPr>
        <w:tab/>
        <w:t xml:space="preserve"> 34</w:t>
      </w:r>
    </w:p>
    <w:p w:rsidR="00784291" w:rsidRDefault="00784291" w:rsidP="0030604C">
      <w:pPr>
        <w:tabs>
          <w:tab w:val="right" w:leader="dot" w:pos="9072"/>
        </w:tabs>
        <w:spacing w:after="40"/>
        <w:rPr>
          <w:rFonts w:ascii="Verdana" w:hAnsi="Verdana"/>
          <w:sz w:val="20"/>
          <w:szCs w:val="20"/>
        </w:rPr>
      </w:pPr>
      <w:r w:rsidRPr="00321848">
        <w:rPr>
          <w:rFonts w:ascii="Verdana" w:hAnsi="Verdana"/>
          <w:sz w:val="20"/>
          <w:szCs w:val="20"/>
        </w:rPr>
        <w:t>Nadodrzańskie Centrum Wsparcia</w:t>
      </w:r>
      <w:r>
        <w:rPr>
          <w:rFonts w:ascii="Verdana" w:hAnsi="Verdana"/>
          <w:sz w:val="20"/>
          <w:szCs w:val="20"/>
        </w:rPr>
        <w:tab/>
        <w:t>34</w:t>
      </w:r>
    </w:p>
    <w:p w:rsidR="0030604C" w:rsidRPr="007F7438" w:rsidRDefault="00830E68" w:rsidP="0030604C">
      <w:pPr>
        <w:tabs>
          <w:tab w:val="right" w:leader="dot" w:pos="9072"/>
        </w:tabs>
        <w:spacing w:after="40"/>
        <w:rPr>
          <w:rFonts w:ascii="Verdana" w:hAnsi="Verdana"/>
          <w:sz w:val="20"/>
          <w:szCs w:val="20"/>
        </w:rPr>
      </w:pPr>
      <w:r w:rsidRPr="007F7438">
        <w:rPr>
          <w:rFonts w:ascii="Verdana" w:hAnsi="Verdana"/>
          <w:sz w:val="20"/>
          <w:szCs w:val="20"/>
        </w:rPr>
        <w:t xml:space="preserve">Schroniska i noclegownie </w:t>
      </w:r>
      <w:r w:rsidRPr="007F7438">
        <w:rPr>
          <w:rFonts w:ascii="Verdana" w:hAnsi="Verdana"/>
          <w:sz w:val="20"/>
          <w:szCs w:val="20"/>
        </w:rPr>
        <w:tab/>
        <w:t xml:space="preserve"> </w:t>
      </w:r>
      <w:r w:rsidR="00784291">
        <w:rPr>
          <w:rFonts w:ascii="Verdana" w:hAnsi="Verdana"/>
          <w:sz w:val="20"/>
          <w:szCs w:val="20"/>
        </w:rPr>
        <w:t>35</w:t>
      </w:r>
    </w:p>
    <w:p w:rsidR="0030604C" w:rsidRPr="007F7438" w:rsidRDefault="00830E68" w:rsidP="0030604C">
      <w:pPr>
        <w:tabs>
          <w:tab w:val="right" w:leader="dot" w:pos="9072"/>
        </w:tabs>
        <w:spacing w:after="40"/>
        <w:rPr>
          <w:rFonts w:ascii="Verdana" w:hAnsi="Verdana"/>
          <w:sz w:val="20"/>
          <w:szCs w:val="20"/>
        </w:rPr>
      </w:pPr>
      <w:r w:rsidRPr="007F7438">
        <w:rPr>
          <w:rFonts w:ascii="Verdana" w:hAnsi="Verdana"/>
          <w:sz w:val="20"/>
          <w:szCs w:val="20"/>
        </w:rPr>
        <w:t xml:space="preserve">Kuchnie charytatywne </w:t>
      </w:r>
      <w:r w:rsidRPr="007F7438">
        <w:rPr>
          <w:rFonts w:ascii="Verdana" w:hAnsi="Verdana"/>
          <w:sz w:val="20"/>
          <w:szCs w:val="20"/>
        </w:rPr>
        <w:tab/>
        <w:t xml:space="preserve"> </w:t>
      </w:r>
      <w:r w:rsidR="00784291">
        <w:rPr>
          <w:rFonts w:ascii="Verdana" w:hAnsi="Verdana"/>
          <w:sz w:val="20"/>
          <w:szCs w:val="20"/>
        </w:rPr>
        <w:t>36</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Opis świadczeń przyznawanych przez MOPS</w:t>
      </w:r>
      <w:r w:rsidR="00784291">
        <w:rPr>
          <w:rFonts w:ascii="Verdana" w:hAnsi="Verdana"/>
          <w:sz w:val="20"/>
          <w:szCs w:val="20"/>
        </w:rPr>
        <w:t xml:space="preserve"> </w:t>
      </w:r>
      <w:r w:rsidR="00784291">
        <w:rPr>
          <w:rFonts w:ascii="Verdana" w:hAnsi="Verdana"/>
          <w:sz w:val="20"/>
          <w:szCs w:val="20"/>
        </w:rPr>
        <w:tab/>
        <w:t xml:space="preserve"> 36</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Zasady przyznawania świadczeń z pomocy społecznej</w:t>
      </w:r>
      <w:r w:rsidR="00784291">
        <w:rPr>
          <w:rFonts w:ascii="Verdana" w:hAnsi="Verdana"/>
          <w:sz w:val="20"/>
          <w:szCs w:val="20"/>
        </w:rPr>
        <w:t xml:space="preserve"> </w:t>
      </w:r>
      <w:r w:rsidR="00784291">
        <w:rPr>
          <w:rFonts w:ascii="Verdana" w:hAnsi="Verdana"/>
          <w:sz w:val="20"/>
          <w:szCs w:val="20"/>
        </w:rPr>
        <w:tab/>
        <w:t>38</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 xml:space="preserve">Inne świadczenia pieniężne </w:t>
      </w:r>
      <w:r w:rsidR="00784291">
        <w:rPr>
          <w:rFonts w:ascii="Verdana" w:hAnsi="Verdana"/>
          <w:sz w:val="20"/>
          <w:szCs w:val="20"/>
        </w:rPr>
        <w:tab/>
        <w:t xml:space="preserve"> 39</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Pomoc dla osób starszych, samotnych, niepełnosprawnych</w:t>
      </w:r>
      <w:r w:rsidR="00784291">
        <w:rPr>
          <w:rFonts w:ascii="Verdana" w:hAnsi="Verdana"/>
          <w:sz w:val="20"/>
          <w:szCs w:val="20"/>
        </w:rPr>
        <w:t xml:space="preserve"> </w:t>
      </w:r>
      <w:r w:rsidR="00784291">
        <w:rPr>
          <w:rFonts w:ascii="Verdana" w:hAnsi="Verdana"/>
          <w:sz w:val="20"/>
          <w:szCs w:val="20"/>
        </w:rPr>
        <w:tab/>
        <w:t xml:space="preserve"> 40</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Świadczenia rodzinne</w:t>
      </w:r>
      <w:r w:rsidR="00784291">
        <w:rPr>
          <w:rFonts w:ascii="Verdana" w:hAnsi="Verdana"/>
          <w:sz w:val="20"/>
          <w:szCs w:val="20"/>
        </w:rPr>
        <w:t xml:space="preserve"> </w:t>
      </w:r>
      <w:r w:rsidR="00784291">
        <w:rPr>
          <w:rFonts w:ascii="Verdana" w:hAnsi="Verdana"/>
          <w:sz w:val="20"/>
          <w:szCs w:val="20"/>
        </w:rPr>
        <w:tab/>
        <w:t xml:space="preserve"> 41</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Pomoc osobom uprawnionym do alimentów</w:t>
      </w:r>
      <w:r w:rsidR="0041189C" w:rsidRPr="007F7438">
        <w:rPr>
          <w:rFonts w:ascii="Verdana" w:hAnsi="Verdana"/>
          <w:sz w:val="20"/>
          <w:szCs w:val="20"/>
        </w:rPr>
        <w:t xml:space="preserve"> </w:t>
      </w:r>
      <w:r w:rsidR="0041189C" w:rsidRPr="007F7438">
        <w:rPr>
          <w:rFonts w:ascii="Verdana" w:hAnsi="Verdana"/>
          <w:sz w:val="20"/>
          <w:szCs w:val="20"/>
        </w:rPr>
        <w:tab/>
        <w:t xml:space="preserve"> </w:t>
      </w:r>
      <w:r w:rsidR="00D33A7E" w:rsidRPr="007F7438">
        <w:rPr>
          <w:rFonts w:ascii="Verdana" w:hAnsi="Verdana"/>
          <w:sz w:val="20"/>
          <w:szCs w:val="20"/>
        </w:rPr>
        <w:t>4</w:t>
      </w:r>
      <w:r w:rsidR="00784291">
        <w:rPr>
          <w:rFonts w:ascii="Verdana" w:hAnsi="Verdana"/>
          <w:sz w:val="20"/>
          <w:szCs w:val="20"/>
        </w:rPr>
        <w:t>8</w:t>
      </w:r>
    </w:p>
    <w:p w:rsidR="00F547F6" w:rsidRPr="007F7438" w:rsidRDefault="00FD2EB0" w:rsidP="0030604C">
      <w:pPr>
        <w:tabs>
          <w:tab w:val="right" w:leader="dot" w:pos="9072"/>
        </w:tabs>
        <w:spacing w:after="40"/>
        <w:rPr>
          <w:rFonts w:ascii="Verdana" w:hAnsi="Verdana"/>
          <w:sz w:val="20"/>
          <w:szCs w:val="20"/>
        </w:rPr>
      </w:pPr>
      <w:r>
        <w:rPr>
          <w:rFonts w:ascii="Verdana" w:hAnsi="Verdana"/>
          <w:sz w:val="20"/>
          <w:szCs w:val="20"/>
        </w:rPr>
        <w:t xml:space="preserve">Świadczenia wychowawcze </w:t>
      </w:r>
      <w:r w:rsidR="00784291">
        <w:rPr>
          <w:rFonts w:ascii="Verdana" w:hAnsi="Verdana"/>
          <w:sz w:val="20"/>
          <w:szCs w:val="20"/>
        </w:rPr>
        <w:t xml:space="preserve">Program „Rodzina 500+” </w:t>
      </w:r>
      <w:r w:rsidR="00784291">
        <w:rPr>
          <w:rFonts w:ascii="Verdana" w:hAnsi="Verdana"/>
          <w:sz w:val="20"/>
          <w:szCs w:val="20"/>
        </w:rPr>
        <w:tab/>
        <w:t>4</w:t>
      </w:r>
      <w:r w:rsidR="00340018">
        <w:rPr>
          <w:rFonts w:ascii="Verdana" w:hAnsi="Verdana"/>
          <w:sz w:val="20"/>
          <w:szCs w:val="20"/>
        </w:rPr>
        <w:t>8</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Dodatki mieszkaniowe</w:t>
      </w:r>
      <w:r w:rsidR="00784291">
        <w:rPr>
          <w:rFonts w:ascii="Verdana" w:hAnsi="Verdana"/>
          <w:sz w:val="20"/>
          <w:szCs w:val="20"/>
        </w:rPr>
        <w:t xml:space="preserve"> </w:t>
      </w:r>
      <w:r w:rsidR="00340018">
        <w:rPr>
          <w:rFonts w:ascii="Verdana" w:hAnsi="Verdana"/>
          <w:sz w:val="20"/>
          <w:szCs w:val="20"/>
        </w:rPr>
        <w:t>i Dodatki energetyczne</w:t>
      </w:r>
      <w:r w:rsidR="00784291">
        <w:rPr>
          <w:rFonts w:ascii="Verdana" w:hAnsi="Verdana"/>
          <w:sz w:val="20"/>
          <w:szCs w:val="20"/>
        </w:rPr>
        <w:tab/>
        <w:t xml:space="preserve"> 50</w:t>
      </w:r>
    </w:p>
    <w:p w:rsidR="00F547F6" w:rsidRPr="007F7438" w:rsidRDefault="00F547F6" w:rsidP="0030604C">
      <w:pPr>
        <w:tabs>
          <w:tab w:val="right" w:leader="dot" w:pos="9072"/>
        </w:tabs>
        <w:spacing w:after="40"/>
        <w:rPr>
          <w:rFonts w:ascii="Verdana" w:hAnsi="Verdana"/>
          <w:sz w:val="20"/>
          <w:szCs w:val="20"/>
        </w:rPr>
      </w:pPr>
      <w:r w:rsidRPr="007F7438">
        <w:rPr>
          <w:rFonts w:ascii="Verdana" w:hAnsi="Verdana"/>
          <w:sz w:val="20"/>
          <w:szCs w:val="20"/>
        </w:rPr>
        <w:t>Stypen</w:t>
      </w:r>
      <w:r w:rsidR="00784291">
        <w:rPr>
          <w:rFonts w:ascii="Verdana" w:hAnsi="Verdana"/>
          <w:sz w:val="20"/>
          <w:szCs w:val="20"/>
        </w:rPr>
        <w:t>dia szkolne i zasiłek szkolny</w:t>
      </w:r>
      <w:r w:rsidR="00784291">
        <w:rPr>
          <w:rFonts w:ascii="Verdana" w:hAnsi="Verdana"/>
          <w:sz w:val="20"/>
          <w:szCs w:val="20"/>
        </w:rPr>
        <w:tab/>
        <w:t>55</w:t>
      </w:r>
    </w:p>
    <w:p w:rsidR="00F547F6" w:rsidRPr="007F7438" w:rsidRDefault="00784291" w:rsidP="0030604C">
      <w:pPr>
        <w:tabs>
          <w:tab w:val="right" w:leader="dot" w:pos="9072"/>
        </w:tabs>
        <w:spacing w:after="40"/>
        <w:rPr>
          <w:rFonts w:ascii="Verdana" w:hAnsi="Verdana"/>
          <w:sz w:val="20"/>
          <w:szCs w:val="20"/>
        </w:rPr>
      </w:pPr>
      <w:r>
        <w:rPr>
          <w:rFonts w:ascii="Verdana" w:hAnsi="Verdana"/>
          <w:sz w:val="20"/>
          <w:szCs w:val="20"/>
        </w:rPr>
        <w:t xml:space="preserve">Realizacja ustawy </w:t>
      </w:r>
      <w:r w:rsidR="00523969">
        <w:rPr>
          <w:rFonts w:ascii="Verdana" w:hAnsi="Verdana"/>
          <w:sz w:val="20"/>
          <w:szCs w:val="20"/>
        </w:rPr>
        <w:t>o wsparciu kobiet i rodzin „</w:t>
      </w:r>
      <w:r>
        <w:rPr>
          <w:rFonts w:ascii="Verdana" w:hAnsi="Verdana"/>
          <w:sz w:val="20"/>
          <w:szCs w:val="20"/>
        </w:rPr>
        <w:t xml:space="preserve">Za </w:t>
      </w:r>
      <w:r w:rsidR="00523969">
        <w:rPr>
          <w:rFonts w:ascii="Verdana" w:hAnsi="Verdana"/>
          <w:sz w:val="20"/>
          <w:szCs w:val="20"/>
        </w:rPr>
        <w:t>ż</w:t>
      </w:r>
      <w:r>
        <w:rPr>
          <w:rFonts w:ascii="Verdana" w:hAnsi="Verdana"/>
          <w:sz w:val="20"/>
          <w:szCs w:val="20"/>
        </w:rPr>
        <w:t>yciem</w:t>
      </w:r>
      <w:r w:rsidR="00523969">
        <w:rPr>
          <w:rFonts w:ascii="Verdana" w:hAnsi="Verdana"/>
          <w:sz w:val="20"/>
          <w:szCs w:val="20"/>
        </w:rPr>
        <w:t>”</w:t>
      </w:r>
      <w:r>
        <w:rPr>
          <w:rFonts w:ascii="Verdana" w:hAnsi="Verdana"/>
          <w:sz w:val="20"/>
          <w:szCs w:val="20"/>
        </w:rPr>
        <w:tab/>
        <w:t>57</w:t>
      </w:r>
    </w:p>
    <w:p w:rsidR="00F547F6" w:rsidRPr="007F7438" w:rsidRDefault="00F547F6" w:rsidP="0030604C">
      <w:pPr>
        <w:tabs>
          <w:tab w:val="right" w:leader="dot" w:pos="9072"/>
        </w:tabs>
        <w:spacing w:after="40"/>
        <w:rPr>
          <w:rFonts w:ascii="Verdana" w:hAnsi="Verdana"/>
          <w:sz w:val="20"/>
          <w:szCs w:val="20"/>
        </w:rPr>
      </w:pPr>
      <w:r w:rsidRPr="007F7438">
        <w:rPr>
          <w:rFonts w:ascii="Verdana" w:hAnsi="Verdana"/>
          <w:sz w:val="20"/>
          <w:szCs w:val="20"/>
        </w:rPr>
        <w:t>Wypłata rekom</w:t>
      </w:r>
      <w:r w:rsidR="003E2B91">
        <w:rPr>
          <w:rFonts w:ascii="Verdana" w:hAnsi="Verdana"/>
          <w:sz w:val="20"/>
          <w:szCs w:val="20"/>
        </w:rPr>
        <w:t>pensaty za ćwiczenia wojskowe</w:t>
      </w:r>
      <w:r w:rsidR="003E2B91">
        <w:rPr>
          <w:rFonts w:ascii="Verdana" w:hAnsi="Verdana"/>
          <w:sz w:val="20"/>
          <w:szCs w:val="20"/>
        </w:rPr>
        <w:tab/>
        <w:t>58</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Świadczenia udzielane z funduszy PFRON</w:t>
      </w:r>
      <w:r w:rsidR="0041189C" w:rsidRPr="007F7438">
        <w:rPr>
          <w:rFonts w:ascii="Verdana" w:hAnsi="Verdana"/>
          <w:sz w:val="20"/>
          <w:szCs w:val="20"/>
        </w:rPr>
        <w:t xml:space="preserve"> </w:t>
      </w:r>
      <w:r w:rsidR="0041189C" w:rsidRPr="007F7438">
        <w:rPr>
          <w:rFonts w:ascii="Verdana" w:hAnsi="Verdana"/>
          <w:sz w:val="20"/>
          <w:szCs w:val="20"/>
        </w:rPr>
        <w:tab/>
        <w:t xml:space="preserve"> </w:t>
      </w:r>
      <w:r w:rsidR="003E2B91">
        <w:rPr>
          <w:rFonts w:ascii="Verdana" w:hAnsi="Verdana"/>
          <w:sz w:val="20"/>
          <w:szCs w:val="20"/>
        </w:rPr>
        <w:t>58</w:t>
      </w:r>
    </w:p>
    <w:p w:rsidR="0030604C" w:rsidRPr="007F7438" w:rsidRDefault="0030604C" w:rsidP="0030604C">
      <w:pPr>
        <w:tabs>
          <w:tab w:val="right" w:leader="dot" w:pos="9072"/>
        </w:tabs>
        <w:spacing w:after="40"/>
        <w:rPr>
          <w:rFonts w:ascii="Verdana" w:hAnsi="Verdana"/>
          <w:sz w:val="20"/>
          <w:szCs w:val="20"/>
        </w:rPr>
      </w:pPr>
      <w:r w:rsidRPr="007F7438">
        <w:rPr>
          <w:rFonts w:ascii="Verdana" w:hAnsi="Verdana"/>
          <w:sz w:val="20"/>
          <w:szCs w:val="20"/>
        </w:rPr>
        <w:t xml:space="preserve">Pomoc rzeczowa </w:t>
      </w:r>
      <w:r w:rsidRPr="007F7438">
        <w:rPr>
          <w:rFonts w:ascii="Verdana" w:hAnsi="Verdana"/>
          <w:sz w:val="20"/>
          <w:szCs w:val="20"/>
        </w:rPr>
        <w:tab/>
        <w:t xml:space="preserve"> </w:t>
      </w:r>
      <w:r w:rsidR="00784291">
        <w:rPr>
          <w:rFonts w:ascii="Verdana" w:hAnsi="Verdana"/>
          <w:sz w:val="20"/>
          <w:szCs w:val="20"/>
        </w:rPr>
        <w:t>59</w:t>
      </w:r>
    </w:p>
    <w:p w:rsidR="00D4502B" w:rsidRPr="00BE7E54" w:rsidRDefault="00D4502B" w:rsidP="00D4502B">
      <w:pPr>
        <w:jc w:val="left"/>
        <w:rPr>
          <w:rFonts w:ascii="Verdana" w:hAnsi="Verdana"/>
          <w:sz w:val="22"/>
          <w:szCs w:val="22"/>
        </w:rPr>
      </w:pPr>
    </w:p>
    <w:p w:rsidR="009F640F" w:rsidRPr="00BE7E54" w:rsidRDefault="009F640F" w:rsidP="0030604C">
      <w:pPr>
        <w:tabs>
          <w:tab w:val="right" w:leader="dot" w:pos="9072"/>
        </w:tabs>
        <w:spacing w:after="40"/>
        <w:rPr>
          <w:rFonts w:ascii="Verdana" w:hAnsi="Verdana"/>
          <w:b/>
          <w:sz w:val="22"/>
          <w:szCs w:val="22"/>
        </w:rPr>
      </w:pPr>
    </w:p>
    <w:p w:rsidR="0030604C" w:rsidRPr="007F7438" w:rsidRDefault="0030604C" w:rsidP="0030604C">
      <w:pPr>
        <w:tabs>
          <w:tab w:val="right" w:leader="dot" w:pos="9072"/>
        </w:tabs>
        <w:spacing w:after="40"/>
        <w:rPr>
          <w:rFonts w:ascii="Verdana" w:hAnsi="Verdana"/>
          <w:sz w:val="22"/>
          <w:szCs w:val="22"/>
        </w:rPr>
      </w:pPr>
      <w:r w:rsidRPr="007F7438">
        <w:rPr>
          <w:rFonts w:ascii="Verdana" w:hAnsi="Verdana"/>
          <w:b/>
          <w:sz w:val="22"/>
          <w:szCs w:val="22"/>
        </w:rPr>
        <w:t>UŻYTE W TEKŚCIE SKRÓTY OZNACZAJĄ:</w:t>
      </w:r>
    </w:p>
    <w:p w:rsidR="0030604C" w:rsidRPr="00BE7E54" w:rsidRDefault="0030604C"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MOPS</w:t>
      </w:r>
      <w:r w:rsidRPr="00BE7E54">
        <w:rPr>
          <w:rFonts w:ascii="Verdana" w:hAnsi="Verdana"/>
          <w:sz w:val="22"/>
          <w:szCs w:val="22"/>
        </w:rPr>
        <w:tab/>
        <w:t>- Miejski Ośrodek Pomocy Społecznej</w:t>
      </w:r>
    </w:p>
    <w:p w:rsidR="0030604C" w:rsidRPr="00BE7E54" w:rsidRDefault="0030604C"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ZTPS</w:t>
      </w:r>
      <w:r w:rsidRPr="00BE7E54">
        <w:rPr>
          <w:rFonts w:ascii="Verdana" w:hAnsi="Verdana"/>
          <w:sz w:val="22"/>
          <w:szCs w:val="22"/>
        </w:rPr>
        <w:tab/>
        <w:t>- Zespół Terenowej Pracy Socjalnej/komórka organizacyjna MOPS</w:t>
      </w:r>
    </w:p>
    <w:p w:rsidR="00B81B69" w:rsidRPr="00BE7E54" w:rsidRDefault="00B81B69"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DUOO</w:t>
      </w:r>
      <w:r w:rsidRPr="00BE7E54">
        <w:rPr>
          <w:rFonts w:ascii="Verdana" w:hAnsi="Verdana"/>
          <w:sz w:val="22"/>
          <w:szCs w:val="22"/>
        </w:rPr>
        <w:t xml:space="preserve"> – Dział Usług Opiekuńczych</w:t>
      </w:r>
    </w:p>
    <w:p w:rsidR="00B81B69" w:rsidRDefault="00B81B69"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ZOBU</w:t>
      </w:r>
      <w:r w:rsidRPr="00BE7E54">
        <w:rPr>
          <w:rFonts w:ascii="Verdana" w:hAnsi="Verdana"/>
          <w:sz w:val="22"/>
          <w:szCs w:val="22"/>
        </w:rPr>
        <w:t xml:space="preserve"> – Zespół ds. Osób Bezdomnych i Uchodźców</w:t>
      </w:r>
    </w:p>
    <w:p w:rsidR="00250CDC" w:rsidRPr="00997535" w:rsidRDefault="00250CDC" w:rsidP="0030604C">
      <w:pPr>
        <w:pStyle w:val="Tekstpodstawowywcity2"/>
        <w:tabs>
          <w:tab w:val="left" w:pos="851"/>
        </w:tabs>
        <w:spacing w:after="40"/>
        <w:ind w:firstLine="0"/>
        <w:rPr>
          <w:rFonts w:ascii="Verdana" w:hAnsi="Verdana"/>
          <w:sz w:val="22"/>
          <w:szCs w:val="22"/>
        </w:rPr>
      </w:pPr>
      <w:r w:rsidRPr="00997535">
        <w:rPr>
          <w:rFonts w:ascii="Verdana" w:hAnsi="Verdana"/>
          <w:b/>
          <w:sz w:val="22"/>
          <w:szCs w:val="22"/>
        </w:rPr>
        <w:t>DPIN</w:t>
      </w:r>
      <w:r w:rsidRPr="00997535">
        <w:rPr>
          <w:rFonts w:ascii="Verdana" w:hAnsi="Verdana"/>
          <w:sz w:val="22"/>
          <w:szCs w:val="22"/>
        </w:rPr>
        <w:t xml:space="preserve">  - Dział Pomocy Instytucjonalnej </w:t>
      </w:r>
    </w:p>
    <w:p w:rsidR="00250CDC" w:rsidRPr="00997535" w:rsidRDefault="00250CDC" w:rsidP="0030604C">
      <w:pPr>
        <w:pStyle w:val="Tekstpodstawowywcity2"/>
        <w:tabs>
          <w:tab w:val="left" w:pos="851"/>
        </w:tabs>
        <w:spacing w:after="40"/>
        <w:ind w:firstLine="0"/>
        <w:rPr>
          <w:rFonts w:ascii="Verdana" w:hAnsi="Verdana"/>
          <w:sz w:val="22"/>
          <w:szCs w:val="22"/>
        </w:rPr>
      </w:pPr>
      <w:r w:rsidRPr="00997535">
        <w:rPr>
          <w:rFonts w:ascii="Verdana" w:hAnsi="Verdana"/>
          <w:b/>
          <w:sz w:val="22"/>
          <w:szCs w:val="22"/>
        </w:rPr>
        <w:t>CPSR</w:t>
      </w:r>
      <w:r w:rsidRPr="00997535">
        <w:rPr>
          <w:rFonts w:ascii="Verdana" w:hAnsi="Verdana"/>
          <w:sz w:val="22"/>
          <w:szCs w:val="22"/>
        </w:rPr>
        <w:t xml:space="preserve"> – Centrum Pracy Socjalnej i Rodziny </w:t>
      </w:r>
    </w:p>
    <w:p w:rsidR="0030604C" w:rsidRPr="00BE7E54" w:rsidRDefault="0030604C"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DPS</w:t>
      </w:r>
      <w:r w:rsidRPr="00BE7E54">
        <w:rPr>
          <w:rFonts w:ascii="Verdana" w:hAnsi="Verdana"/>
          <w:sz w:val="22"/>
          <w:szCs w:val="22"/>
        </w:rPr>
        <w:tab/>
        <w:t>- Dom Pomocy Społecznej</w:t>
      </w:r>
    </w:p>
    <w:p w:rsidR="0030604C" w:rsidRPr="00BE7E54" w:rsidRDefault="0030604C"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MCUS</w:t>
      </w:r>
      <w:r w:rsidRPr="00BE7E54">
        <w:rPr>
          <w:rFonts w:ascii="Verdana" w:hAnsi="Verdana"/>
          <w:sz w:val="22"/>
          <w:szCs w:val="22"/>
        </w:rPr>
        <w:tab/>
        <w:t>- Miejskie Centrum Usług Socjalnych we Wrocławiu</w:t>
      </w:r>
    </w:p>
    <w:p w:rsidR="0030604C" w:rsidRPr="00BE7E54" w:rsidRDefault="0030604C"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PFRON</w:t>
      </w:r>
      <w:r w:rsidRPr="00BE7E54">
        <w:rPr>
          <w:rFonts w:ascii="Verdana" w:hAnsi="Verdana"/>
          <w:sz w:val="22"/>
          <w:szCs w:val="22"/>
        </w:rPr>
        <w:tab/>
        <w:t xml:space="preserve"> - Państwowy Fundusz Rehabilitacji Osób Niepełnosprawnych</w:t>
      </w:r>
    </w:p>
    <w:p w:rsidR="0030604C" w:rsidRPr="00BE7E54" w:rsidRDefault="0030604C" w:rsidP="0030604C">
      <w:pPr>
        <w:pStyle w:val="Tekstpodstawowywcity2"/>
        <w:tabs>
          <w:tab w:val="left" w:pos="851"/>
        </w:tabs>
        <w:spacing w:after="40"/>
        <w:ind w:firstLine="0"/>
        <w:jc w:val="left"/>
        <w:rPr>
          <w:rFonts w:ascii="Verdana" w:hAnsi="Verdana"/>
          <w:sz w:val="22"/>
          <w:szCs w:val="22"/>
        </w:rPr>
      </w:pPr>
      <w:r w:rsidRPr="00BE7E54">
        <w:rPr>
          <w:rFonts w:ascii="Verdana" w:hAnsi="Verdana"/>
          <w:b/>
          <w:sz w:val="22"/>
          <w:szCs w:val="22"/>
        </w:rPr>
        <w:t>NFZ</w:t>
      </w:r>
      <w:r w:rsidRPr="00BE7E54">
        <w:rPr>
          <w:rFonts w:ascii="Verdana" w:hAnsi="Verdana"/>
          <w:sz w:val="22"/>
          <w:szCs w:val="22"/>
        </w:rPr>
        <w:tab/>
        <w:t>- Narodowy Fundusz Zdrowia</w:t>
      </w:r>
    </w:p>
    <w:p w:rsidR="0030604C" w:rsidRPr="00BE7E54" w:rsidRDefault="0030604C" w:rsidP="0030604C">
      <w:pPr>
        <w:pStyle w:val="Tekstpodstawowywcity2"/>
        <w:tabs>
          <w:tab w:val="left" w:pos="851"/>
        </w:tabs>
        <w:spacing w:after="40"/>
        <w:ind w:firstLine="0"/>
        <w:jc w:val="left"/>
        <w:rPr>
          <w:rFonts w:ascii="Verdana" w:hAnsi="Verdana"/>
          <w:sz w:val="22"/>
          <w:szCs w:val="22"/>
        </w:rPr>
      </w:pPr>
    </w:p>
    <w:p w:rsidR="0030604C" w:rsidRPr="00BE7E54" w:rsidRDefault="0030604C" w:rsidP="0030604C">
      <w:pPr>
        <w:pStyle w:val="Tekstpodstawowywcity2"/>
        <w:tabs>
          <w:tab w:val="left" w:pos="851"/>
        </w:tabs>
        <w:spacing w:after="40"/>
        <w:ind w:firstLine="0"/>
        <w:rPr>
          <w:rFonts w:ascii="Verdana" w:hAnsi="Verdana"/>
          <w:sz w:val="22"/>
          <w:szCs w:val="22"/>
        </w:rPr>
      </w:pPr>
      <w:r w:rsidRPr="00BE7E54">
        <w:rPr>
          <w:rFonts w:ascii="Verdana" w:hAnsi="Verdana"/>
          <w:b/>
          <w:sz w:val="22"/>
          <w:szCs w:val="22"/>
        </w:rPr>
        <w:t>Miejski Ośrodek Pomocy Społecznej</w:t>
      </w:r>
      <w:r w:rsidRPr="00BE7E54">
        <w:rPr>
          <w:rFonts w:ascii="Verdana" w:hAnsi="Verdana"/>
          <w:sz w:val="22"/>
          <w:szCs w:val="22"/>
        </w:rPr>
        <w:t xml:space="preserve">, z siedzibą przy ul. Strzegomskiej 6 we Wrocławiu, jest jednostką organizacyjną Miasta powołaną w celu </w:t>
      </w:r>
      <w:r w:rsidRPr="00BE7E54">
        <w:rPr>
          <w:rFonts w:ascii="Verdana" w:hAnsi="Verdana"/>
          <w:b/>
          <w:sz w:val="22"/>
          <w:szCs w:val="22"/>
        </w:rPr>
        <w:t>umożliwiania osobom i rodzinom przezwyciężania trudnych sytuacji życiowych, których nie są one w stanie pokonać wykorzystując własne środki, możliwości i uprawnienia oraz w celu zapobiegania powstawaniu tych sytuacji</w:t>
      </w:r>
      <w:r w:rsidRPr="00BE7E54">
        <w:rPr>
          <w:rFonts w:ascii="Verdana" w:hAnsi="Verdana"/>
          <w:sz w:val="22"/>
          <w:szCs w:val="22"/>
        </w:rPr>
        <w:t xml:space="preserve">. Ośrodek wykonuje zadania własne gminy i powiatu oraz zadania zlecone przez administrację rządową gminie i powiatowi z zakresu pomocy społecznej. Zadania te finansowane są z budżetu Miasta oraz </w:t>
      </w:r>
      <w:r w:rsidRPr="00BE7E54">
        <w:rPr>
          <w:rFonts w:ascii="Verdana" w:hAnsi="Verdana"/>
          <w:sz w:val="22"/>
          <w:szCs w:val="22"/>
        </w:rPr>
        <w:br/>
        <w:t xml:space="preserve">z budżetu Państwa. </w:t>
      </w:r>
    </w:p>
    <w:p w:rsidR="0030604C" w:rsidRPr="00BE7E54" w:rsidRDefault="0030604C" w:rsidP="0030604C">
      <w:pPr>
        <w:pStyle w:val="Tekstpodstawowywcity2"/>
        <w:ind w:firstLine="540"/>
        <w:rPr>
          <w:rFonts w:ascii="Verdana" w:hAnsi="Verdana"/>
          <w:sz w:val="22"/>
          <w:szCs w:val="22"/>
        </w:rPr>
      </w:pPr>
    </w:p>
    <w:p w:rsidR="00F602A7" w:rsidRPr="00BE7E54" w:rsidRDefault="00F602A7" w:rsidP="00F602A7">
      <w:pPr>
        <w:rPr>
          <w:rFonts w:ascii="Verdana" w:hAnsi="Verdana"/>
          <w:sz w:val="22"/>
          <w:szCs w:val="22"/>
        </w:rPr>
      </w:pPr>
      <w:r w:rsidRPr="00BE7E54">
        <w:rPr>
          <w:rFonts w:ascii="Verdana" w:hAnsi="Verdana"/>
          <w:sz w:val="22"/>
          <w:szCs w:val="22"/>
        </w:rPr>
        <w:t>MOPS realizuje na terenie Gminy zadania statutowe, w szczególności na podstawie:</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 xml:space="preserve">Statutu MOPS, stanowiącego załącznik do uchwały Nr LIV/1569/10 Rady Miejskiej Wrocławia z dnia 9 września 2010 r. roku w sprawie nadania statutu Miejskiemu Ośrodkowi Pomocy Społecznej </w:t>
      </w:r>
      <w:r w:rsidR="00A36DE7" w:rsidRPr="00BE7E54">
        <w:rPr>
          <w:rFonts w:ascii="Verdana" w:hAnsi="Verdana"/>
          <w:sz w:val="22"/>
          <w:szCs w:val="22"/>
        </w:rPr>
        <w:t xml:space="preserve">(j.t. Dz. Urz. Woj. Doln. </w:t>
      </w:r>
      <w:r w:rsidR="00A36DE7" w:rsidRPr="00BE7E54">
        <w:rPr>
          <w:rFonts w:ascii="Verdana" w:hAnsi="Verdana"/>
          <w:sz w:val="22"/>
          <w:szCs w:val="22"/>
        </w:rPr>
        <w:br/>
        <w:t>z 20</w:t>
      </w:r>
      <w:r w:rsidR="005F78CC" w:rsidRPr="00BE7E54">
        <w:rPr>
          <w:rFonts w:ascii="Verdana" w:hAnsi="Verdana"/>
          <w:sz w:val="22"/>
          <w:szCs w:val="22"/>
        </w:rPr>
        <w:t>1</w:t>
      </w:r>
      <w:r w:rsidR="00A36DE7" w:rsidRPr="00BE7E54">
        <w:rPr>
          <w:rFonts w:ascii="Verdana" w:hAnsi="Verdana"/>
          <w:sz w:val="22"/>
          <w:szCs w:val="22"/>
        </w:rPr>
        <w:t>7</w:t>
      </w:r>
      <w:r w:rsidRPr="00BE7E54">
        <w:rPr>
          <w:rFonts w:ascii="Verdana" w:hAnsi="Verdana"/>
          <w:sz w:val="22"/>
          <w:szCs w:val="22"/>
        </w:rPr>
        <w:t xml:space="preserve"> r. poz. </w:t>
      </w:r>
      <w:r w:rsidR="00A36DE7" w:rsidRPr="00BE7E54">
        <w:rPr>
          <w:rFonts w:ascii="Verdana" w:hAnsi="Verdana"/>
          <w:sz w:val="22"/>
          <w:szCs w:val="22"/>
        </w:rPr>
        <w:t>2278</w:t>
      </w:r>
      <w:r w:rsidRPr="00BE7E54">
        <w:rPr>
          <w:rFonts w:ascii="Verdana" w:hAnsi="Verdana"/>
          <w:sz w:val="22"/>
          <w:szCs w:val="22"/>
        </w:rPr>
        <w:t>),</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Regulaminu organizacyjnego MOPS zatwierdzonego przez Prezydenta Wrocławia,</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ustawy z dnia 12 marca 2004 r. o pomocy społecznej (</w:t>
      </w:r>
      <w:r w:rsidR="00991F56">
        <w:rPr>
          <w:rFonts w:ascii="Verdana" w:hAnsi="Verdana"/>
          <w:sz w:val="22"/>
          <w:szCs w:val="22"/>
        </w:rPr>
        <w:t xml:space="preserve">tj. </w:t>
      </w:r>
      <w:r w:rsidR="00173350">
        <w:rPr>
          <w:rFonts w:ascii="Verdana" w:hAnsi="Verdana"/>
          <w:sz w:val="22"/>
          <w:szCs w:val="22"/>
        </w:rPr>
        <w:t>Dz.</w:t>
      </w:r>
      <w:r w:rsidRPr="00BE7E54">
        <w:rPr>
          <w:rFonts w:ascii="Verdana" w:hAnsi="Verdana"/>
          <w:sz w:val="22"/>
          <w:szCs w:val="22"/>
        </w:rPr>
        <w:t>U. 201</w:t>
      </w:r>
      <w:r w:rsidR="007775C0">
        <w:rPr>
          <w:rFonts w:ascii="Verdana" w:hAnsi="Verdana"/>
          <w:sz w:val="22"/>
          <w:szCs w:val="22"/>
        </w:rPr>
        <w:t>7</w:t>
      </w:r>
      <w:r w:rsidR="005F78CC" w:rsidRPr="00BE7E54">
        <w:rPr>
          <w:rFonts w:ascii="Verdana" w:hAnsi="Verdana"/>
          <w:sz w:val="22"/>
          <w:szCs w:val="22"/>
        </w:rPr>
        <w:t>.</w:t>
      </w:r>
      <w:r w:rsidR="007775C0">
        <w:rPr>
          <w:rFonts w:ascii="Verdana" w:hAnsi="Verdana"/>
          <w:sz w:val="22"/>
          <w:szCs w:val="22"/>
        </w:rPr>
        <w:t>1769</w:t>
      </w:r>
      <w:r w:rsidRPr="00BE7E54">
        <w:rPr>
          <w:rFonts w:ascii="Verdana" w:hAnsi="Verdana"/>
          <w:sz w:val="22"/>
          <w:szCs w:val="22"/>
        </w:rPr>
        <w:t>),</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 xml:space="preserve">ustawy z dnia 27 sierpnia 2009 </w:t>
      </w:r>
      <w:r w:rsidR="00173350">
        <w:rPr>
          <w:rFonts w:ascii="Verdana" w:hAnsi="Verdana"/>
          <w:sz w:val="22"/>
          <w:szCs w:val="22"/>
        </w:rPr>
        <w:t>r. o finansach publicznych (tj. Dz.</w:t>
      </w:r>
      <w:r w:rsidRPr="00BE7E54">
        <w:rPr>
          <w:rFonts w:ascii="Verdana" w:hAnsi="Verdana"/>
          <w:sz w:val="22"/>
          <w:szCs w:val="22"/>
        </w:rPr>
        <w:t>U. 201</w:t>
      </w:r>
      <w:r w:rsidR="00A36DE7" w:rsidRPr="00BE7E54">
        <w:rPr>
          <w:rFonts w:ascii="Verdana" w:hAnsi="Verdana"/>
          <w:sz w:val="22"/>
          <w:szCs w:val="22"/>
        </w:rPr>
        <w:t>6</w:t>
      </w:r>
      <w:r w:rsidRPr="00BE7E54">
        <w:rPr>
          <w:rFonts w:ascii="Verdana" w:hAnsi="Verdana"/>
          <w:sz w:val="22"/>
          <w:szCs w:val="22"/>
        </w:rPr>
        <w:t xml:space="preserve">. </w:t>
      </w:r>
      <w:r w:rsidR="00A36DE7" w:rsidRPr="00BE7E54">
        <w:rPr>
          <w:rFonts w:ascii="Verdana" w:hAnsi="Verdana"/>
          <w:sz w:val="22"/>
          <w:szCs w:val="22"/>
        </w:rPr>
        <w:t>1870</w:t>
      </w:r>
      <w:r w:rsidRPr="00BE7E54">
        <w:rPr>
          <w:rFonts w:ascii="Verdana" w:hAnsi="Verdana"/>
          <w:sz w:val="22"/>
          <w:szCs w:val="22"/>
        </w:rPr>
        <w:t>),</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 xml:space="preserve">ustawy z dnia 21 czerwca 2001 r. </w:t>
      </w:r>
      <w:r w:rsidR="00173350">
        <w:rPr>
          <w:rFonts w:ascii="Verdana" w:hAnsi="Verdana"/>
          <w:sz w:val="22"/>
          <w:szCs w:val="22"/>
        </w:rPr>
        <w:t>o dodatkach mieszkaniowych (tj. Dz.</w:t>
      </w:r>
      <w:r w:rsidRPr="00BE7E54">
        <w:rPr>
          <w:rFonts w:ascii="Verdana" w:hAnsi="Verdana"/>
          <w:sz w:val="22"/>
          <w:szCs w:val="22"/>
        </w:rPr>
        <w:t xml:space="preserve">U. </w:t>
      </w:r>
      <w:r w:rsidRPr="00BE7E54">
        <w:rPr>
          <w:rFonts w:ascii="Verdana" w:hAnsi="Verdana"/>
          <w:sz w:val="22"/>
          <w:szCs w:val="22"/>
        </w:rPr>
        <w:br/>
      </w:r>
      <w:r w:rsidR="00A36DE7" w:rsidRPr="00BE7E54">
        <w:rPr>
          <w:rFonts w:ascii="Verdana" w:hAnsi="Verdana"/>
          <w:sz w:val="22"/>
          <w:szCs w:val="22"/>
        </w:rPr>
        <w:t>2017.180</w:t>
      </w:r>
      <w:r w:rsidRPr="00BE7E54">
        <w:rPr>
          <w:rFonts w:ascii="Verdana" w:hAnsi="Verdana"/>
          <w:sz w:val="22"/>
          <w:szCs w:val="22"/>
        </w:rPr>
        <w:t>),</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ustawy z dnia 27 sierpnia 1997 r. o rehabilitacji zawodowej i społecznej oraz zatrudnianiu osób niepełnosprawnych (</w:t>
      </w:r>
      <w:r w:rsidR="00173350">
        <w:rPr>
          <w:rFonts w:ascii="Verdana" w:hAnsi="Verdana"/>
          <w:sz w:val="22"/>
          <w:szCs w:val="22"/>
        </w:rPr>
        <w:t xml:space="preserve">tj. </w:t>
      </w:r>
      <w:r w:rsidRPr="00BE7E54">
        <w:rPr>
          <w:rFonts w:ascii="Verdana" w:hAnsi="Verdana"/>
          <w:sz w:val="22"/>
          <w:szCs w:val="22"/>
        </w:rPr>
        <w:t xml:space="preserve">Dz. U. </w:t>
      </w:r>
      <w:r w:rsidR="005F78CC" w:rsidRPr="00BE7E54">
        <w:rPr>
          <w:rFonts w:ascii="Verdana" w:hAnsi="Verdana"/>
          <w:sz w:val="22"/>
          <w:szCs w:val="22"/>
        </w:rPr>
        <w:t>2016.2046</w:t>
      </w:r>
      <w:r w:rsidR="00173350">
        <w:rPr>
          <w:rFonts w:ascii="Verdana" w:hAnsi="Verdana"/>
          <w:sz w:val="22"/>
          <w:szCs w:val="22"/>
        </w:rPr>
        <w:t xml:space="preserve"> </w:t>
      </w:r>
      <w:r w:rsidR="005F78CC" w:rsidRPr="00BE7E54">
        <w:rPr>
          <w:rFonts w:ascii="Verdana" w:hAnsi="Verdana"/>
          <w:sz w:val="22"/>
          <w:szCs w:val="22"/>
        </w:rPr>
        <w:t>z późn. zm.),</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ustawy z dnia 28 listopada 2003 r. o świadczeniach rodzinnych (</w:t>
      </w:r>
      <w:r w:rsidR="00C52D0B">
        <w:rPr>
          <w:rFonts w:ascii="Verdana" w:hAnsi="Verdana"/>
          <w:sz w:val="22"/>
          <w:szCs w:val="22"/>
        </w:rPr>
        <w:t>tj. Dz.</w:t>
      </w:r>
      <w:r w:rsidRPr="00BE7E54">
        <w:rPr>
          <w:rFonts w:ascii="Verdana" w:hAnsi="Verdana"/>
          <w:sz w:val="22"/>
          <w:szCs w:val="22"/>
        </w:rPr>
        <w:t xml:space="preserve">U. </w:t>
      </w:r>
      <w:r w:rsidRPr="00BE7E54">
        <w:rPr>
          <w:rFonts w:ascii="Verdana" w:hAnsi="Verdana"/>
          <w:sz w:val="22"/>
          <w:szCs w:val="22"/>
        </w:rPr>
        <w:br/>
      </w:r>
      <w:r w:rsidR="005F78CC" w:rsidRPr="00BE7E54">
        <w:rPr>
          <w:rFonts w:ascii="Verdana" w:hAnsi="Verdana"/>
          <w:sz w:val="22"/>
          <w:szCs w:val="22"/>
        </w:rPr>
        <w:t>2016.1518</w:t>
      </w:r>
      <w:r w:rsidR="00C52D0B">
        <w:rPr>
          <w:rFonts w:ascii="Verdana" w:hAnsi="Verdana"/>
          <w:sz w:val="22"/>
          <w:szCs w:val="22"/>
        </w:rPr>
        <w:t xml:space="preserve"> </w:t>
      </w:r>
      <w:r w:rsidRPr="00BE7E54">
        <w:rPr>
          <w:rFonts w:ascii="Verdana" w:hAnsi="Verdana"/>
          <w:sz w:val="22"/>
          <w:szCs w:val="22"/>
        </w:rPr>
        <w:t>z późn. zm.),</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ustawy z dnia 7 września 2007 r. o pomocy osobom uprawnionym do alimentów (</w:t>
      </w:r>
      <w:r w:rsidR="00BA6BD9">
        <w:rPr>
          <w:rFonts w:ascii="Verdana" w:hAnsi="Verdana"/>
          <w:sz w:val="22"/>
          <w:szCs w:val="22"/>
        </w:rPr>
        <w:t xml:space="preserve">tj. </w:t>
      </w:r>
      <w:r w:rsidRPr="00BE7E54">
        <w:rPr>
          <w:rFonts w:ascii="Verdana" w:hAnsi="Verdana"/>
          <w:sz w:val="22"/>
          <w:szCs w:val="22"/>
        </w:rPr>
        <w:t>Dz. U</w:t>
      </w:r>
      <w:r w:rsidR="00BA712D" w:rsidRPr="00BE7E54">
        <w:rPr>
          <w:rFonts w:ascii="Verdana" w:hAnsi="Verdana"/>
          <w:sz w:val="22"/>
          <w:szCs w:val="22"/>
        </w:rPr>
        <w:t>. 2017.489</w:t>
      </w:r>
      <w:r w:rsidR="00BA6BD9">
        <w:rPr>
          <w:rFonts w:ascii="Verdana" w:hAnsi="Verdana"/>
          <w:sz w:val="22"/>
          <w:szCs w:val="22"/>
        </w:rPr>
        <w:t xml:space="preserve"> </w:t>
      </w:r>
      <w:r w:rsidR="00BA712D" w:rsidRPr="00BE7E54">
        <w:rPr>
          <w:rFonts w:ascii="Verdana" w:hAnsi="Verdana"/>
          <w:sz w:val="22"/>
          <w:szCs w:val="22"/>
        </w:rPr>
        <w:t>z późn. zm.),</w:t>
      </w:r>
    </w:p>
    <w:p w:rsidR="000D2AD3" w:rsidRPr="00BE7E54" w:rsidRDefault="000D2AD3" w:rsidP="00F602A7">
      <w:pPr>
        <w:numPr>
          <w:ilvl w:val="0"/>
          <w:numId w:val="1"/>
        </w:numPr>
        <w:rPr>
          <w:rFonts w:ascii="Verdana" w:hAnsi="Verdana"/>
          <w:sz w:val="22"/>
          <w:szCs w:val="22"/>
        </w:rPr>
      </w:pPr>
      <w:r w:rsidRPr="00BE7E54">
        <w:rPr>
          <w:rFonts w:ascii="Verdana" w:hAnsi="Verdana"/>
          <w:sz w:val="22"/>
          <w:szCs w:val="22"/>
        </w:rPr>
        <w:t>ustawy z dnia 11 lutego 2016 r. o pomocy p</w:t>
      </w:r>
      <w:r w:rsidR="00411A7B">
        <w:rPr>
          <w:rFonts w:ascii="Verdana" w:hAnsi="Verdana"/>
          <w:sz w:val="22"/>
          <w:szCs w:val="22"/>
        </w:rPr>
        <w:t>aństwa w wychowaniu dzieci (Dz.</w:t>
      </w:r>
      <w:r w:rsidRPr="00BE7E54">
        <w:rPr>
          <w:rFonts w:ascii="Verdana" w:hAnsi="Verdana"/>
          <w:sz w:val="22"/>
          <w:szCs w:val="22"/>
        </w:rPr>
        <w:t>U. 2016.195 z późn.zm.),</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ustawy z dnia 12 grudn</w:t>
      </w:r>
      <w:r w:rsidR="008517E6">
        <w:rPr>
          <w:rFonts w:ascii="Verdana" w:hAnsi="Verdana"/>
          <w:sz w:val="22"/>
          <w:szCs w:val="22"/>
        </w:rPr>
        <w:t>ia 2013 r. o cudzoziemcach (tj. Dz.</w:t>
      </w:r>
      <w:r w:rsidRPr="00BE7E54">
        <w:rPr>
          <w:rFonts w:ascii="Verdana" w:hAnsi="Verdana"/>
          <w:sz w:val="22"/>
          <w:szCs w:val="22"/>
        </w:rPr>
        <w:t>U</w:t>
      </w:r>
      <w:r w:rsidR="008517E6">
        <w:rPr>
          <w:rFonts w:ascii="Verdana" w:hAnsi="Verdana"/>
          <w:sz w:val="22"/>
          <w:szCs w:val="22"/>
        </w:rPr>
        <w:t>. 2016.1990</w:t>
      </w:r>
      <w:r w:rsidR="00BA712D" w:rsidRPr="00BE7E54">
        <w:rPr>
          <w:rFonts w:ascii="Verdana" w:hAnsi="Verdana"/>
          <w:sz w:val="22"/>
          <w:szCs w:val="22"/>
        </w:rPr>
        <w:t xml:space="preserve"> </w:t>
      </w:r>
      <w:r w:rsidRPr="00BE7E54">
        <w:rPr>
          <w:rFonts w:ascii="Verdana" w:hAnsi="Verdana"/>
          <w:sz w:val="22"/>
          <w:szCs w:val="22"/>
        </w:rPr>
        <w:t>z późn. zm.),</w:t>
      </w:r>
    </w:p>
    <w:p w:rsidR="00F602A7" w:rsidRPr="00BE7E54" w:rsidRDefault="00F602A7" w:rsidP="00F602A7">
      <w:pPr>
        <w:numPr>
          <w:ilvl w:val="0"/>
          <w:numId w:val="1"/>
        </w:numPr>
        <w:rPr>
          <w:rFonts w:ascii="Verdana" w:hAnsi="Verdana"/>
          <w:sz w:val="22"/>
          <w:szCs w:val="22"/>
        </w:rPr>
      </w:pPr>
      <w:r w:rsidRPr="00BE7E54">
        <w:rPr>
          <w:rFonts w:ascii="Verdana" w:hAnsi="Verdana"/>
          <w:sz w:val="22"/>
          <w:szCs w:val="22"/>
        </w:rPr>
        <w:t>ustawy z dnia 9 czerwca 2011 r. o wspieraniu rodziny i systemie pieczy zastępczej (</w:t>
      </w:r>
      <w:r w:rsidR="00EF6B1B">
        <w:rPr>
          <w:rFonts w:ascii="Verdana" w:hAnsi="Verdana"/>
          <w:sz w:val="22"/>
          <w:szCs w:val="22"/>
        </w:rPr>
        <w:t>tj. Dz.</w:t>
      </w:r>
      <w:r w:rsidRPr="00BE7E54">
        <w:rPr>
          <w:rFonts w:ascii="Verdana" w:hAnsi="Verdana"/>
          <w:sz w:val="22"/>
          <w:szCs w:val="22"/>
        </w:rPr>
        <w:t xml:space="preserve">U. </w:t>
      </w:r>
      <w:r w:rsidR="00ED00C8" w:rsidRPr="00BE7E54">
        <w:rPr>
          <w:rFonts w:ascii="Verdana" w:hAnsi="Verdana"/>
          <w:sz w:val="22"/>
          <w:szCs w:val="22"/>
        </w:rPr>
        <w:t>2017.697</w:t>
      </w:r>
      <w:r w:rsidRPr="00BE7E54">
        <w:rPr>
          <w:rFonts w:ascii="Verdana" w:hAnsi="Verdana"/>
          <w:sz w:val="22"/>
          <w:szCs w:val="22"/>
        </w:rPr>
        <w:t xml:space="preserve"> z późn. zm.),</w:t>
      </w:r>
    </w:p>
    <w:p w:rsidR="00F602A7" w:rsidRPr="00BE7E54" w:rsidRDefault="00F602A7" w:rsidP="00F602A7">
      <w:pPr>
        <w:numPr>
          <w:ilvl w:val="0"/>
          <w:numId w:val="1"/>
        </w:numPr>
        <w:rPr>
          <w:rFonts w:ascii="Verdana" w:hAnsi="Verdana"/>
          <w:b/>
          <w:sz w:val="22"/>
          <w:szCs w:val="22"/>
        </w:rPr>
      </w:pPr>
      <w:r w:rsidRPr="00BE7E54">
        <w:rPr>
          <w:rFonts w:ascii="Verdana" w:hAnsi="Verdana"/>
          <w:sz w:val="22"/>
          <w:szCs w:val="22"/>
        </w:rPr>
        <w:lastRenderedPageBreak/>
        <w:t xml:space="preserve">ustawy z dnia 10 kwietnia </w:t>
      </w:r>
      <w:r w:rsidR="00A8616F">
        <w:rPr>
          <w:rFonts w:ascii="Verdana" w:hAnsi="Verdana"/>
          <w:sz w:val="22"/>
          <w:szCs w:val="22"/>
        </w:rPr>
        <w:t>1997 r. Prawo energetyczne (tj. Dz.</w:t>
      </w:r>
      <w:r w:rsidRPr="00BE7E54">
        <w:rPr>
          <w:rFonts w:ascii="Verdana" w:hAnsi="Verdana"/>
          <w:sz w:val="22"/>
          <w:szCs w:val="22"/>
        </w:rPr>
        <w:t xml:space="preserve">U. </w:t>
      </w:r>
      <w:r w:rsidR="007E4283" w:rsidRPr="00BE7E54">
        <w:rPr>
          <w:rFonts w:ascii="Verdana" w:hAnsi="Verdana"/>
          <w:sz w:val="22"/>
          <w:szCs w:val="22"/>
        </w:rPr>
        <w:t>2017.220</w:t>
      </w:r>
      <w:r w:rsidRPr="00BE7E54">
        <w:rPr>
          <w:rFonts w:ascii="Verdana" w:hAnsi="Verdana"/>
          <w:sz w:val="22"/>
          <w:szCs w:val="22"/>
        </w:rPr>
        <w:t xml:space="preserve"> z późn. zm.),</w:t>
      </w:r>
    </w:p>
    <w:p w:rsidR="000D2AD3" w:rsidRPr="00BE7E54" w:rsidRDefault="000D2AD3" w:rsidP="000D2AD3">
      <w:pPr>
        <w:numPr>
          <w:ilvl w:val="0"/>
          <w:numId w:val="1"/>
        </w:numPr>
        <w:rPr>
          <w:rFonts w:ascii="Verdana" w:hAnsi="Verdana"/>
          <w:b/>
          <w:sz w:val="22"/>
          <w:szCs w:val="22"/>
        </w:rPr>
      </w:pPr>
      <w:r w:rsidRPr="00BE7E54">
        <w:rPr>
          <w:rFonts w:ascii="Verdana" w:hAnsi="Verdana"/>
          <w:sz w:val="22"/>
          <w:szCs w:val="22"/>
        </w:rPr>
        <w:t>ustawy z dnia 7 stycznia 1993 r. o planowaniu rodziny, ochronie płodu ludzkiego i warunkach dopuszc</w:t>
      </w:r>
      <w:r w:rsidR="00572CA4">
        <w:rPr>
          <w:rFonts w:ascii="Verdana" w:hAnsi="Verdana"/>
          <w:sz w:val="22"/>
          <w:szCs w:val="22"/>
        </w:rPr>
        <w:t>zalności przerywania ciąży (Dz.</w:t>
      </w:r>
      <w:r w:rsidRPr="00BE7E54">
        <w:rPr>
          <w:rFonts w:ascii="Verdana" w:hAnsi="Verdana"/>
          <w:sz w:val="22"/>
          <w:szCs w:val="22"/>
        </w:rPr>
        <w:t>U.</w:t>
      </w:r>
      <w:r w:rsidR="007946A7">
        <w:rPr>
          <w:rFonts w:ascii="Verdana" w:hAnsi="Verdana"/>
          <w:sz w:val="22"/>
          <w:szCs w:val="22"/>
        </w:rPr>
        <w:t xml:space="preserve"> </w:t>
      </w:r>
      <w:r w:rsidRPr="00BE7E54">
        <w:rPr>
          <w:rFonts w:ascii="Verdana" w:hAnsi="Verdana"/>
          <w:sz w:val="22"/>
          <w:szCs w:val="22"/>
        </w:rPr>
        <w:t>z 1993 r.  Nr 17, poz. 78 z późn.zm.),</w:t>
      </w:r>
    </w:p>
    <w:p w:rsidR="000D2AD3" w:rsidRPr="00BE7E54" w:rsidRDefault="000D2AD3" w:rsidP="000D2AD3">
      <w:pPr>
        <w:numPr>
          <w:ilvl w:val="0"/>
          <w:numId w:val="1"/>
        </w:numPr>
        <w:rPr>
          <w:rFonts w:ascii="Verdana" w:hAnsi="Verdana"/>
          <w:b/>
          <w:sz w:val="22"/>
          <w:szCs w:val="22"/>
        </w:rPr>
      </w:pPr>
      <w:r w:rsidRPr="00BE7E54">
        <w:rPr>
          <w:rFonts w:ascii="Verdana" w:hAnsi="Verdana"/>
          <w:sz w:val="22"/>
          <w:szCs w:val="22"/>
        </w:rPr>
        <w:t>ustawy z dnia 21 listopada 1967 r. o powszechnym obowiązku obrony Rzeczypospolitej Polskiej (</w:t>
      </w:r>
      <w:r w:rsidR="00572CA4">
        <w:rPr>
          <w:rFonts w:ascii="Verdana" w:hAnsi="Verdana"/>
          <w:sz w:val="22"/>
          <w:szCs w:val="22"/>
        </w:rPr>
        <w:t>tj. Dz.</w:t>
      </w:r>
      <w:r w:rsidR="007775C0">
        <w:rPr>
          <w:rFonts w:ascii="Verdana" w:hAnsi="Verdana"/>
          <w:sz w:val="22"/>
          <w:szCs w:val="22"/>
        </w:rPr>
        <w:t>U. 2017</w:t>
      </w:r>
      <w:r w:rsidRPr="00BE7E54">
        <w:rPr>
          <w:rFonts w:ascii="Verdana" w:hAnsi="Verdana"/>
          <w:sz w:val="22"/>
          <w:szCs w:val="22"/>
        </w:rPr>
        <w:t>.1</w:t>
      </w:r>
      <w:r w:rsidR="007775C0">
        <w:rPr>
          <w:rFonts w:ascii="Verdana" w:hAnsi="Verdana"/>
          <w:sz w:val="22"/>
          <w:szCs w:val="22"/>
        </w:rPr>
        <w:t>430</w:t>
      </w:r>
      <w:r w:rsidRPr="00BE7E54">
        <w:rPr>
          <w:rFonts w:ascii="Verdana" w:hAnsi="Verdana"/>
          <w:sz w:val="22"/>
          <w:szCs w:val="22"/>
        </w:rPr>
        <w:t>),</w:t>
      </w:r>
    </w:p>
    <w:p w:rsidR="000D2AD3" w:rsidRPr="00BE7E54" w:rsidRDefault="000D2AD3" w:rsidP="000D2AD3">
      <w:pPr>
        <w:numPr>
          <w:ilvl w:val="0"/>
          <w:numId w:val="1"/>
        </w:numPr>
        <w:rPr>
          <w:rFonts w:ascii="Verdana" w:hAnsi="Verdana"/>
          <w:sz w:val="22"/>
          <w:szCs w:val="22"/>
        </w:rPr>
      </w:pPr>
      <w:r w:rsidRPr="00BE7E54">
        <w:rPr>
          <w:rFonts w:ascii="Verdana" w:hAnsi="Verdana"/>
          <w:sz w:val="22"/>
          <w:szCs w:val="22"/>
        </w:rPr>
        <w:t>ustawy z dnia 19 sierpnia 1994 r. o och</w:t>
      </w:r>
      <w:r w:rsidR="00AD6FD8">
        <w:rPr>
          <w:rFonts w:ascii="Verdana" w:hAnsi="Verdana"/>
          <w:sz w:val="22"/>
          <w:szCs w:val="22"/>
        </w:rPr>
        <w:t>ronie zdrowia psychicznego (tj. Dz.</w:t>
      </w:r>
      <w:r w:rsidRPr="00BE7E54">
        <w:rPr>
          <w:rFonts w:ascii="Verdana" w:hAnsi="Verdana"/>
          <w:sz w:val="22"/>
          <w:szCs w:val="22"/>
        </w:rPr>
        <w:t>U. 2017.882),</w:t>
      </w:r>
    </w:p>
    <w:p w:rsidR="000D2AD3" w:rsidRPr="00BE7E54" w:rsidRDefault="000D2AD3" w:rsidP="000D2AD3">
      <w:pPr>
        <w:numPr>
          <w:ilvl w:val="0"/>
          <w:numId w:val="1"/>
        </w:numPr>
        <w:rPr>
          <w:rFonts w:ascii="Verdana" w:hAnsi="Verdana" w:cs="Arial"/>
          <w:sz w:val="22"/>
          <w:szCs w:val="22"/>
        </w:rPr>
      </w:pPr>
      <w:r w:rsidRPr="00BE7E54">
        <w:rPr>
          <w:rFonts w:ascii="Verdana" w:hAnsi="Verdana" w:cs="Arial"/>
          <w:sz w:val="22"/>
          <w:szCs w:val="22"/>
        </w:rPr>
        <w:t>ustawy z dnia 27 sierpnia 2004 roku o świadczeniach opieki zdrowotnej finansowanych ze środków publicznych (</w:t>
      </w:r>
      <w:r w:rsidR="006E2A1F">
        <w:rPr>
          <w:rFonts w:ascii="Verdana" w:hAnsi="Verdana" w:cs="Arial"/>
          <w:sz w:val="22"/>
          <w:szCs w:val="22"/>
        </w:rPr>
        <w:t xml:space="preserve">tj. </w:t>
      </w:r>
      <w:r w:rsidRPr="00BE7E54">
        <w:rPr>
          <w:rFonts w:ascii="Verdana" w:hAnsi="Verdana" w:cs="Arial"/>
          <w:sz w:val="22"/>
          <w:szCs w:val="22"/>
        </w:rPr>
        <w:t xml:space="preserve">Dz.U. 2016.1793 </w:t>
      </w:r>
      <w:r w:rsidRPr="00BE7E54">
        <w:rPr>
          <w:rFonts w:ascii="Verdana" w:hAnsi="Verdana"/>
          <w:sz w:val="22"/>
          <w:szCs w:val="22"/>
        </w:rPr>
        <w:t>z późn.zm.</w:t>
      </w:r>
      <w:r w:rsidRPr="00BE7E54">
        <w:rPr>
          <w:rFonts w:ascii="Verdana" w:hAnsi="Verdana" w:cs="Arial"/>
          <w:sz w:val="22"/>
          <w:szCs w:val="22"/>
        </w:rPr>
        <w:t>),</w:t>
      </w:r>
    </w:p>
    <w:p w:rsidR="000D2AD3" w:rsidRPr="00BE7E54" w:rsidRDefault="000D2AD3" w:rsidP="000D2AD3">
      <w:pPr>
        <w:numPr>
          <w:ilvl w:val="0"/>
          <w:numId w:val="1"/>
        </w:numPr>
        <w:rPr>
          <w:rFonts w:ascii="Verdana" w:hAnsi="Verdana" w:cs="Arial"/>
          <w:sz w:val="22"/>
          <w:szCs w:val="22"/>
        </w:rPr>
      </w:pPr>
      <w:r w:rsidRPr="00BE7E54">
        <w:rPr>
          <w:rFonts w:ascii="Verdana" w:hAnsi="Verdana" w:cs="Arial"/>
          <w:sz w:val="22"/>
          <w:szCs w:val="22"/>
        </w:rPr>
        <w:t>ustawy z dnia 16 września 2011 r. o szczególnych rozwiązaniach związanych z usuwaniem skutków powodzi (</w:t>
      </w:r>
      <w:r w:rsidR="006E2A1F">
        <w:rPr>
          <w:rFonts w:ascii="Verdana" w:hAnsi="Verdana" w:cs="Arial"/>
          <w:sz w:val="22"/>
          <w:szCs w:val="22"/>
        </w:rPr>
        <w:t xml:space="preserve">tj. </w:t>
      </w:r>
      <w:r w:rsidRPr="00BE7E54">
        <w:rPr>
          <w:rFonts w:ascii="Verdana" w:hAnsi="Verdana" w:cs="Arial"/>
          <w:sz w:val="22"/>
          <w:szCs w:val="22"/>
        </w:rPr>
        <w:t>Dz. U. 2016</w:t>
      </w:r>
      <w:r w:rsidR="00E1146A" w:rsidRPr="00BE7E54">
        <w:rPr>
          <w:rFonts w:ascii="Verdana" w:hAnsi="Verdana" w:cs="Arial"/>
          <w:sz w:val="22"/>
          <w:szCs w:val="22"/>
        </w:rPr>
        <w:t>.</w:t>
      </w:r>
      <w:r w:rsidR="006E2A1F">
        <w:rPr>
          <w:rFonts w:ascii="Verdana" w:hAnsi="Verdana" w:cs="Arial"/>
          <w:sz w:val="22"/>
          <w:szCs w:val="22"/>
        </w:rPr>
        <w:t>825</w:t>
      </w:r>
      <w:r w:rsidRPr="00BE7E54">
        <w:rPr>
          <w:rFonts w:ascii="Verdana" w:hAnsi="Verdana" w:cs="Arial"/>
          <w:sz w:val="22"/>
          <w:szCs w:val="22"/>
        </w:rPr>
        <w:t>),</w:t>
      </w:r>
    </w:p>
    <w:p w:rsidR="000D2AD3" w:rsidRPr="00BE7E54" w:rsidRDefault="000D2AD3" w:rsidP="000D2AD3">
      <w:pPr>
        <w:numPr>
          <w:ilvl w:val="0"/>
          <w:numId w:val="1"/>
        </w:numPr>
        <w:rPr>
          <w:rFonts w:ascii="Verdana" w:hAnsi="Verdana" w:cs="Arial"/>
          <w:sz w:val="22"/>
          <w:szCs w:val="22"/>
        </w:rPr>
      </w:pPr>
      <w:r w:rsidRPr="00BE7E54">
        <w:rPr>
          <w:rFonts w:ascii="Verdana" w:hAnsi="Verdana" w:cs="Arial"/>
          <w:sz w:val="22"/>
          <w:szCs w:val="22"/>
        </w:rPr>
        <w:t>ustawy z dnia 7 września 1991 r. o systemie oświaty (</w:t>
      </w:r>
      <w:r w:rsidR="006E2A1F">
        <w:rPr>
          <w:rFonts w:ascii="Verdana" w:hAnsi="Verdana" w:cs="Arial"/>
          <w:sz w:val="22"/>
          <w:szCs w:val="22"/>
        </w:rPr>
        <w:t>tj. Dz.</w:t>
      </w:r>
      <w:r w:rsidRPr="00BE7E54">
        <w:rPr>
          <w:rFonts w:ascii="Verdana" w:hAnsi="Verdana" w:cs="Arial"/>
          <w:sz w:val="22"/>
          <w:szCs w:val="22"/>
        </w:rPr>
        <w:t>U. 2016.1943, z późn. zm.),</w:t>
      </w:r>
    </w:p>
    <w:p w:rsidR="004272B1" w:rsidRDefault="004272B1" w:rsidP="000D2AD3">
      <w:pPr>
        <w:numPr>
          <w:ilvl w:val="0"/>
          <w:numId w:val="1"/>
        </w:numPr>
        <w:rPr>
          <w:rFonts w:ascii="Verdana" w:hAnsi="Verdana" w:cs="Arial"/>
          <w:sz w:val="22"/>
          <w:szCs w:val="22"/>
        </w:rPr>
      </w:pPr>
      <w:r w:rsidRPr="00BE7E54">
        <w:rPr>
          <w:rFonts w:ascii="Verdana" w:hAnsi="Verdana" w:cs="Arial"/>
          <w:sz w:val="22"/>
          <w:szCs w:val="22"/>
        </w:rPr>
        <w:t>ustawy z dnia 4 listopada 2016 r o wsparciu kobiet w ciąży i rodzin</w:t>
      </w:r>
      <w:r w:rsidR="00523969">
        <w:rPr>
          <w:rFonts w:ascii="Verdana" w:hAnsi="Verdana" w:cs="Arial"/>
          <w:sz w:val="22"/>
          <w:szCs w:val="22"/>
        </w:rPr>
        <w:t xml:space="preserve"> ”</w:t>
      </w:r>
      <w:r w:rsidRPr="00BE7E54">
        <w:rPr>
          <w:rFonts w:ascii="Verdana" w:hAnsi="Verdana" w:cs="Arial"/>
          <w:sz w:val="22"/>
          <w:szCs w:val="22"/>
        </w:rPr>
        <w:t>za życiem” (Dz. U. 2016.1860),</w:t>
      </w:r>
    </w:p>
    <w:p w:rsidR="00F36481" w:rsidRPr="00BE7E54" w:rsidRDefault="00F36481" w:rsidP="00F36481">
      <w:pPr>
        <w:numPr>
          <w:ilvl w:val="0"/>
          <w:numId w:val="1"/>
        </w:numPr>
        <w:rPr>
          <w:rFonts w:ascii="Verdana" w:hAnsi="Verdana" w:cs="Arial"/>
          <w:sz w:val="22"/>
          <w:szCs w:val="22"/>
        </w:rPr>
      </w:pPr>
      <w:r w:rsidRPr="00BE7E54">
        <w:rPr>
          <w:rFonts w:ascii="Verdana" w:hAnsi="Verdana" w:cs="Arial"/>
          <w:sz w:val="22"/>
          <w:szCs w:val="22"/>
        </w:rPr>
        <w:t xml:space="preserve">Rozporządzenia Ministra Rodziny, Pracy i Polityki Społecznej z dnia 21 grudnia 2016 r. w sprawie wzoru wniosku o jednorazowe świadczenie </w:t>
      </w:r>
      <w:r w:rsidR="009F640F">
        <w:rPr>
          <w:rFonts w:ascii="Verdana" w:hAnsi="Verdana" w:cs="Arial"/>
          <w:sz w:val="22"/>
          <w:szCs w:val="22"/>
        </w:rPr>
        <w:br/>
      </w:r>
      <w:r w:rsidRPr="00BE7E54">
        <w:rPr>
          <w:rFonts w:ascii="Verdana" w:hAnsi="Verdana" w:cs="Arial"/>
          <w:sz w:val="22"/>
          <w:szCs w:val="22"/>
        </w:rPr>
        <w:t>z tytułu urodzenia się dziecka, u którego zdiagnozowano ciężkie</w:t>
      </w:r>
      <w:r w:rsidR="009F640F">
        <w:rPr>
          <w:rFonts w:ascii="Verdana" w:hAnsi="Verdana" w:cs="Arial"/>
          <w:sz w:val="22"/>
          <w:szCs w:val="22"/>
        </w:rPr>
        <w:br/>
      </w:r>
      <w:r w:rsidRPr="00BE7E54">
        <w:rPr>
          <w:rFonts w:ascii="Verdana" w:hAnsi="Verdana" w:cs="Arial"/>
          <w:sz w:val="22"/>
          <w:szCs w:val="22"/>
        </w:rPr>
        <w:t xml:space="preserve">i nieodwracalne upośledzenie albo nieuleczalną chorobę zagrażającą życiu, które powstały w prenatalnym okresie rozwoju dziecka lub w czasie porodu (Dz. </w:t>
      </w:r>
      <w:r w:rsidR="003F2971">
        <w:rPr>
          <w:rFonts w:ascii="Verdana" w:hAnsi="Verdana" w:cs="Arial"/>
          <w:sz w:val="22"/>
          <w:szCs w:val="22"/>
        </w:rPr>
        <w:t>U.</w:t>
      </w:r>
      <w:r w:rsidRPr="00BE7E54">
        <w:rPr>
          <w:rFonts w:ascii="Verdana" w:hAnsi="Verdana" w:cs="Arial"/>
          <w:sz w:val="22"/>
          <w:szCs w:val="22"/>
        </w:rPr>
        <w:t xml:space="preserve"> 2016 r. poz. 2234)</w:t>
      </w:r>
    </w:p>
    <w:p w:rsidR="000D2AD3" w:rsidRPr="00BE7E54" w:rsidRDefault="000D2AD3" w:rsidP="000D2AD3">
      <w:pPr>
        <w:numPr>
          <w:ilvl w:val="0"/>
          <w:numId w:val="1"/>
        </w:numPr>
        <w:rPr>
          <w:rFonts w:ascii="Verdana" w:hAnsi="Verdana"/>
          <w:sz w:val="22"/>
          <w:szCs w:val="22"/>
        </w:rPr>
      </w:pPr>
      <w:r w:rsidRPr="00BE7E54">
        <w:rPr>
          <w:rFonts w:ascii="Verdana" w:hAnsi="Verdana" w:cs="Arial"/>
          <w:sz w:val="22"/>
          <w:szCs w:val="22"/>
        </w:rPr>
        <w:t xml:space="preserve">uchwały nr 221 Rady Ministrów z dnia  10 grudnia 2013 roku </w:t>
      </w:r>
      <w:r w:rsidRPr="00BE7E54">
        <w:rPr>
          <w:rFonts w:ascii="Verdana" w:hAnsi="Verdana" w:cs="Arial"/>
          <w:sz w:val="22"/>
          <w:szCs w:val="22"/>
        </w:rPr>
        <w:br/>
        <w:t xml:space="preserve">w sprawie ustanowienia wieloletniego programu wspierania finansowego gmin w zakresie dożywiania "Pomoc państwa w zakresie dożywiania" na </w:t>
      </w:r>
      <w:r w:rsidRPr="00BE7E54">
        <w:rPr>
          <w:rFonts w:ascii="Verdana" w:hAnsi="Verdana"/>
          <w:sz w:val="22"/>
          <w:szCs w:val="22"/>
        </w:rPr>
        <w:t>lata 2014-2020(</w:t>
      </w:r>
      <w:r w:rsidR="006E2A1F">
        <w:rPr>
          <w:rFonts w:ascii="Verdana" w:hAnsi="Verdana"/>
          <w:sz w:val="22"/>
          <w:szCs w:val="22"/>
        </w:rPr>
        <w:t xml:space="preserve">tj. </w:t>
      </w:r>
      <w:r w:rsidR="00E1146A" w:rsidRPr="00BE7E54">
        <w:rPr>
          <w:rFonts w:ascii="Verdana" w:hAnsi="Verdana"/>
          <w:sz w:val="22"/>
          <w:szCs w:val="22"/>
        </w:rPr>
        <w:t>M.P.</w:t>
      </w:r>
      <w:r w:rsidR="002A52BB" w:rsidRPr="00BE7E54">
        <w:rPr>
          <w:rFonts w:ascii="Verdana" w:hAnsi="Verdana"/>
          <w:sz w:val="22"/>
          <w:szCs w:val="22"/>
        </w:rPr>
        <w:t xml:space="preserve"> </w:t>
      </w:r>
      <w:r w:rsidR="00E1146A" w:rsidRPr="00BE7E54">
        <w:rPr>
          <w:rFonts w:ascii="Verdana" w:hAnsi="Verdana"/>
          <w:sz w:val="22"/>
          <w:szCs w:val="22"/>
        </w:rPr>
        <w:t>z 2015 r, poz. 821)</w:t>
      </w:r>
      <w:r w:rsidRPr="00BE7E54">
        <w:rPr>
          <w:rFonts w:ascii="Verdana" w:hAnsi="Verdana"/>
          <w:sz w:val="22"/>
          <w:szCs w:val="22"/>
        </w:rPr>
        <w:t>,</w:t>
      </w:r>
    </w:p>
    <w:p w:rsidR="00F602A7" w:rsidRPr="00BE7E54" w:rsidRDefault="00F602A7" w:rsidP="00F602A7">
      <w:pPr>
        <w:numPr>
          <w:ilvl w:val="0"/>
          <w:numId w:val="1"/>
        </w:numPr>
        <w:rPr>
          <w:rFonts w:ascii="Verdana" w:hAnsi="Verdana"/>
          <w:b/>
          <w:sz w:val="22"/>
          <w:szCs w:val="22"/>
        </w:rPr>
      </w:pPr>
      <w:r w:rsidRPr="00BE7E54">
        <w:rPr>
          <w:rFonts w:ascii="Verdana" w:hAnsi="Verdana"/>
          <w:sz w:val="22"/>
          <w:szCs w:val="22"/>
        </w:rPr>
        <w:t>uchwały nr XXXV/2333/05 Rady Miejskiej Wrocławia w sprawie Programu Pomocy dla Rodzin Wielodzietnych "d</w:t>
      </w:r>
      <w:r w:rsidR="00E1146A" w:rsidRPr="00BE7E54">
        <w:rPr>
          <w:rFonts w:ascii="Verdana" w:hAnsi="Verdana"/>
          <w:sz w:val="22"/>
          <w:szCs w:val="22"/>
        </w:rPr>
        <w:t>w</w:t>
      </w:r>
      <w:r w:rsidRPr="00BE7E54">
        <w:rPr>
          <w:rFonts w:ascii="Verdana" w:hAnsi="Verdana"/>
          <w:sz w:val="22"/>
          <w:szCs w:val="22"/>
        </w:rPr>
        <w:t>a plus trzy i jeszcze więcej" (Biuletyn Urzędowy Rady Miejskiej Wrocławia z</w:t>
      </w:r>
      <w:r w:rsidR="00E1146A" w:rsidRPr="00BE7E54">
        <w:rPr>
          <w:rFonts w:ascii="Verdana" w:hAnsi="Verdana"/>
          <w:sz w:val="22"/>
          <w:szCs w:val="22"/>
        </w:rPr>
        <w:t xml:space="preserve"> dnia 7 kwietnia</w:t>
      </w:r>
      <w:r w:rsidRPr="00BE7E54">
        <w:rPr>
          <w:rFonts w:ascii="Verdana" w:hAnsi="Verdana"/>
          <w:sz w:val="22"/>
          <w:szCs w:val="22"/>
        </w:rPr>
        <w:t xml:space="preserve"> 2005 r. nr 4, poz. 41, z późn. zm.),</w:t>
      </w:r>
    </w:p>
    <w:p w:rsidR="00F602A7" w:rsidRPr="00BE7E54" w:rsidRDefault="00F602A7" w:rsidP="00F602A7">
      <w:pPr>
        <w:numPr>
          <w:ilvl w:val="0"/>
          <w:numId w:val="1"/>
        </w:numPr>
        <w:rPr>
          <w:rFonts w:ascii="Verdana" w:hAnsi="Verdana"/>
          <w:b/>
          <w:sz w:val="22"/>
          <w:szCs w:val="22"/>
        </w:rPr>
      </w:pPr>
      <w:r w:rsidRPr="00BE7E54">
        <w:rPr>
          <w:rFonts w:ascii="Verdana" w:hAnsi="Verdana"/>
          <w:sz w:val="22"/>
          <w:szCs w:val="22"/>
        </w:rPr>
        <w:t>uchwały nr XLVII/1138/13 Rady Miejskiej Wrocławia z dnia 11 lipca 2013 r. w sprawie określenia szczegółowych warunków umorzenia w całości lub w części, łącznie z odsetkami, odroczenia terminu płatności, rozłożenia na raty lub ods</w:t>
      </w:r>
      <w:r w:rsidR="0048406E">
        <w:rPr>
          <w:rFonts w:ascii="Verdana" w:hAnsi="Verdana"/>
          <w:sz w:val="22"/>
          <w:szCs w:val="22"/>
        </w:rPr>
        <w:t>tępowania</w:t>
      </w:r>
      <w:r w:rsidRPr="00BE7E54">
        <w:rPr>
          <w:rFonts w:ascii="Verdana" w:hAnsi="Verdana"/>
          <w:sz w:val="22"/>
          <w:szCs w:val="22"/>
        </w:rPr>
        <w:t xml:space="preserve"> od ustalania opłaty za pobyt dziecka w pieczy zastępczej (Dz. Urz. Woj. Dol. z 2013r., poz. 4447),</w:t>
      </w:r>
    </w:p>
    <w:p w:rsidR="000D2AD3" w:rsidRPr="00BE7E54" w:rsidRDefault="000D2AD3" w:rsidP="00F602A7">
      <w:pPr>
        <w:numPr>
          <w:ilvl w:val="0"/>
          <w:numId w:val="1"/>
        </w:numPr>
        <w:rPr>
          <w:rFonts w:ascii="Verdana" w:hAnsi="Verdana"/>
          <w:b/>
          <w:sz w:val="22"/>
          <w:szCs w:val="22"/>
        </w:rPr>
      </w:pPr>
      <w:r w:rsidRPr="00BE7E54">
        <w:rPr>
          <w:rFonts w:ascii="Verdana" w:hAnsi="Verdana"/>
          <w:sz w:val="22"/>
          <w:szCs w:val="22"/>
        </w:rPr>
        <w:t>uchwały nr XXXVIII/871/17 Rady Miejskiej Wrocławia z dnia 27 kwietnia 2017 r. w sprawie „Programu Aktywności Lokalnej dla Miasta Wrocławia na lata 2017-2020”</w:t>
      </w:r>
      <w:r w:rsidR="00924673" w:rsidRPr="00BE7E54">
        <w:rPr>
          <w:rFonts w:ascii="Verdana" w:hAnsi="Verdana"/>
          <w:sz w:val="22"/>
          <w:szCs w:val="22"/>
        </w:rPr>
        <w:t xml:space="preserve"> (Biuletyn </w:t>
      </w:r>
      <w:r w:rsidR="002A52BB" w:rsidRPr="00BE7E54">
        <w:rPr>
          <w:rFonts w:ascii="Verdana" w:hAnsi="Verdana"/>
          <w:sz w:val="22"/>
          <w:szCs w:val="22"/>
        </w:rPr>
        <w:t>Urzędowy</w:t>
      </w:r>
      <w:r w:rsidR="00924673" w:rsidRPr="00BE7E54">
        <w:rPr>
          <w:rFonts w:ascii="Verdana" w:hAnsi="Verdana"/>
          <w:sz w:val="22"/>
          <w:szCs w:val="22"/>
        </w:rPr>
        <w:t xml:space="preserve"> Rady Miejskiej Wrocławia z 2017 r. poz.204),</w:t>
      </w:r>
    </w:p>
    <w:p w:rsidR="000D2AD3" w:rsidRPr="00BE7E54" w:rsidRDefault="000D2AD3" w:rsidP="00F602A7">
      <w:pPr>
        <w:numPr>
          <w:ilvl w:val="0"/>
          <w:numId w:val="1"/>
        </w:numPr>
        <w:rPr>
          <w:rFonts w:ascii="Verdana" w:hAnsi="Verdana"/>
          <w:b/>
          <w:sz w:val="22"/>
          <w:szCs w:val="22"/>
        </w:rPr>
      </w:pPr>
      <w:r w:rsidRPr="00BE7E54">
        <w:rPr>
          <w:rFonts w:ascii="Verdana" w:hAnsi="Verdana"/>
          <w:sz w:val="22"/>
          <w:szCs w:val="22"/>
        </w:rPr>
        <w:t>uchwały nr VIII/112/15 Rady Miejskiej Wrocławia z dnia 19 marca 2015 r. w sprawie przyjęcia gminnego programu wspierania rodziny we Wrocławiu na lata 2015-2017 (Biuletyn Urzędowy R</w:t>
      </w:r>
      <w:r w:rsidR="00886234" w:rsidRPr="00BE7E54">
        <w:rPr>
          <w:rFonts w:ascii="Verdana" w:hAnsi="Verdana"/>
          <w:sz w:val="22"/>
          <w:szCs w:val="22"/>
        </w:rPr>
        <w:t xml:space="preserve">ady </w:t>
      </w:r>
      <w:r w:rsidRPr="00BE7E54">
        <w:rPr>
          <w:rFonts w:ascii="Verdana" w:hAnsi="Verdana"/>
          <w:sz w:val="22"/>
          <w:szCs w:val="22"/>
        </w:rPr>
        <w:t>M</w:t>
      </w:r>
      <w:r w:rsidR="00886234" w:rsidRPr="00BE7E54">
        <w:rPr>
          <w:rFonts w:ascii="Verdana" w:hAnsi="Verdana"/>
          <w:sz w:val="22"/>
          <w:szCs w:val="22"/>
        </w:rPr>
        <w:t xml:space="preserve">iejskiej </w:t>
      </w:r>
      <w:r w:rsidRPr="00BE7E54">
        <w:rPr>
          <w:rFonts w:ascii="Verdana" w:hAnsi="Verdana"/>
          <w:sz w:val="22"/>
          <w:szCs w:val="22"/>
        </w:rPr>
        <w:t>W</w:t>
      </w:r>
      <w:r w:rsidR="00886234" w:rsidRPr="00BE7E54">
        <w:rPr>
          <w:rFonts w:ascii="Verdana" w:hAnsi="Verdana"/>
          <w:sz w:val="22"/>
          <w:szCs w:val="22"/>
        </w:rPr>
        <w:t>rocławia</w:t>
      </w:r>
      <w:r w:rsidRPr="00BE7E54">
        <w:rPr>
          <w:rFonts w:ascii="Verdana" w:hAnsi="Verdana"/>
          <w:sz w:val="22"/>
          <w:szCs w:val="22"/>
        </w:rPr>
        <w:t xml:space="preserve"> z 2015 r. poz. 75),</w:t>
      </w:r>
    </w:p>
    <w:p w:rsidR="0027061A" w:rsidRPr="00BE7E54" w:rsidRDefault="003C6336" w:rsidP="0027061A">
      <w:pPr>
        <w:numPr>
          <w:ilvl w:val="0"/>
          <w:numId w:val="1"/>
        </w:numPr>
        <w:rPr>
          <w:rFonts w:ascii="Verdana" w:hAnsi="Verdana"/>
          <w:b/>
          <w:sz w:val="22"/>
          <w:szCs w:val="22"/>
        </w:rPr>
      </w:pPr>
      <w:r w:rsidRPr="00BE7E54">
        <w:rPr>
          <w:rFonts w:ascii="Verdana" w:hAnsi="Verdana"/>
          <w:sz w:val="22"/>
          <w:szCs w:val="22"/>
        </w:rPr>
        <w:t>uchwały nr V/21/14 Rady Miejskiej Wrocławia z dnia 30 grudnia 2014 roku w sprawie przyjęcia powiatowego programu rozwoju pieczy zastępczej we Wrocławiu na lata 2015-2017 (</w:t>
      </w:r>
      <w:r w:rsidR="0027061A" w:rsidRPr="00BE7E54">
        <w:rPr>
          <w:rFonts w:ascii="Verdana" w:hAnsi="Verdana"/>
          <w:sz w:val="22"/>
          <w:szCs w:val="22"/>
        </w:rPr>
        <w:t>Biuletyn Urzędowy Rady Miejskiej Wrocławia z 2014 r. poz. 445),</w:t>
      </w:r>
    </w:p>
    <w:p w:rsidR="0027061A" w:rsidRPr="00BE7E54" w:rsidRDefault="0027061A" w:rsidP="0027061A">
      <w:pPr>
        <w:numPr>
          <w:ilvl w:val="0"/>
          <w:numId w:val="1"/>
        </w:numPr>
        <w:rPr>
          <w:rFonts w:ascii="Verdana" w:hAnsi="Verdana"/>
          <w:b/>
          <w:sz w:val="22"/>
          <w:szCs w:val="22"/>
        </w:rPr>
      </w:pPr>
      <w:r w:rsidRPr="00BE7E54">
        <w:rPr>
          <w:rFonts w:ascii="Verdana" w:hAnsi="Verdana"/>
          <w:sz w:val="22"/>
          <w:szCs w:val="22"/>
        </w:rPr>
        <w:t>uchwały nr LV/1390/14 Rady Miejskiej Wrocławia z dnia 20 marca 2014 r. w sprawie przyjęcia Gminnego programu wspierania osób w podeszłym wieku, niepełnosprawnych oraz niesamodzielnych na lata 2014-2018 (Biuletyn Urzędowy Rady Miejskiej Wrocławia z 2014 r. poz. 70).</w:t>
      </w:r>
    </w:p>
    <w:p w:rsidR="00CA3805" w:rsidRDefault="008B5FDB" w:rsidP="0030604C">
      <w:pPr>
        <w:numPr>
          <w:ilvl w:val="0"/>
          <w:numId w:val="1"/>
        </w:numPr>
        <w:rPr>
          <w:rFonts w:ascii="Verdana" w:hAnsi="Verdana"/>
          <w:sz w:val="22"/>
          <w:szCs w:val="22"/>
        </w:rPr>
      </w:pPr>
      <w:r>
        <w:rPr>
          <w:rFonts w:ascii="Verdana" w:hAnsi="Verdana"/>
          <w:sz w:val="22"/>
          <w:szCs w:val="22"/>
        </w:rPr>
        <w:lastRenderedPageBreak/>
        <w:t>Uchwały nr</w:t>
      </w:r>
      <w:r w:rsidRPr="008B5FDB">
        <w:rPr>
          <w:rFonts w:ascii="Verdana" w:hAnsi="Verdana"/>
          <w:sz w:val="22"/>
          <w:szCs w:val="22"/>
        </w:rPr>
        <w:t xml:space="preserve"> LXII/1585/14 </w:t>
      </w:r>
      <w:r>
        <w:rPr>
          <w:rFonts w:ascii="Verdana" w:hAnsi="Verdana"/>
          <w:sz w:val="22"/>
          <w:szCs w:val="22"/>
        </w:rPr>
        <w:t xml:space="preserve">Rady Miejskiej Wrocławia z dnia 4 września </w:t>
      </w:r>
      <w:r w:rsidRPr="008B5FDB">
        <w:rPr>
          <w:rFonts w:ascii="Verdana" w:hAnsi="Verdana"/>
          <w:sz w:val="22"/>
          <w:szCs w:val="22"/>
        </w:rPr>
        <w:t>2014r</w:t>
      </w:r>
      <w:r>
        <w:rPr>
          <w:rFonts w:ascii="Verdana" w:hAnsi="Verdana"/>
          <w:sz w:val="22"/>
          <w:szCs w:val="22"/>
        </w:rPr>
        <w:t xml:space="preserve"> w sprawie </w:t>
      </w:r>
      <w:r w:rsidR="000661F3">
        <w:rPr>
          <w:rFonts w:ascii="Verdana" w:hAnsi="Verdana"/>
          <w:sz w:val="22"/>
          <w:szCs w:val="22"/>
        </w:rPr>
        <w:t>podniesienia kwoty dodatku do świadczeń rodzinnych (</w:t>
      </w:r>
      <w:r w:rsidR="007775C0" w:rsidRPr="007775C0">
        <w:rPr>
          <w:rFonts w:ascii="Verdana" w:hAnsi="Verdana"/>
          <w:sz w:val="22"/>
          <w:szCs w:val="22"/>
        </w:rPr>
        <w:t>Dz. Urz. W</w:t>
      </w:r>
      <w:r w:rsidR="007775C0">
        <w:rPr>
          <w:rFonts w:ascii="Verdana" w:hAnsi="Verdana"/>
          <w:sz w:val="22"/>
          <w:szCs w:val="22"/>
        </w:rPr>
        <w:t>oj. Dol. z 2014</w:t>
      </w:r>
      <w:r w:rsidR="007775C0" w:rsidRPr="007775C0">
        <w:rPr>
          <w:rFonts w:ascii="Verdana" w:hAnsi="Verdana"/>
          <w:sz w:val="22"/>
          <w:szCs w:val="22"/>
        </w:rPr>
        <w:t xml:space="preserve">r., poz. </w:t>
      </w:r>
      <w:r w:rsidR="007775C0">
        <w:rPr>
          <w:rFonts w:ascii="Verdana" w:hAnsi="Verdana"/>
          <w:sz w:val="22"/>
          <w:szCs w:val="22"/>
        </w:rPr>
        <w:t>3863).</w:t>
      </w:r>
    </w:p>
    <w:p w:rsidR="007775C0" w:rsidRPr="007775C0" w:rsidRDefault="007775C0" w:rsidP="007775C0">
      <w:pPr>
        <w:ind w:left="720"/>
        <w:rPr>
          <w:rFonts w:ascii="Verdana" w:hAnsi="Verdana"/>
          <w:sz w:val="22"/>
          <w:szCs w:val="22"/>
        </w:rPr>
      </w:pPr>
    </w:p>
    <w:p w:rsidR="0030604C" w:rsidRPr="00BE7E54" w:rsidRDefault="0030604C" w:rsidP="0030604C">
      <w:pPr>
        <w:rPr>
          <w:rFonts w:ascii="Verdana" w:hAnsi="Verdana"/>
          <w:b/>
        </w:rPr>
      </w:pPr>
      <w:r w:rsidRPr="00BE7E54">
        <w:rPr>
          <w:rFonts w:ascii="Verdana" w:hAnsi="Verdana"/>
          <w:b/>
        </w:rPr>
        <w:t>KOMÓRKI ORGANIZACYJNE MIEJSKIEGO OŚRODKA POMOCY SPOŁECZNEJ</w:t>
      </w:r>
    </w:p>
    <w:p w:rsidR="0030604C" w:rsidRPr="00BE7E54" w:rsidRDefault="0030604C" w:rsidP="0030604C">
      <w:pPr>
        <w:rPr>
          <w:rFonts w:ascii="Verdana" w:hAnsi="Verdana"/>
          <w:b/>
          <w:sz w:val="22"/>
          <w:szCs w:val="22"/>
        </w:rPr>
      </w:pPr>
    </w:p>
    <w:p w:rsidR="0030604C" w:rsidRPr="00BE7E54" w:rsidRDefault="0030604C" w:rsidP="0030604C">
      <w:pPr>
        <w:ind w:right="-23"/>
        <w:rPr>
          <w:rFonts w:ascii="Verdana" w:hAnsi="Verdana"/>
          <w:sz w:val="22"/>
          <w:szCs w:val="22"/>
        </w:rPr>
      </w:pPr>
      <w:r w:rsidRPr="00BE7E54">
        <w:rPr>
          <w:rFonts w:ascii="Verdana" w:hAnsi="Verdana"/>
          <w:b/>
        </w:rPr>
        <w:t>ZESPOŁY TERENOWEJ PRACY SOCJALNEJ</w:t>
      </w:r>
      <w:r w:rsidRPr="00BE7E54">
        <w:rPr>
          <w:rFonts w:ascii="Verdana" w:hAnsi="Verdana"/>
          <w:b/>
          <w:sz w:val="22"/>
          <w:szCs w:val="22"/>
        </w:rPr>
        <w:t xml:space="preserve"> – </w:t>
      </w:r>
      <w:r w:rsidRPr="00BE7E54">
        <w:rPr>
          <w:rFonts w:ascii="Verdana" w:hAnsi="Verdana"/>
          <w:sz w:val="22"/>
          <w:szCs w:val="22"/>
        </w:rPr>
        <w:t>wykonują zadania wynikające z ustawy o pomocy społecznej</w:t>
      </w:r>
    </w:p>
    <w:p w:rsidR="0030604C" w:rsidRPr="00BE7E54" w:rsidRDefault="0030604C" w:rsidP="0030604C">
      <w:pPr>
        <w:tabs>
          <w:tab w:val="left" w:pos="927"/>
        </w:tabs>
        <w:suppressAutoHyphens/>
        <w:rPr>
          <w:rFonts w:ascii="Verdana" w:hAnsi="Verdana" w:cs="Arial"/>
          <w:sz w:val="22"/>
          <w:szCs w:val="22"/>
        </w:rPr>
      </w:pPr>
      <w:r w:rsidRPr="00BE7E54">
        <w:rPr>
          <w:rFonts w:ascii="Verdana" w:hAnsi="Verdana" w:cs="Arial"/>
          <w:sz w:val="22"/>
          <w:szCs w:val="22"/>
        </w:rPr>
        <w:t>Do zadań ZTPS-ów należy:</w:t>
      </w:r>
    </w:p>
    <w:p w:rsidR="0030604C" w:rsidRPr="00BE7E54" w:rsidRDefault="0030604C" w:rsidP="00F03E85">
      <w:pPr>
        <w:numPr>
          <w:ilvl w:val="0"/>
          <w:numId w:val="2"/>
        </w:numPr>
        <w:tabs>
          <w:tab w:val="left" w:pos="709"/>
        </w:tabs>
        <w:suppressAutoHyphens/>
        <w:rPr>
          <w:rFonts w:ascii="Verdana" w:hAnsi="Verdana" w:cs="Arial"/>
          <w:sz w:val="22"/>
          <w:szCs w:val="22"/>
        </w:rPr>
      </w:pPr>
      <w:r w:rsidRPr="00BE7E54">
        <w:rPr>
          <w:rFonts w:ascii="Verdana" w:hAnsi="Verdana" w:cs="Arial"/>
          <w:sz w:val="22"/>
          <w:szCs w:val="22"/>
        </w:rPr>
        <w:t>rozpatrywanie i analiza potrzeb w zakresie pomocy społecznej oraz udzielanie pomocy w wymaganym zakresie;</w:t>
      </w:r>
    </w:p>
    <w:p w:rsidR="0030604C" w:rsidRPr="00BE7E54" w:rsidRDefault="009C60F4" w:rsidP="00F03E85">
      <w:pPr>
        <w:numPr>
          <w:ilvl w:val="0"/>
          <w:numId w:val="2"/>
        </w:numPr>
        <w:tabs>
          <w:tab w:val="left" w:pos="709"/>
        </w:tabs>
        <w:suppressAutoHyphens/>
        <w:rPr>
          <w:rFonts w:ascii="Verdana" w:hAnsi="Verdana" w:cs="Arial"/>
          <w:sz w:val="22"/>
          <w:szCs w:val="22"/>
        </w:rPr>
      </w:pPr>
      <w:r w:rsidRPr="00BE7E54">
        <w:rPr>
          <w:rFonts w:ascii="Verdana" w:hAnsi="Verdana" w:cs="Arial"/>
          <w:sz w:val="22"/>
          <w:szCs w:val="22"/>
        </w:rPr>
        <w:t>działanie</w:t>
      </w:r>
      <w:r w:rsidR="0030604C" w:rsidRPr="00BE7E54">
        <w:rPr>
          <w:rFonts w:ascii="Verdana" w:hAnsi="Verdana" w:cs="Arial"/>
          <w:sz w:val="22"/>
          <w:szCs w:val="22"/>
        </w:rPr>
        <w:t xml:space="preserve"> mające na celu zaspokajanie rozpoznanych potrzeb – udzielanie pomocy społecznej w formie pracy socjalnej, świa</w:t>
      </w:r>
      <w:r w:rsidR="007C0BB6" w:rsidRPr="00BE7E54">
        <w:rPr>
          <w:rFonts w:ascii="Verdana" w:hAnsi="Verdana" w:cs="Arial"/>
          <w:sz w:val="22"/>
          <w:szCs w:val="22"/>
        </w:rPr>
        <w:t>dczeń finansowych, rzeczowych</w:t>
      </w:r>
      <w:r w:rsidR="0030604C" w:rsidRPr="00BE7E54">
        <w:rPr>
          <w:rFonts w:ascii="Verdana" w:hAnsi="Verdana" w:cs="Arial"/>
          <w:sz w:val="22"/>
          <w:szCs w:val="22"/>
        </w:rPr>
        <w:t xml:space="preserve"> oraz poradnictwa specjalistycznego;</w:t>
      </w:r>
    </w:p>
    <w:p w:rsidR="0030604C" w:rsidRPr="00BE7E54" w:rsidRDefault="0030604C" w:rsidP="00F03E85">
      <w:pPr>
        <w:numPr>
          <w:ilvl w:val="0"/>
          <w:numId w:val="2"/>
        </w:numPr>
        <w:tabs>
          <w:tab w:val="left" w:pos="709"/>
        </w:tabs>
        <w:suppressAutoHyphens/>
        <w:rPr>
          <w:rFonts w:ascii="Verdana" w:hAnsi="Verdana" w:cs="Arial"/>
          <w:sz w:val="22"/>
          <w:szCs w:val="22"/>
        </w:rPr>
      </w:pPr>
      <w:r w:rsidRPr="00BE7E54">
        <w:rPr>
          <w:rFonts w:ascii="Verdana" w:hAnsi="Verdana" w:cs="Arial"/>
          <w:sz w:val="22"/>
          <w:szCs w:val="22"/>
        </w:rPr>
        <w:t>współpraca z organizacjami pozarządowymi, charytatywnymi i instytucjami środowiska lokalnego w celu zaspokajania potrzeb mieszkańców Miasta Wrocławia w zakresie pomocy społecznej;</w:t>
      </w:r>
    </w:p>
    <w:p w:rsidR="0030604C" w:rsidRPr="00BE7E54" w:rsidRDefault="0030604C" w:rsidP="00F03E85">
      <w:pPr>
        <w:numPr>
          <w:ilvl w:val="0"/>
          <w:numId w:val="2"/>
        </w:numPr>
        <w:tabs>
          <w:tab w:val="left" w:pos="709"/>
        </w:tabs>
        <w:suppressAutoHyphens/>
        <w:rPr>
          <w:rFonts w:ascii="Verdana" w:hAnsi="Verdana"/>
          <w:sz w:val="22"/>
          <w:szCs w:val="22"/>
        </w:rPr>
      </w:pPr>
      <w:r w:rsidRPr="00BE7E54">
        <w:rPr>
          <w:rFonts w:ascii="Verdana" w:hAnsi="Verdana"/>
          <w:sz w:val="22"/>
          <w:szCs w:val="22"/>
        </w:rPr>
        <w:t>weryfikacja dokumentacji zebranej w celu przyznania lub odmowy przyznania świadczeń;</w:t>
      </w:r>
    </w:p>
    <w:p w:rsidR="0030604C" w:rsidRPr="00BE7E54" w:rsidRDefault="0030604C" w:rsidP="00F03E85">
      <w:pPr>
        <w:numPr>
          <w:ilvl w:val="0"/>
          <w:numId w:val="2"/>
        </w:numPr>
        <w:tabs>
          <w:tab w:val="left" w:pos="709"/>
        </w:tabs>
        <w:suppressAutoHyphens/>
        <w:rPr>
          <w:rFonts w:ascii="Verdana" w:hAnsi="Verdana" w:cs="TimesNewRomanPSMT"/>
          <w:sz w:val="22"/>
          <w:szCs w:val="22"/>
        </w:rPr>
      </w:pPr>
      <w:r w:rsidRPr="00BE7E54">
        <w:rPr>
          <w:rFonts w:ascii="Verdana" w:hAnsi="Verdana" w:cs="TimesNewRomanPSMT"/>
          <w:sz w:val="22"/>
          <w:szCs w:val="22"/>
        </w:rPr>
        <w:t>realizacja wypłat przyznanych świadczeń;</w:t>
      </w:r>
    </w:p>
    <w:p w:rsidR="0030604C" w:rsidRPr="00BE7E54" w:rsidRDefault="0030604C" w:rsidP="00F03E85">
      <w:pPr>
        <w:numPr>
          <w:ilvl w:val="0"/>
          <w:numId w:val="2"/>
        </w:numPr>
        <w:tabs>
          <w:tab w:val="left" w:pos="709"/>
        </w:tabs>
        <w:suppressAutoHyphens/>
        <w:rPr>
          <w:rFonts w:ascii="Verdana" w:hAnsi="Verdana"/>
          <w:sz w:val="22"/>
          <w:szCs w:val="22"/>
        </w:rPr>
      </w:pPr>
      <w:r w:rsidRPr="00BE7E54">
        <w:rPr>
          <w:rFonts w:ascii="Verdana" w:hAnsi="Verdana"/>
          <w:sz w:val="22"/>
          <w:szCs w:val="22"/>
        </w:rPr>
        <w:t>rejestracja i ewidencja osób korzystających z pomocy społecznej;</w:t>
      </w:r>
    </w:p>
    <w:p w:rsidR="0030604C" w:rsidRPr="00BE7E54" w:rsidRDefault="0030604C" w:rsidP="00F03E85">
      <w:pPr>
        <w:numPr>
          <w:ilvl w:val="0"/>
          <w:numId w:val="2"/>
        </w:numPr>
        <w:tabs>
          <w:tab w:val="left" w:pos="709"/>
        </w:tabs>
        <w:suppressAutoHyphens/>
        <w:rPr>
          <w:rFonts w:ascii="Verdana" w:hAnsi="Verdana" w:cs="TimesNewRomanPSMT"/>
          <w:sz w:val="22"/>
          <w:szCs w:val="22"/>
        </w:rPr>
      </w:pPr>
      <w:r w:rsidRPr="00BE7E54">
        <w:rPr>
          <w:rFonts w:ascii="Verdana" w:hAnsi="Verdana" w:cs="Arial"/>
          <w:sz w:val="22"/>
          <w:szCs w:val="22"/>
        </w:rPr>
        <w:t>informowanie klientów, osób zainteresowanych i przedstawicieli środowiska lokalnego o dostępnych formach pomocy i zasadach ich przyznawania.</w:t>
      </w:r>
    </w:p>
    <w:p w:rsidR="008C7E56" w:rsidRPr="00BE7E54" w:rsidRDefault="008C7E56" w:rsidP="008C7E56">
      <w:pPr>
        <w:tabs>
          <w:tab w:val="left" w:pos="709"/>
        </w:tabs>
        <w:suppressAutoHyphens/>
        <w:rPr>
          <w:rFonts w:ascii="Verdana" w:hAnsi="Verdana" w:cs="Arial"/>
          <w:sz w:val="22"/>
          <w:szCs w:val="22"/>
        </w:rPr>
      </w:pPr>
    </w:p>
    <w:p w:rsidR="008C7E56" w:rsidRPr="00BE7E54" w:rsidRDefault="008C7E56" w:rsidP="008C7E56">
      <w:pPr>
        <w:tabs>
          <w:tab w:val="left" w:pos="709"/>
        </w:tabs>
        <w:suppressAutoHyphens/>
        <w:rPr>
          <w:rFonts w:ascii="Verdana" w:hAnsi="Verdana" w:cs="TimesNewRomanPS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1842"/>
        <w:gridCol w:w="2835"/>
      </w:tblGrid>
      <w:tr w:rsidR="0030604C" w:rsidRPr="00BE7E54" w:rsidTr="008C7E56">
        <w:tc>
          <w:tcPr>
            <w:tcW w:w="2093" w:type="dxa"/>
            <w:shd w:val="clear" w:color="auto" w:fill="D9D9D9"/>
            <w:vAlign w:val="center"/>
          </w:tcPr>
          <w:p w:rsidR="0030604C" w:rsidRPr="00BE7E54" w:rsidRDefault="000E5A2B" w:rsidP="008C7E56">
            <w:pPr>
              <w:jc w:val="center"/>
              <w:rPr>
                <w:rFonts w:ascii="Verdana" w:hAnsi="Verdana"/>
                <w:sz w:val="22"/>
                <w:szCs w:val="22"/>
              </w:rPr>
            </w:pPr>
            <w:r w:rsidRPr="00BE7E54">
              <w:rPr>
                <w:rFonts w:ascii="Verdana" w:hAnsi="Verdana"/>
                <w:sz w:val="22"/>
                <w:szCs w:val="22"/>
              </w:rPr>
              <w:br w:type="page"/>
            </w:r>
            <w:r w:rsidR="008C7E56" w:rsidRPr="00BE7E54">
              <w:rPr>
                <w:rFonts w:ascii="Verdana" w:hAnsi="Verdana"/>
                <w:b/>
                <w:sz w:val="22"/>
                <w:szCs w:val="22"/>
              </w:rPr>
              <w:t>ZTPS</w:t>
            </w:r>
          </w:p>
        </w:tc>
        <w:tc>
          <w:tcPr>
            <w:tcW w:w="2410" w:type="dxa"/>
            <w:shd w:val="clear" w:color="auto" w:fill="D9D9D9"/>
            <w:vAlign w:val="center"/>
          </w:tcPr>
          <w:p w:rsidR="0030604C" w:rsidRPr="00BE7E54" w:rsidRDefault="0030604C" w:rsidP="008C7E56">
            <w:pPr>
              <w:jc w:val="center"/>
              <w:rPr>
                <w:rFonts w:ascii="Verdana" w:hAnsi="Verdana"/>
                <w:b/>
                <w:sz w:val="22"/>
                <w:szCs w:val="22"/>
              </w:rPr>
            </w:pPr>
            <w:r w:rsidRPr="00BE7E54">
              <w:rPr>
                <w:rFonts w:ascii="Verdana" w:hAnsi="Verdana"/>
                <w:b/>
                <w:sz w:val="22"/>
                <w:szCs w:val="22"/>
              </w:rPr>
              <w:t>Siedziba Zespołu</w:t>
            </w:r>
          </w:p>
        </w:tc>
        <w:tc>
          <w:tcPr>
            <w:tcW w:w="1842" w:type="dxa"/>
            <w:shd w:val="clear" w:color="auto" w:fill="D9D9D9"/>
            <w:vAlign w:val="center"/>
          </w:tcPr>
          <w:p w:rsidR="0030604C" w:rsidRPr="00BE7E54" w:rsidRDefault="0030604C" w:rsidP="008C7E56">
            <w:pPr>
              <w:jc w:val="center"/>
              <w:rPr>
                <w:rFonts w:ascii="Verdana" w:hAnsi="Verdana"/>
                <w:b/>
                <w:sz w:val="22"/>
                <w:szCs w:val="22"/>
              </w:rPr>
            </w:pPr>
            <w:r w:rsidRPr="00BE7E54">
              <w:rPr>
                <w:rFonts w:ascii="Verdana" w:hAnsi="Verdana"/>
                <w:b/>
                <w:sz w:val="22"/>
                <w:szCs w:val="22"/>
              </w:rPr>
              <w:t>Telefon</w:t>
            </w:r>
          </w:p>
        </w:tc>
        <w:tc>
          <w:tcPr>
            <w:tcW w:w="2835" w:type="dxa"/>
            <w:shd w:val="clear" w:color="auto" w:fill="D9D9D9"/>
            <w:vAlign w:val="center"/>
          </w:tcPr>
          <w:p w:rsidR="0030604C" w:rsidRPr="00BE7E54" w:rsidRDefault="0030604C" w:rsidP="008C7E56">
            <w:pPr>
              <w:jc w:val="center"/>
              <w:rPr>
                <w:rFonts w:ascii="Verdana" w:hAnsi="Verdana"/>
                <w:b/>
                <w:sz w:val="22"/>
                <w:szCs w:val="22"/>
              </w:rPr>
            </w:pPr>
            <w:r w:rsidRPr="00BE7E54">
              <w:rPr>
                <w:rFonts w:ascii="Verdana" w:hAnsi="Verdana"/>
                <w:b/>
                <w:sz w:val="22"/>
                <w:szCs w:val="22"/>
              </w:rPr>
              <w:t>Rada Osiedla</w:t>
            </w:r>
          </w:p>
          <w:p w:rsidR="0030604C" w:rsidRPr="00BE7E54" w:rsidRDefault="0030604C" w:rsidP="008C7E56">
            <w:pPr>
              <w:jc w:val="center"/>
              <w:rPr>
                <w:rFonts w:ascii="Verdana" w:hAnsi="Verdana"/>
                <w:b/>
                <w:sz w:val="22"/>
                <w:szCs w:val="22"/>
              </w:rPr>
            </w:pPr>
            <w:r w:rsidRPr="00BE7E54">
              <w:rPr>
                <w:rFonts w:ascii="Verdana" w:hAnsi="Verdana"/>
                <w:b/>
                <w:sz w:val="22"/>
                <w:szCs w:val="22"/>
              </w:rPr>
              <w:t>(RO),</w:t>
            </w:r>
          </w:p>
          <w:p w:rsidR="0030604C" w:rsidRPr="00BE7E54" w:rsidRDefault="0030604C" w:rsidP="008C7E56">
            <w:pPr>
              <w:jc w:val="center"/>
              <w:rPr>
                <w:rFonts w:ascii="Verdana" w:hAnsi="Verdana"/>
                <w:b/>
                <w:sz w:val="22"/>
                <w:szCs w:val="22"/>
              </w:rPr>
            </w:pPr>
            <w:r w:rsidRPr="00BE7E54">
              <w:rPr>
                <w:rFonts w:ascii="Verdana" w:hAnsi="Verdana"/>
                <w:b/>
                <w:sz w:val="22"/>
                <w:szCs w:val="22"/>
              </w:rPr>
              <w:t>na terenie której działa dany ZTPS</w:t>
            </w:r>
          </w:p>
        </w:tc>
      </w:tr>
      <w:tr w:rsidR="008C7E56" w:rsidRPr="00BE7E54" w:rsidTr="00DA40BB">
        <w:trPr>
          <w:trHeight w:val="416"/>
        </w:trPr>
        <w:tc>
          <w:tcPr>
            <w:tcW w:w="2093" w:type="dxa"/>
            <w:vAlign w:val="center"/>
          </w:tcPr>
          <w:p w:rsidR="0030604C" w:rsidRPr="00BE7E54" w:rsidRDefault="0030604C" w:rsidP="00DA40BB">
            <w:pPr>
              <w:ind w:right="-23"/>
              <w:jc w:val="center"/>
              <w:rPr>
                <w:rFonts w:ascii="Verdana" w:hAnsi="Verdana"/>
                <w:sz w:val="22"/>
                <w:szCs w:val="22"/>
              </w:rPr>
            </w:pPr>
            <w:r w:rsidRPr="00BE7E54">
              <w:rPr>
                <w:rFonts w:ascii="Verdana" w:hAnsi="Verdana"/>
                <w:b/>
                <w:sz w:val="22"/>
                <w:szCs w:val="22"/>
              </w:rPr>
              <w:t>Nr 1</w:t>
            </w:r>
          </w:p>
        </w:tc>
        <w:tc>
          <w:tcPr>
            <w:tcW w:w="2410" w:type="dxa"/>
            <w:vAlign w:val="center"/>
          </w:tcPr>
          <w:p w:rsidR="00225E53" w:rsidRPr="00BE7E54" w:rsidRDefault="00C41EAD" w:rsidP="00DA40BB">
            <w:pPr>
              <w:ind w:right="-23"/>
              <w:jc w:val="center"/>
              <w:rPr>
                <w:rFonts w:ascii="Verdana" w:hAnsi="Verdana"/>
                <w:sz w:val="22"/>
                <w:szCs w:val="22"/>
              </w:rPr>
            </w:pPr>
            <w:r>
              <w:rPr>
                <w:rFonts w:ascii="Verdana" w:hAnsi="Verdana"/>
                <w:i/>
                <w:sz w:val="22"/>
                <w:szCs w:val="22"/>
              </w:rPr>
              <w:t>ul. Braniborska</w:t>
            </w:r>
            <w:r w:rsidR="00225E53" w:rsidRPr="006052F5">
              <w:rPr>
                <w:rFonts w:ascii="Verdana" w:hAnsi="Verdana"/>
                <w:i/>
                <w:sz w:val="22"/>
                <w:szCs w:val="22"/>
              </w:rPr>
              <w:t xml:space="preserve"> 6/8</w:t>
            </w:r>
          </w:p>
        </w:tc>
        <w:tc>
          <w:tcPr>
            <w:tcW w:w="1842" w:type="dxa"/>
            <w:vAlign w:val="center"/>
          </w:tcPr>
          <w:p w:rsidR="0030604C" w:rsidRPr="00BE7E54" w:rsidRDefault="0030604C" w:rsidP="00DA40BB">
            <w:pPr>
              <w:ind w:right="-23"/>
              <w:jc w:val="center"/>
              <w:rPr>
                <w:rFonts w:ascii="Verdana" w:hAnsi="Verdana"/>
                <w:sz w:val="22"/>
                <w:szCs w:val="22"/>
              </w:rPr>
            </w:pPr>
            <w:r w:rsidRPr="00BE7E54">
              <w:rPr>
                <w:rFonts w:ascii="Verdana" w:hAnsi="Verdana"/>
                <w:sz w:val="22"/>
                <w:szCs w:val="22"/>
              </w:rPr>
              <w:t>71-78-22-486</w:t>
            </w:r>
          </w:p>
        </w:tc>
        <w:tc>
          <w:tcPr>
            <w:tcW w:w="2835" w:type="dxa"/>
          </w:tcPr>
          <w:p w:rsidR="0030604C" w:rsidRPr="00BE7E54" w:rsidRDefault="0030604C" w:rsidP="00DA40BB">
            <w:pPr>
              <w:ind w:right="-23"/>
              <w:jc w:val="left"/>
              <w:rPr>
                <w:rFonts w:ascii="Verdana" w:hAnsi="Verdana"/>
                <w:sz w:val="18"/>
                <w:szCs w:val="18"/>
              </w:rPr>
            </w:pPr>
            <w:r w:rsidRPr="00BE7E54">
              <w:rPr>
                <w:rFonts w:ascii="Verdana" w:hAnsi="Verdana"/>
                <w:sz w:val="18"/>
                <w:szCs w:val="18"/>
              </w:rPr>
              <w:t xml:space="preserve">RO Przedmieście Świdnickie, RO Stare Miasto, </w:t>
            </w:r>
          </w:p>
          <w:p w:rsidR="0030604C" w:rsidRPr="00BE7E54" w:rsidRDefault="0030604C" w:rsidP="00DA40BB">
            <w:pPr>
              <w:ind w:right="-23"/>
              <w:jc w:val="left"/>
              <w:rPr>
                <w:rFonts w:ascii="Verdana" w:hAnsi="Verdana"/>
                <w:sz w:val="18"/>
                <w:szCs w:val="18"/>
              </w:rPr>
            </w:pPr>
            <w:r w:rsidRPr="00BE7E54">
              <w:rPr>
                <w:rFonts w:ascii="Verdana" w:hAnsi="Verdana"/>
                <w:sz w:val="18"/>
                <w:szCs w:val="18"/>
              </w:rPr>
              <w:t xml:space="preserve">RO Szczepin,  </w:t>
            </w:r>
          </w:p>
        </w:tc>
      </w:tr>
      <w:tr w:rsidR="008C7E56" w:rsidRPr="00BE7E54" w:rsidTr="00DA40BB">
        <w:trPr>
          <w:trHeight w:val="422"/>
        </w:trPr>
        <w:tc>
          <w:tcPr>
            <w:tcW w:w="2093" w:type="dxa"/>
            <w:vAlign w:val="center"/>
          </w:tcPr>
          <w:p w:rsidR="0030604C" w:rsidRPr="00BE7E54" w:rsidRDefault="0030604C" w:rsidP="00DA40BB">
            <w:pPr>
              <w:ind w:right="-23"/>
              <w:jc w:val="center"/>
              <w:rPr>
                <w:rFonts w:ascii="Verdana" w:hAnsi="Verdana"/>
                <w:sz w:val="22"/>
                <w:szCs w:val="22"/>
              </w:rPr>
            </w:pPr>
            <w:r w:rsidRPr="00BE7E54">
              <w:rPr>
                <w:rFonts w:ascii="Verdana" w:hAnsi="Verdana"/>
                <w:b/>
                <w:sz w:val="22"/>
                <w:szCs w:val="22"/>
              </w:rPr>
              <w:t>Nr 2</w:t>
            </w:r>
          </w:p>
        </w:tc>
        <w:tc>
          <w:tcPr>
            <w:tcW w:w="2410" w:type="dxa"/>
            <w:vAlign w:val="center"/>
          </w:tcPr>
          <w:p w:rsidR="0030604C" w:rsidRPr="00BE7E54" w:rsidRDefault="0030604C" w:rsidP="00DA40BB">
            <w:pPr>
              <w:ind w:right="-23"/>
              <w:jc w:val="center"/>
              <w:rPr>
                <w:rFonts w:ascii="Verdana" w:hAnsi="Verdana"/>
                <w:sz w:val="22"/>
                <w:szCs w:val="22"/>
              </w:rPr>
            </w:pPr>
            <w:r w:rsidRPr="00BE7E54">
              <w:rPr>
                <w:rFonts w:ascii="Verdana" w:hAnsi="Verdana"/>
                <w:sz w:val="22"/>
                <w:szCs w:val="22"/>
              </w:rPr>
              <w:t>ul. Średzka 42,</w:t>
            </w:r>
          </w:p>
        </w:tc>
        <w:tc>
          <w:tcPr>
            <w:tcW w:w="1842" w:type="dxa"/>
            <w:vAlign w:val="center"/>
          </w:tcPr>
          <w:p w:rsidR="0030604C" w:rsidRPr="00BE7E54" w:rsidRDefault="0030604C" w:rsidP="00DA40BB">
            <w:pPr>
              <w:ind w:right="-23"/>
              <w:jc w:val="center"/>
              <w:rPr>
                <w:rFonts w:ascii="Verdana" w:hAnsi="Verdana"/>
                <w:sz w:val="22"/>
                <w:szCs w:val="22"/>
              </w:rPr>
            </w:pPr>
            <w:r w:rsidRPr="00BE7E54">
              <w:rPr>
                <w:rFonts w:ascii="Verdana" w:hAnsi="Verdana"/>
                <w:sz w:val="22"/>
                <w:szCs w:val="22"/>
              </w:rPr>
              <w:t>71-349-28-59</w:t>
            </w:r>
          </w:p>
        </w:tc>
        <w:tc>
          <w:tcPr>
            <w:tcW w:w="2835" w:type="dxa"/>
          </w:tcPr>
          <w:p w:rsidR="0030604C" w:rsidRPr="00BE7E54" w:rsidRDefault="0030604C" w:rsidP="00DA40BB">
            <w:pPr>
              <w:ind w:right="-23"/>
              <w:jc w:val="left"/>
              <w:rPr>
                <w:rFonts w:ascii="Verdana" w:hAnsi="Verdana"/>
                <w:sz w:val="18"/>
                <w:szCs w:val="18"/>
              </w:rPr>
            </w:pPr>
            <w:r w:rsidRPr="00BE7E54">
              <w:rPr>
                <w:rFonts w:ascii="Verdana" w:hAnsi="Verdana"/>
                <w:sz w:val="18"/>
                <w:szCs w:val="18"/>
              </w:rPr>
              <w:t xml:space="preserve">RO Leśnica, </w:t>
            </w:r>
          </w:p>
          <w:p w:rsidR="0030604C" w:rsidRPr="00BE7E54" w:rsidRDefault="0030604C" w:rsidP="00DA40BB">
            <w:pPr>
              <w:ind w:right="-23"/>
              <w:jc w:val="left"/>
              <w:rPr>
                <w:rFonts w:ascii="Verdana" w:hAnsi="Verdana"/>
                <w:sz w:val="18"/>
                <w:szCs w:val="18"/>
              </w:rPr>
            </w:pPr>
            <w:r w:rsidRPr="00BE7E54">
              <w:rPr>
                <w:rFonts w:ascii="Verdana" w:hAnsi="Verdana"/>
                <w:sz w:val="18"/>
                <w:szCs w:val="18"/>
              </w:rPr>
              <w:t xml:space="preserve">RO Maślice, </w:t>
            </w:r>
          </w:p>
          <w:p w:rsidR="0030604C" w:rsidRPr="00BE7E54" w:rsidRDefault="0030604C" w:rsidP="00DA40BB">
            <w:pPr>
              <w:ind w:right="-23"/>
              <w:jc w:val="left"/>
              <w:rPr>
                <w:rFonts w:ascii="Verdana" w:hAnsi="Verdana"/>
                <w:sz w:val="18"/>
                <w:szCs w:val="18"/>
              </w:rPr>
            </w:pPr>
            <w:r w:rsidRPr="00BE7E54">
              <w:rPr>
                <w:rFonts w:ascii="Verdana" w:hAnsi="Verdana"/>
                <w:sz w:val="18"/>
                <w:szCs w:val="18"/>
              </w:rPr>
              <w:t xml:space="preserve">RO Pracze Odrzańskie </w:t>
            </w:r>
            <w:r w:rsidR="000822F6" w:rsidRPr="00BE7E54">
              <w:rPr>
                <w:rFonts w:ascii="Verdana" w:hAnsi="Verdana"/>
                <w:sz w:val="18"/>
                <w:szCs w:val="18"/>
              </w:rPr>
              <w:br/>
              <w:t xml:space="preserve">RO </w:t>
            </w:r>
            <w:r w:rsidR="008C7E56" w:rsidRPr="00BE7E54">
              <w:rPr>
                <w:rFonts w:ascii="Verdana" w:hAnsi="Verdana"/>
                <w:sz w:val="18"/>
                <w:szCs w:val="18"/>
              </w:rPr>
              <w:t>Pilczyce-Kozanów-Popowice Płn.,</w:t>
            </w:r>
            <w:r w:rsidR="00040705" w:rsidRPr="00BE7E54">
              <w:rPr>
                <w:rFonts w:ascii="Verdana" w:hAnsi="Verdana"/>
                <w:sz w:val="18"/>
                <w:szCs w:val="18"/>
              </w:rPr>
              <w:t xml:space="preserve"> RO Żerniki</w:t>
            </w:r>
            <w:r w:rsidR="00040705">
              <w:rPr>
                <w:rFonts w:ascii="Verdana" w:hAnsi="Verdana"/>
                <w:sz w:val="18"/>
                <w:szCs w:val="18"/>
              </w:rPr>
              <w:t xml:space="preserve"> </w:t>
            </w:r>
            <w:r w:rsidR="00040705" w:rsidRPr="00040705">
              <w:rPr>
                <w:rFonts w:ascii="Verdana" w:hAnsi="Verdana"/>
                <w:sz w:val="18"/>
                <w:szCs w:val="18"/>
              </w:rPr>
              <w:t>*</w:t>
            </w:r>
            <w:r w:rsidR="00040705">
              <w:rPr>
                <w:rFonts w:ascii="Verdana" w:hAnsi="Verdana"/>
                <w:sz w:val="18"/>
                <w:szCs w:val="18"/>
              </w:rPr>
              <w:t>,</w:t>
            </w:r>
            <w:r w:rsidR="00040705" w:rsidRPr="00BE7E54">
              <w:rPr>
                <w:rFonts w:ascii="Verdana" w:hAnsi="Verdana"/>
                <w:sz w:val="18"/>
                <w:szCs w:val="18"/>
              </w:rPr>
              <w:t xml:space="preserve"> RO Jerzmanów-Jarnołtów-Strachowice-Osiniec</w:t>
            </w:r>
            <w:r w:rsidR="00040705">
              <w:rPr>
                <w:rFonts w:ascii="Verdana" w:hAnsi="Verdana"/>
                <w:sz w:val="18"/>
                <w:szCs w:val="18"/>
              </w:rPr>
              <w:t xml:space="preserve"> *</w:t>
            </w:r>
          </w:p>
        </w:tc>
      </w:tr>
      <w:tr w:rsidR="008C7E56" w:rsidRPr="00BE7E54" w:rsidTr="00DA40BB">
        <w:trPr>
          <w:trHeight w:val="414"/>
        </w:trPr>
        <w:tc>
          <w:tcPr>
            <w:tcW w:w="2093" w:type="dxa"/>
            <w:vAlign w:val="center"/>
          </w:tcPr>
          <w:p w:rsidR="008C7E56" w:rsidRPr="00BE7E54" w:rsidRDefault="008C7E56" w:rsidP="00DA40BB">
            <w:pPr>
              <w:ind w:right="-23"/>
              <w:jc w:val="center"/>
              <w:rPr>
                <w:rFonts w:ascii="Verdana" w:hAnsi="Verdana"/>
                <w:sz w:val="22"/>
                <w:szCs w:val="22"/>
              </w:rPr>
            </w:pPr>
            <w:r w:rsidRPr="00BE7E54">
              <w:rPr>
                <w:rFonts w:ascii="Verdana" w:hAnsi="Verdana"/>
                <w:b/>
                <w:sz w:val="22"/>
                <w:szCs w:val="22"/>
              </w:rPr>
              <w:t>Nr 3</w:t>
            </w:r>
          </w:p>
        </w:tc>
        <w:tc>
          <w:tcPr>
            <w:tcW w:w="2410" w:type="dxa"/>
            <w:vAlign w:val="center"/>
          </w:tcPr>
          <w:p w:rsidR="008C7E56" w:rsidRPr="00BE7E54" w:rsidRDefault="008C7E56" w:rsidP="003D18D9">
            <w:pPr>
              <w:ind w:right="-23"/>
              <w:jc w:val="center"/>
              <w:rPr>
                <w:rFonts w:ascii="Verdana" w:hAnsi="Verdana"/>
                <w:sz w:val="22"/>
                <w:szCs w:val="22"/>
              </w:rPr>
            </w:pPr>
            <w:r w:rsidRPr="00BE7E54">
              <w:rPr>
                <w:rFonts w:ascii="Verdana" w:hAnsi="Verdana"/>
                <w:sz w:val="22"/>
                <w:szCs w:val="22"/>
              </w:rPr>
              <w:t>ul. Nowowiejska 102</w:t>
            </w:r>
          </w:p>
        </w:tc>
        <w:tc>
          <w:tcPr>
            <w:tcW w:w="1842" w:type="dxa"/>
            <w:vAlign w:val="center"/>
          </w:tcPr>
          <w:p w:rsidR="008C7E56" w:rsidRPr="00BE7E54" w:rsidRDefault="008C7E56" w:rsidP="003D18D9">
            <w:pPr>
              <w:ind w:right="-23"/>
              <w:jc w:val="center"/>
              <w:rPr>
                <w:rFonts w:ascii="Verdana" w:hAnsi="Verdana"/>
                <w:sz w:val="22"/>
                <w:szCs w:val="22"/>
              </w:rPr>
            </w:pPr>
            <w:r w:rsidRPr="00BE7E54">
              <w:rPr>
                <w:rFonts w:ascii="Verdana" w:hAnsi="Verdana"/>
                <w:sz w:val="22"/>
                <w:szCs w:val="22"/>
              </w:rPr>
              <w:t>71-78-23-562</w:t>
            </w:r>
          </w:p>
        </w:tc>
        <w:tc>
          <w:tcPr>
            <w:tcW w:w="2835" w:type="dxa"/>
          </w:tcPr>
          <w:p w:rsidR="008C7E56" w:rsidRPr="00BE7E54" w:rsidRDefault="008C7E56" w:rsidP="00DA40BB">
            <w:pPr>
              <w:ind w:right="-23"/>
              <w:jc w:val="left"/>
              <w:rPr>
                <w:rFonts w:ascii="Verdana" w:hAnsi="Verdana"/>
                <w:sz w:val="18"/>
                <w:szCs w:val="18"/>
              </w:rPr>
            </w:pPr>
            <w:r w:rsidRPr="00BE7E54">
              <w:rPr>
                <w:rFonts w:ascii="Verdana" w:hAnsi="Verdana"/>
                <w:sz w:val="18"/>
                <w:szCs w:val="18"/>
              </w:rPr>
              <w:t>RO Ołbin</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 xml:space="preserve">RO Biskupin-Sępolno-Dąbie-Bartoszowice, </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 xml:space="preserve">RO Plac Grunwaldzki, </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RO Zacisze-Zalesie-Szczytniki</w:t>
            </w:r>
          </w:p>
        </w:tc>
      </w:tr>
      <w:tr w:rsidR="008C7E56" w:rsidRPr="00BE7E54" w:rsidTr="00DA40BB">
        <w:trPr>
          <w:trHeight w:val="420"/>
        </w:trPr>
        <w:tc>
          <w:tcPr>
            <w:tcW w:w="2093" w:type="dxa"/>
            <w:vAlign w:val="center"/>
          </w:tcPr>
          <w:p w:rsidR="008C7E56" w:rsidRPr="00BE7E54" w:rsidRDefault="008C7E56" w:rsidP="00DA40BB">
            <w:pPr>
              <w:ind w:right="-23"/>
              <w:jc w:val="center"/>
              <w:rPr>
                <w:rFonts w:ascii="Verdana" w:hAnsi="Verdana"/>
                <w:sz w:val="22"/>
                <w:szCs w:val="22"/>
              </w:rPr>
            </w:pPr>
            <w:r w:rsidRPr="00BE7E54">
              <w:rPr>
                <w:rFonts w:ascii="Verdana" w:hAnsi="Verdana"/>
                <w:b/>
                <w:sz w:val="22"/>
                <w:szCs w:val="22"/>
              </w:rPr>
              <w:t>Nr 4</w:t>
            </w:r>
          </w:p>
        </w:tc>
        <w:tc>
          <w:tcPr>
            <w:tcW w:w="2410" w:type="dxa"/>
            <w:vAlign w:val="center"/>
          </w:tcPr>
          <w:p w:rsidR="008C7E56" w:rsidRPr="00BE7E54" w:rsidRDefault="008C7E56" w:rsidP="00DA40BB">
            <w:pPr>
              <w:ind w:right="-23"/>
              <w:jc w:val="center"/>
              <w:rPr>
                <w:rFonts w:ascii="Verdana" w:hAnsi="Verdana"/>
                <w:sz w:val="22"/>
                <w:szCs w:val="22"/>
              </w:rPr>
            </w:pPr>
            <w:r w:rsidRPr="00BE7E54">
              <w:rPr>
                <w:rFonts w:ascii="Verdana" w:hAnsi="Verdana"/>
                <w:sz w:val="22"/>
                <w:szCs w:val="22"/>
              </w:rPr>
              <w:t>ul. Oficerska 9a</w:t>
            </w:r>
          </w:p>
        </w:tc>
        <w:tc>
          <w:tcPr>
            <w:tcW w:w="1842" w:type="dxa"/>
            <w:vAlign w:val="center"/>
          </w:tcPr>
          <w:p w:rsidR="008C7E56" w:rsidRPr="00BE7E54" w:rsidRDefault="008C7E56" w:rsidP="00DA40BB">
            <w:pPr>
              <w:ind w:right="-23"/>
              <w:jc w:val="center"/>
              <w:rPr>
                <w:rFonts w:ascii="Verdana" w:hAnsi="Verdana"/>
                <w:sz w:val="22"/>
                <w:szCs w:val="22"/>
              </w:rPr>
            </w:pPr>
            <w:r w:rsidRPr="00BE7E54">
              <w:rPr>
                <w:rFonts w:ascii="Verdana" w:hAnsi="Verdana"/>
                <w:sz w:val="22"/>
                <w:szCs w:val="22"/>
              </w:rPr>
              <w:t>71-78-22-450</w:t>
            </w:r>
          </w:p>
        </w:tc>
        <w:tc>
          <w:tcPr>
            <w:tcW w:w="2835" w:type="dxa"/>
          </w:tcPr>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Borek,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Gajowice,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Klecina,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Powstańców Śląskich,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RO Grabiszyn-Grabiszynek,</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 xml:space="preserve">RO Gądów- Popowice Płd, RO Grabiszyn-Grabiszynek, RO Kuźniki, </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 xml:space="preserve">RO Muchobór Mały, </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 xml:space="preserve">RO Muchobór Wielki, </w:t>
            </w:r>
          </w:p>
          <w:p w:rsidR="008C7E56" w:rsidRPr="00BE7E54" w:rsidRDefault="008C7E56" w:rsidP="008C7E56">
            <w:pPr>
              <w:ind w:right="-23"/>
              <w:jc w:val="left"/>
              <w:rPr>
                <w:rFonts w:ascii="Verdana" w:hAnsi="Verdana"/>
                <w:sz w:val="18"/>
                <w:szCs w:val="18"/>
              </w:rPr>
            </w:pPr>
            <w:r w:rsidRPr="00BE7E54">
              <w:rPr>
                <w:rFonts w:ascii="Verdana" w:hAnsi="Verdana"/>
                <w:sz w:val="18"/>
                <w:szCs w:val="18"/>
              </w:rPr>
              <w:lastRenderedPageBreak/>
              <w:t xml:space="preserve">RO Nowy Dwór, </w:t>
            </w:r>
          </w:p>
          <w:p w:rsidR="008C7E56" w:rsidRPr="00BE7E54" w:rsidRDefault="00040705" w:rsidP="008C7E56">
            <w:pPr>
              <w:ind w:right="-23"/>
              <w:jc w:val="left"/>
              <w:rPr>
                <w:rFonts w:ascii="Verdana" w:hAnsi="Verdana"/>
                <w:sz w:val="18"/>
                <w:szCs w:val="18"/>
              </w:rPr>
            </w:pPr>
            <w:r>
              <w:rPr>
                <w:rFonts w:ascii="Verdana" w:hAnsi="Verdana"/>
                <w:sz w:val="18"/>
                <w:szCs w:val="18"/>
              </w:rPr>
              <w:t xml:space="preserve">RO Oporów, </w:t>
            </w:r>
          </w:p>
        </w:tc>
      </w:tr>
      <w:tr w:rsidR="008C7E56" w:rsidRPr="00BE7E54" w:rsidTr="00DA40BB">
        <w:trPr>
          <w:trHeight w:val="412"/>
        </w:trPr>
        <w:tc>
          <w:tcPr>
            <w:tcW w:w="2093" w:type="dxa"/>
            <w:vAlign w:val="center"/>
          </w:tcPr>
          <w:p w:rsidR="008C7E56" w:rsidRPr="00BE7E54" w:rsidRDefault="008C7E56" w:rsidP="00DA40BB">
            <w:pPr>
              <w:ind w:right="-23"/>
              <w:jc w:val="center"/>
              <w:rPr>
                <w:rFonts w:ascii="Verdana" w:hAnsi="Verdana"/>
                <w:sz w:val="22"/>
                <w:szCs w:val="22"/>
              </w:rPr>
            </w:pPr>
            <w:r w:rsidRPr="00BE7E54">
              <w:rPr>
                <w:rFonts w:ascii="Verdana" w:hAnsi="Verdana"/>
                <w:b/>
                <w:sz w:val="22"/>
                <w:szCs w:val="22"/>
              </w:rPr>
              <w:lastRenderedPageBreak/>
              <w:t>Nr 5</w:t>
            </w:r>
          </w:p>
        </w:tc>
        <w:tc>
          <w:tcPr>
            <w:tcW w:w="2410" w:type="dxa"/>
            <w:vAlign w:val="center"/>
          </w:tcPr>
          <w:p w:rsidR="008C7E56" w:rsidRPr="00BE7E54" w:rsidRDefault="008C7E56" w:rsidP="00DA40BB">
            <w:pPr>
              <w:ind w:right="-23"/>
              <w:jc w:val="center"/>
              <w:rPr>
                <w:rFonts w:ascii="Verdana" w:hAnsi="Verdana"/>
                <w:sz w:val="22"/>
                <w:szCs w:val="22"/>
              </w:rPr>
            </w:pPr>
            <w:r w:rsidRPr="00BE7E54">
              <w:rPr>
                <w:rFonts w:ascii="Verdana" w:hAnsi="Verdana"/>
                <w:sz w:val="22"/>
                <w:szCs w:val="22"/>
              </w:rPr>
              <w:t>ul. Gen. Karola Kniaziewicza 29a</w:t>
            </w:r>
          </w:p>
        </w:tc>
        <w:tc>
          <w:tcPr>
            <w:tcW w:w="1842" w:type="dxa"/>
            <w:vAlign w:val="center"/>
          </w:tcPr>
          <w:p w:rsidR="008C7E56" w:rsidRPr="00BE7E54" w:rsidRDefault="008C7E56" w:rsidP="00DA40BB">
            <w:pPr>
              <w:ind w:right="-23"/>
              <w:jc w:val="center"/>
              <w:rPr>
                <w:rFonts w:ascii="Verdana" w:hAnsi="Verdana"/>
                <w:sz w:val="22"/>
                <w:szCs w:val="22"/>
              </w:rPr>
            </w:pPr>
            <w:r w:rsidRPr="00BE7E54">
              <w:rPr>
                <w:rFonts w:ascii="Verdana" w:hAnsi="Verdana"/>
                <w:sz w:val="22"/>
                <w:szCs w:val="22"/>
              </w:rPr>
              <w:t>71-335-23-85</w:t>
            </w:r>
          </w:p>
        </w:tc>
        <w:tc>
          <w:tcPr>
            <w:tcW w:w="2835" w:type="dxa"/>
          </w:tcPr>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Bieńkowice,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Brochów,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Gaj,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Huby,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Jagodno,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Krzyki-Partynice,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RO Ołtaszyn,</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Tarnogaj,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RO Wojszyce</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 xml:space="preserve">RO Księże, </w:t>
            </w:r>
          </w:p>
          <w:p w:rsidR="008C7E56" w:rsidRPr="00BE7E54" w:rsidRDefault="008C7E56" w:rsidP="008C7E56">
            <w:pPr>
              <w:ind w:right="-23"/>
              <w:jc w:val="left"/>
              <w:rPr>
                <w:rFonts w:ascii="Verdana" w:hAnsi="Verdana"/>
                <w:sz w:val="18"/>
                <w:szCs w:val="18"/>
              </w:rPr>
            </w:pPr>
            <w:r w:rsidRPr="00BE7E54">
              <w:rPr>
                <w:rFonts w:ascii="Verdana" w:hAnsi="Verdana"/>
                <w:sz w:val="18"/>
                <w:szCs w:val="18"/>
              </w:rPr>
              <w:t>Osiedle Przedmieście Oławskie (brak Rady Osiedla),</w:t>
            </w:r>
          </w:p>
        </w:tc>
      </w:tr>
      <w:tr w:rsidR="008C7E56" w:rsidRPr="00BE7E54" w:rsidTr="00DA40BB">
        <w:trPr>
          <w:trHeight w:val="418"/>
        </w:trPr>
        <w:tc>
          <w:tcPr>
            <w:tcW w:w="2093" w:type="dxa"/>
            <w:vAlign w:val="center"/>
          </w:tcPr>
          <w:p w:rsidR="008C7E56" w:rsidRPr="00BE7E54" w:rsidRDefault="008C7E56" w:rsidP="00DA40BB">
            <w:pPr>
              <w:ind w:right="-23"/>
              <w:jc w:val="center"/>
              <w:rPr>
                <w:rFonts w:ascii="Verdana" w:hAnsi="Verdana"/>
                <w:sz w:val="22"/>
                <w:szCs w:val="22"/>
              </w:rPr>
            </w:pPr>
            <w:r w:rsidRPr="00BE7E54">
              <w:rPr>
                <w:rFonts w:ascii="Verdana" w:hAnsi="Verdana"/>
                <w:b/>
                <w:sz w:val="22"/>
                <w:szCs w:val="22"/>
              </w:rPr>
              <w:t>Nr 6</w:t>
            </w:r>
          </w:p>
        </w:tc>
        <w:tc>
          <w:tcPr>
            <w:tcW w:w="2410" w:type="dxa"/>
            <w:vAlign w:val="center"/>
          </w:tcPr>
          <w:p w:rsidR="008C7E56" w:rsidRPr="00BE7E54" w:rsidRDefault="008C7E56" w:rsidP="00C41EAD">
            <w:pPr>
              <w:ind w:right="-23"/>
              <w:jc w:val="center"/>
              <w:rPr>
                <w:rFonts w:ascii="Verdana" w:hAnsi="Verdana"/>
                <w:sz w:val="22"/>
                <w:szCs w:val="22"/>
              </w:rPr>
            </w:pPr>
            <w:r w:rsidRPr="00BE7E54">
              <w:rPr>
                <w:rFonts w:ascii="Verdana" w:hAnsi="Verdana"/>
                <w:sz w:val="22"/>
                <w:szCs w:val="22"/>
              </w:rPr>
              <w:t xml:space="preserve">ul. </w:t>
            </w:r>
            <w:r w:rsidR="00C41EAD">
              <w:rPr>
                <w:rFonts w:ascii="Verdana" w:hAnsi="Verdana"/>
                <w:sz w:val="22"/>
                <w:szCs w:val="22"/>
              </w:rPr>
              <w:t xml:space="preserve">Hubska 32 </w:t>
            </w:r>
            <w:r w:rsidR="00225E53" w:rsidRPr="006052F5">
              <w:rPr>
                <w:rFonts w:ascii="Verdana" w:hAnsi="Verdana"/>
                <w:b/>
                <w:sz w:val="22"/>
                <w:szCs w:val="22"/>
                <w:u w:val="single"/>
              </w:rPr>
              <w:t xml:space="preserve">planowane </w:t>
            </w:r>
            <w:r w:rsidR="00225E53" w:rsidRPr="006052F5">
              <w:rPr>
                <w:rFonts w:ascii="Verdana" w:hAnsi="Verdana"/>
                <w:i/>
                <w:sz w:val="22"/>
                <w:szCs w:val="22"/>
              </w:rPr>
              <w:t xml:space="preserve">przeniesienie na </w:t>
            </w:r>
            <w:r w:rsidR="00595EFC" w:rsidRPr="006052F5">
              <w:rPr>
                <w:rFonts w:ascii="Verdana" w:hAnsi="Verdana"/>
                <w:i/>
                <w:sz w:val="22"/>
                <w:szCs w:val="22"/>
              </w:rPr>
              <w:br/>
            </w:r>
            <w:r w:rsidR="00225E53" w:rsidRPr="006052F5">
              <w:rPr>
                <w:rFonts w:ascii="Verdana" w:hAnsi="Verdana"/>
                <w:i/>
                <w:sz w:val="22"/>
                <w:szCs w:val="22"/>
              </w:rPr>
              <w:t xml:space="preserve">ul. </w:t>
            </w:r>
            <w:r w:rsidR="00595EFC" w:rsidRPr="006052F5">
              <w:rPr>
                <w:rFonts w:ascii="Verdana" w:hAnsi="Verdana"/>
                <w:i/>
                <w:sz w:val="22"/>
                <w:szCs w:val="22"/>
              </w:rPr>
              <w:t xml:space="preserve">Bolesława </w:t>
            </w:r>
            <w:r w:rsidR="00225E53" w:rsidRPr="006052F5">
              <w:rPr>
                <w:rFonts w:ascii="Verdana" w:hAnsi="Verdana"/>
                <w:i/>
                <w:sz w:val="22"/>
                <w:szCs w:val="22"/>
              </w:rPr>
              <w:t xml:space="preserve">Krzywoustego </w:t>
            </w:r>
            <w:r w:rsidR="00595EFC" w:rsidRPr="006052F5">
              <w:rPr>
                <w:rFonts w:ascii="Verdana" w:hAnsi="Verdana"/>
                <w:i/>
                <w:sz w:val="22"/>
                <w:szCs w:val="22"/>
              </w:rPr>
              <w:t>296</w:t>
            </w:r>
          </w:p>
        </w:tc>
        <w:tc>
          <w:tcPr>
            <w:tcW w:w="1842" w:type="dxa"/>
            <w:vAlign w:val="center"/>
          </w:tcPr>
          <w:p w:rsidR="008C7E56" w:rsidRPr="00BE7E54" w:rsidRDefault="008C7E56" w:rsidP="003D18D9">
            <w:pPr>
              <w:ind w:right="-23"/>
              <w:jc w:val="center"/>
              <w:rPr>
                <w:rFonts w:ascii="Verdana" w:hAnsi="Verdana"/>
                <w:sz w:val="22"/>
                <w:szCs w:val="22"/>
              </w:rPr>
            </w:pPr>
            <w:r w:rsidRPr="00BE7E54">
              <w:rPr>
                <w:rFonts w:ascii="Verdana" w:hAnsi="Verdana"/>
                <w:sz w:val="22"/>
                <w:szCs w:val="22"/>
              </w:rPr>
              <w:t>71-77-25-991</w:t>
            </w:r>
          </w:p>
        </w:tc>
        <w:tc>
          <w:tcPr>
            <w:tcW w:w="2835" w:type="dxa"/>
          </w:tcPr>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Karłowice- Różanka,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Kowale,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Lipa Piotrowska,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Osobowice-Rędzin,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Pawłowice,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Polanowice-Poświętne-Ligota,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Psie Pole-Zawidawie,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Sołtysowice,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Strachocin-Swojczyce-Wojnów,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 xml:space="preserve">RO Świniary, </w:t>
            </w:r>
          </w:p>
          <w:p w:rsidR="008C7E56" w:rsidRPr="00BE7E54" w:rsidRDefault="008C7E56" w:rsidP="003D18D9">
            <w:pPr>
              <w:ind w:right="-23"/>
              <w:jc w:val="left"/>
              <w:rPr>
                <w:rFonts w:ascii="Verdana" w:hAnsi="Verdana"/>
                <w:sz w:val="18"/>
                <w:szCs w:val="18"/>
              </w:rPr>
            </w:pPr>
            <w:r w:rsidRPr="00BE7E54">
              <w:rPr>
                <w:rFonts w:ascii="Verdana" w:hAnsi="Verdana"/>
                <w:sz w:val="18"/>
                <w:szCs w:val="18"/>
              </w:rPr>
              <w:t>RO Widawa</w:t>
            </w:r>
          </w:p>
        </w:tc>
      </w:tr>
      <w:tr w:rsidR="008C7E56" w:rsidRPr="00BE7E54" w:rsidTr="00DA40BB">
        <w:trPr>
          <w:trHeight w:val="410"/>
        </w:trPr>
        <w:tc>
          <w:tcPr>
            <w:tcW w:w="2093" w:type="dxa"/>
            <w:vAlign w:val="center"/>
          </w:tcPr>
          <w:p w:rsidR="008C7E56" w:rsidRPr="00BE7E54" w:rsidRDefault="008C7E56" w:rsidP="00DA40BB">
            <w:pPr>
              <w:ind w:right="-23"/>
              <w:jc w:val="center"/>
              <w:rPr>
                <w:rFonts w:ascii="Verdana" w:hAnsi="Verdana"/>
                <w:sz w:val="22"/>
                <w:szCs w:val="22"/>
              </w:rPr>
            </w:pPr>
            <w:r w:rsidRPr="00BE7E54">
              <w:rPr>
                <w:rFonts w:ascii="Verdana" w:hAnsi="Verdana"/>
                <w:b/>
                <w:sz w:val="22"/>
                <w:szCs w:val="22"/>
              </w:rPr>
              <w:t>Nr 7</w:t>
            </w:r>
          </w:p>
        </w:tc>
        <w:tc>
          <w:tcPr>
            <w:tcW w:w="2410" w:type="dxa"/>
            <w:vAlign w:val="center"/>
          </w:tcPr>
          <w:p w:rsidR="008C7E56" w:rsidRPr="00BE7E54" w:rsidRDefault="008C7E56" w:rsidP="00DA40BB">
            <w:pPr>
              <w:ind w:right="-23"/>
              <w:jc w:val="center"/>
              <w:rPr>
                <w:rFonts w:ascii="Verdana" w:hAnsi="Verdana"/>
                <w:sz w:val="22"/>
                <w:szCs w:val="22"/>
              </w:rPr>
            </w:pPr>
            <w:r w:rsidRPr="00BE7E54">
              <w:rPr>
                <w:rFonts w:ascii="Verdana" w:hAnsi="Verdana"/>
                <w:sz w:val="22"/>
                <w:szCs w:val="22"/>
              </w:rPr>
              <w:t>pl. Św. Macieja 4</w:t>
            </w:r>
          </w:p>
        </w:tc>
        <w:tc>
          <w:tcPr>
            <w:tcW w:w="1842" w:type="dxa"/>
            <w:vAlign w:val="center"/>
          </w:tcPr>
          <w:p w:rsidR="008C7E56" w:rsidRPr="00BE7E54" w:rsidRDefault="008C7E56" w:rsidP="00DA40BB">
            <w:pPr>
              <w:ind w:right="-23"/>
              <w:jc w:val="center"/>
              <w:rPr>
                <w:rFonts w:ascii="Verdana" w:hAnsi="Verdana"/>
                <w:sz w:val="22"/>
                <w:szCs w:val="22"/>
              </w:rPr>
            </w:pPr>
            <w:r w:rsidRPr="00BE7E54">
              <w:rPr>
                <w:rFonts w:ascii="Verdana" w:hAnsi="Verdana"/>
                <w:sz w:val="22"/>
                <w:szCs w:val="22"/>
              </w:rPr>
              <w:t>71-78-22-422</w:t>
            </w:r>
          </w:p>
        </w:tc>
        <w:tc>
          <w:tcPr>
            <w:tcW w:w="2835" w:type="dxa"/>
          </w:tcPr>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Kleczków, </w:t>
            </w:r>
          </w:p>
          <w:p w:rsidR="008C7E56" w:rsidRPr="00BE7E54" w:rsidRDefault="008C7E56" w:rsidP="00DA40BB">
            <w:pPr>
              <w:ind w:right="-23"/>
              <w:jc w:val="left"/>
              <w:rPr>
                <w:rFonts w:ascii="Verdana" w:hAnsi="Verdana"/>
                <w:sz w:val="18"/>
                <w:szCs w:val="18"/>
              </w:rPr>
            </w:pPr>
            <w:r w:rsidRPr="00BE7E54">
              <w:rPr>
                <w:rFonts w:ascii="Verdana" w:hAnsi="Verdana"/>
                <w:sz w:val="18"/>
                <w:szCs w:val="18"/>
              </w:rPr>
              <w:t xml:space="preserve">RO Nadodrze, </w:t>
            </w:r>
          </w:p>
        </w:tc>
      </w:tr>
    </w:tbl>
    <w:p w:rsidR="00B571B1" w:rsidRPr="002F3482" w:rsidRDefault="00040705" w:rsidP="00D01F13">
      <w:pPr>
        <w:spacing w:after="60"/>
        <w:jc w:val="left"/>
        <w:rPr>
          <w:rFonts w:ascii="Verdana" w:eastAsia="Calibri" w:hAnsi="Verdana"/>
          <w:sz w:val="20"/>
          <w:szCs w:val="20"/>
        </w:rPr>
      </w:pPr>
      <w:r w:rsidRPr="002F3482">
        <w:rPr>
          <w:rFonts w:ascii="Verdana" w:eastAsia="Calibri" w:hAnsi="Verdana"/>
          <w:sz w:val="20"/>
          <w:szCs w:val="20"/>
        </w:rPr>
        <w:t xml:space="preserve">*-do dnia 31.12.2017 </w:t>
      </w:r>
      <w:r w:rsidR="002F3482">
        <w:rPr>
          <w:rFonts w:ascii="Verdana" w:eastAsia="Calibri" w:hAnsi="Verdana"/>
          <w:sz w:val="20"/>
          <w:szCs w:val="20"/>
        </w:rPr>
        <w:t>roku Rady Osiedla działają na terenie ZTPS 4</w:t>
      </w:r>
    </w:p>
    <w:p w:rsidR="00040705" w:rsidRDefault="00040705" w:rsidP="00D01F13">
      <w:pPr>
        <w:spacing w:after="60"/>
        <w:jc w:val="left"/>
        <w:rPr>
          <w:rFonts w:ascii="Verdana" w:eastAsia="Calibri" w:hAnsi="Verdana"/>
          <w:b/>
        </w:rPr>
      </w:pPr>
    </w:p>
    <w:p w:rsidR="00D01F13" w:rsidRPr="00D01F13" w:rsidRDefault="00D01F13" w:rsidP="00D01F13">
      <w:pPr>
        <w:spacing w:after="60"/>
        <w:jc w:val="left"/>
        <w:rPr>
          <w:rFonts w:ascii="Verdana" w:eastAsia="Calibri" w:hAnsi="Verdana"/>
          <w:b/>
        </w:rPr>
      </w:pPr>
      <w:r w:rsidRPr="00D01F13">
        <w:rPr>
          <w:rFonts w:ascii="Verdana" w:eastAsia="Calibri" w:hAnsi="Verdana"/>
          <w:b/>
        </w:rPr>
        <w:t xml:space="preserve">Osiedla we Wrocławiu </w:t>
      </w:r>
    </w:p>
    <w:p w:rsidR="00D01F13" w:rsidRPr="00D01F13" w:rsidRDefault="00D01F13" w:rsidP="00D01F13">
      <w:pPr>
        <w:spacing w:after="60"/>
        <w:jc w:val="left"/>
        <w:rPr>
          <w:rFonts w:ascii="Verdana" w:eastAsia="Calibri"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C400A" w:rsidRPr="009F640F" w:rsidTr="009F640F">
        <w:tc>
          <w:tcPr>
            <w:tcW w:w="4606" w:type="dxa"/>
            <w:shd w:val="clear" w:color="auto" w:fill="auto"/>
          </w:tcPr>
          <w:p w:rsidR="00D01F13" w:rsidRPr="00D01F13" w:rsidRDefault="00D01F13" w:rsidP="009F640F">
            <w:pPr>
              <w:spacing w:after="60"/>
              <w:jc w:val="center"/>
              <w:rPr>
                <w:rFonts w:ascii="Verdana" w:eastAsia="Calibri" w:hAnsi="Verdana"/>
                <w:b/>
                <w:sz w:val="22"/>
                <w:szCs w:val="22"/>
                <w:lang w:eastAsia="en-US"/>
              </w:rPr>
            </w:pPr>
            <w:r w:rsidRPr="00D01F13">
              <w:rPr>
                <w:rFonts w:ascii="Verdana" w:eastAsia="Calibri" w:hAnsi="Verdana"/>
                <w:b/>
                <w:sz w:val="22"/>
                <w:szCs w:val="22"/>
                <w:lang w:eastAsia="en-US"/>
              </w:rPr>
              <w:t>OSIEDLE</w:t>
            </w:r>
          </w:p>
        </w:tc>
        <w:tc>
          <w:tcPr>
            <w:tcW w:w="4606" w:type="dxa"/>
            <w:shd w:val="clear" w:color="auto" w:fill="auto"/>
          </w:tcPr>
          <w:p w:rsidR="00D01F13" w:rsidRPr="00D01F13" w:rsidRDefault="00D01F13" w:rsidP="009F640F">
            <w:pPr>
              <w:spacing w:after="60"/>
              <w:jc w:val="center"/>
              <w:rPr>
                <w:rFonts w:ascii="Verdana" w:eastAsia="Calibri" w:hAnsi="Verdana"/>
                <w:b/>
                <w:sz w:val="22"/>
                <w:szCs w:val="22"/>
                <w:lang w:eastAsia="en-US"/>
              </w:rPr>
            </w:pPr>
            <w:r w:rsidRPr="00D01F13">
              <w:rPr>
                <w:rFonts w:ascii="Verdana" w:eastAsia="Calibri" w:hAnsi="Verdana"/>
                <w:b/>
                <w:sz w:val="22"/>
                <w:szCs w:val="22"/>
                <w:lang w:eastAsia="en-US"/>
              </w:rPr>
              <w:t>REJON DZIAŁANIA</w:t>
            </w:r>
            <w:r w:rsidRPr="009F640F">
              <w:rPr>
                <w:rFonts w:ascii="Verdana" w:eastAsia="Calibri" w:hAnsi="Verdana"/>
                <w:b/>
                <w:sz w:val="22"/>
                <w:szCs w:val="22"/>
                <w:lang w:eastAsia="en-US"/>
              </w:rPr>
              <w:t xml:space="preserve"> ZTPS</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Bieńkowice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Biskupin-Sępolno-Dąbie-Bartoszowice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3</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Borek</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Brochów</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Gaj</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Gajowice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Gądów -  Popowice Płd.</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Grabiszyn-Grabiszynek</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Huby</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Jagodno</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bl>
    <w:p w:rsidR="005E391C" w:rsidRDefault="005E39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Jerzmanowo-Jarnołtów-Strachowice-Osiniec</w:t>
            </w:r>
          </w:p>
        </w:tc>
        <w:tc>
          <w:tcPr>
            <w:tcW w:w="4606" w:type="dxa"/>
            <w:shd w:val="clear" w:color="auto" w:fill="auto"/>
          </w:tcPr>
          <w:p w:rsidR="00D01F13" w:rsidRPr="00D01F13" w:rsidRDefault="00346269" w:rsidP="002F3482">
            <w:pPr>
              <w:spacing w:after="60"/>
              <w:jc w:val="center"/>
              <w:rPr>
                <w:rFonts w:ascii="Verdana" w:eastAsia="Calibri" w:hAnsi="Verdana"/>
                <w:sz w:val="22"/>
                <w:szCs w:val="22"/>
                <w:lang w:eastAsia="en-US"/>
              </w:rPr>
            </w:pPr>
            <w:r>
              <w:rPr>
                <w:rFonts w:ascii="Verdana" w:eastAsia="Calibri" w:hAnsi="Verdana"/>
                <w:sz w:val="22"/>
                <w:szCs w:val="22"/>
                <w:lang w:eastAsia="en-US"/>
              </w:rPr>
              <w:t xml:space="preserve">ZTPS </w:t>
            </w:r>
            <w:r w:rsidR="002F3482">
              <w:rPr>
                <w:rFonts w:ascii="Verdana" w:eastAsia="Calibri" w:hAnsi="Verdana"/>
                <w:sz w:val="22"/>
                <w:szCs w:val="22"/>
                <w:lang w:eastAsia="en-US"/>
              </w:rPr>
              <w:t>2 *</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Karłowice-Różanka</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Klecina</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Kleczków</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7</w:t>
            </w:r>
          </w:p>
        </w:tc>
      </w:tr>
      <w:tr w:rsidR="007C400A" w:rsidRPr="009F640F" w:rsidTr="009F640F">
        <w:tc>
          <w:tcPr>
            <w:tcW w:w="4606" w:type="dxa"/>
            <w:shd w:val="clear" w:color="auto" w:fill="auto"/>
          </w:tcPr>
          <w:p w:rsidR="00D01F13" w:rsidRPr="00D01F13" w:rsidRDefault="00D01F13" w:rsidP="009F640F">
            <w:pPr>
              <w:spacing w:after="60"/>
              <w:jc w:val="left"/>
              <w:rPr>
                <w:rFonts w:ascii="Verdana" w:hAnsi="Verdana"/>
                <w:bCs/>
                <w:sz w:val="22"/>
                <w:szCs w:val="22"/>
                <w:lang w:eastAsia="en-US"/>
              </w:rPr>
            </w:pPr>
            <w:r w:rsidRPr="00D01F13">
              <w:rPr>
                <w:rFonts w:ascii="Verdana" w:hAnsi="Verdana"/>
                <w:bCs/>
                <w:sz w:val="22"/>
                <w:szCs w:val="22"/>
                <w:lang w:eastAsia="en-US"/>
              </w:rPr>
              <w:t>Kowale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Krzyki-Partynice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Księże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 xml:space="preserve">Kuźniki </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Leśnica</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2</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Lipa Piotrowska</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Maślice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 xml:space="preserve">ZTPS 2 </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Muchobór Mały</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Muchobór Wielki</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Nadodrze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7</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Nowy Dwór</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Ołbin</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3</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Ołtaszyn</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Oporów</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Osobowice</w:t>
            </w:r>
            <w:r w:rsidR="00762545">
              <w:rPr>
                <w:rFonts w:ascii="Verdana" w:eastAsia="Calibri" w:hAnsi="Verdana"/>
                <w:sz w:val="22"/>
                <w:szCs w:val="22"/>
                <w:lang w:eastAsia="en-US"/>
              </w:rPr>
              <w:t xml:space="preserve"> - Rędzin</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Pawłowice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597016" w:rsidP="009F640F">
            <w:pPr>
              <w:spacing w:after="60"/>
              <w:jc w:val="left"/>
              <w:rPr>
                <w:rFonts w:ascii="Verdana" w:eastAsia="Calibri" w:hAnsi="Verdana"/>
                <w:sz w:val="22"/>
                <w:szCs w:val="22"/>
                <w:lang w:eastAsia="en-US"/>
              </w:rPr>
            </w:pPr>
            <w:r>
              <w:rPr>
                <w:rFonts w:ascii="Verdana" w:hAnsi="Verdana"/>
                <w:bCs/>
                <w:sz w:val="22"/>
                <w:szCs w:val="22"/>
                <w:lang w:eastAsia="en-US"/>
              </w:rPr>
              <w:t>Pilczyce-Kozanów-Popowice Płn.</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2</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Plac Grunwaldzki</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3</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Polanowice - Poświętne - Ligota</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Powstańców Śląskich</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4</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Pracze Odrzańskie </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2</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Przedmieście Oławskie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Przedmieście Świdnickie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1</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Psie Pole-Zawidawie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Sołtysowice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Stare Miasto</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1</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Strachocin-Swojczyce-Wojnów</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Szczepin</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1</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Świniary</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Tarnogaj</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 xml:space="preserve">Widawa </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6</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Wojszyce</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5</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hAnsi="Verdana"/>
                <w:bCs/>
                <w:sz w:val="22"/>
                <w:szCs w:val="22"/>
                <w:lang w:eastAsia="en-US"/>
              </w:rPr>
              <w:t>Zacisze-Zalesie-Szczytniki</w:t>
            </w:r>
          </w:p>
        </w:tc>
        <w:tc>
          <w:tcPr>
            <w:tcW w:w="4606" w:type="dxa"/>
            <w:shd w:val="clear" w:color="auto" w:fill="auto"/>
          </w:tcPr>
          <w:p w:rsidR="00D01F13" w:rsidRPr="00D01F13" w:rsidRDefault="00D01F13" w:rsidP="009F640F">
            <w:pPr>
              <w:spacing w:after="60"/>
              <w:jc w:val="center"/>
              <w:rPr>
                <w:rFonts w:ascii="Verdana" w:eastAsia="Calibri" w:hAnsi="Verdana"/>
                <w:sz w:val="22"/>
                <w:szCs w:val="22"/>
                <w:lang w:eastAsia="en-US"/>
              </w:rPr>
            </w:pPr>
            <w:r w:rsidRPr="00D01F13">
              <w:rPr>
                <w:rFonts w:ascii="Verdana" w:eastAsia="Calibri" w:hAnsi="Verdana"/>
                <w:sz w:val="22"/>
                <w:szCs w:val="22"/>
                <w:lang w:eastAsia="en-US"/>
              </w:rPr>
              <w:t>ZTPS 3</w:t>
            </w:r>
          </w:p>
        </w:tc>
      </w:tr>
      <w:tr w:rsidR="007C400A" w:rsidRPr="009F640F" w:rsidTr="009F640F">
        <w:tc>
          <w:tcPr>
            <w:tcW w:w="4606" w:type="dxa"/>
            <w:shd w:val="clear" w:color="auto" w:fill="auto"/>
          </w:tcPr>
          <w:p w:rsidR="00D01F13" w:rsidRPr="00D01F13" w:rsidRDefault="00D01F13" w:rsidP="009F640F">
            <w:pPr>
              <w:spacing w:after="60"/>
              <w:jc w:val="left"/>
              <w:rPr>
                <w:rFonts w:ascii="Verdana" w:eastAsia="Calibri" w:hAnsi="Verdana"/>
                <w:sz w:val="22"/>
                <w:szCs w:val="22"/>
                <w:lang w:eastAsia="en-US"/>
              </w:rPr>
            </w:pPr>
            <w:r w:rsidRPr="00D01F13">
              <w:rPr>
                <w:rFonts w:ascii="Verdana" w:eastAsia="Calibri" w:hAnsi="Verdana"/>
                <w:sz w:val="22"/>
                <w:szCs w:val="22"/>
                <w:lang w:eastAsia="en-US"/>
              </w:rPr>
              <w:t>Żerniki</w:t>
            </w:r>
          </w:p>
        </w:tc>
        <w:tc>
          <w:tcPr>
            <w:tcW w:w="4606" w:type="dxa"/>
            <w:shd w:val="clear" w:color="auto" w:fill="auto"/>
          </w:tcPr>
          <w:p w:rsidR="00D01F13" w:rsidRPr="00D01F13" w:rsidRDefault="00346269" w:rsidP="002F3482">
            <w:pPr>
              <w:spacing w:after="60"/>
              <w:jc w:val="center"/>
              <w:rPr>
                <w:rFonts w:ascii="Verdana" w:eastAsia="Calibri" w:hAnsi="Verdana"/>
                <w:sz w:val="22"/>
                <w:szCs w:val="22"/>
                <w:lang w:eastAsia="en-US"/>
              </w:rPr>
            </w:pPr>
            <w:r>
              <w:rPr>
                <w:rFonts w:ascii="Verdana" w:eastAsia="Calibri" w:hAnsi="Verdana"/>
                <w:sz w:val="22"/>
                <w:szCs w:val="22"/>
                <w:lang w:eastAsia="en-US"/>
              </w:rPr>
              <w:t xml:space="preserve">ZTPS </w:t>
            </w:r>
            <w:r w:rsidR="002F3482">
              <w:rPr>
                <w:rFonts w:ascii="Verdana" w:eastAsia="Calibri" w:hAnsi="Verdana"/>
                <w:sz w:val="22"/>
                <w:szCs w:val="22"/>
                <w:lang w:eastAsia="en-US"/>
              </w:rPr>
              <w:t>2*</w:t>
            </w:r>
          </w:p>
        </w:tc>
      </w:tr>
    </w:tbl>
    <w:p w:rsidR="00997535" w:rsidRPr="002F3482" w:rsidRDefault="002F3482" w:rsidP="0030604C">
      <w:pPr>
        <w:rPr>
          <w:rFonts w:ascii="Verdana" w:hAnsi="Verdana"/>
          <w:sz w:val="20"/>
          <w:szCs w:val="20"/>
        </w:rPr>
      </w:pPr>
      <w:r w:rsidRPr="002F3482">
        <w:rPr>
          <w:rFonts w:ascii="Verdana" w:hAnsi="Verdana"/>
          <w:sz w:val="20"/>
          <w:szCs w:val="20"/>
        </w:rPr>
        <w:t xml:space="preserve">*- do dnia 31.12.2017 roku </w:t>
      </w:r>
      <w:r w:rsidR="00FB348F">
        <w:rPr>
          <w:rFonts w:ascii="Verdana" w:hAnsi="Verdana"/>
          <w:sz w:val="20"/>
          <w:szCs w:val="20"/>
        </w:rPr>
        <w:t xml:space="preserve">rejon działania </w:t>
      </w:r>
      <w:r w:rsidRPr="002F3482">
        <w:rPr>
          <w:rFonts w:ascii="Verdana" w:hAnsi="Verdana"/>
          <w:sz w:val="20"/>
          <w:szCs w:val="20"/>
        </w:rPr>
        <w:t>ZTPS 4</w:t>
      </w:r>
    </w:p>
    <w:p w:rsidR="009F640F" w:rsidRDefault="009F640F" w:rsidP="00F602A7">
      <w:pPr>
        <w:rPr>
          <w:rFonts w:ascii="Verdana" w:hAnsi="Verdana"/>
          <w:b/>
          <w:sz w:val="22"/>
          <w:szCs w:val="22"/>
        </w:rPr>
      </w:pPr>
    </w:p>
    <w:p w:rsidR="00F602A7" w:rsidRPr="00BE7E54" w:rsidRDefault="00F602A7" w:rsidP="00F602A7">
      <w:pPr>
        <w:rPr>
          <w:rFonts w:ascii="Verdana" w:hAnsi="Verdana"/>
          <w:b/>
          <w:sz w:val="22"/>
          <w:szCs w:val="22"/>
        </w:rPr>
      </w:pPr>
      <w:r w:rsidRPr="00BE7E54">
        <w:rPr>
          <w:rFonts w:ascii="Verdana" w:hAnsi="Verdana"/>
          <w:b/>
          <w:sz w:val="22"/>
          <w:szCs w:val="22"/>
        </w:rPr>
        <w:lastRenderedPageBreak/>
        <w:t>PROGRAMY AKTYWNOŚCI LOKALNEJ (PAL)</w:t>
      </w:r>
    </w:p>
    <w:p w:rsidR="00F602A7" w:rsidRPr="00BE7E54" w:rsidRDefault="00F602A7" w:rsidP="00F602A7">
      <w:pPr>
        <w:rPr>
          <w:rFonts w:ascii="Verdana" w:hAnsi="Verdana"/>
          <w:b/>
          <w:sz w:val="22"/>
          <w:szCs w:val="22"/>
        </w:rPr>
      </w:pPr>
    </w:p>
    <w:p w:rsidR="00F602A7" w:rsidRPr="00BE7E54" w:rsidRDefault="00F602A7" w:rsidP="00F602A7">
      <w:pPr>
        <w:rPr>
          <w:rFonts w:ascii="Verdana" w:hAnsi="Verdana"/>
          <w:sz w:val="22"/>
          <w:szCs w:val="22"/>
        </w:rPr>
      </w:pPr>
      <w:r w:rsidRPr="00BE7E54">
        <w:rPr>
          <w:rFonts w:ascii="Verdana" w:hAnsi="Verdana"/>
          <w:sz w:val="22"/>
          <w:szCs w:val="22"/>
        </w:rPr>
        <w:t xml:space="preserve">PAL to narzędzie aktywnej integracji skierowane do konkretnego środowiska lub członków danej społeczności lokalnej i ich otoczenia. Program ten umożliwia realizację działań na rzecz aktywizacji społecznej i rozwiązywania problemów grup oraz środowisk zagrożonych wykluczeniem społecznym. </w:t>
      </w:r>
    </w:p>
    <w:p w:rsidR="00F602A7" w:rsidRPr="00BE7E54" w:rsidRDefault="00F602A7" w:rsidP="00F602A7">
      <w:pPr>
        <w:rPr>
          <w:rFonts w:ascii="Verdana" w:hAnsi="Verdana"/>
          <w:sz w:val="22"/>
          <w:szCs w:val="22"/>
        </w:rPr>
      </w:pPr>
    </w:p>
    <w:p w:rsidR="00F602A7" w:rsidRPr="00BE7E54" w:rsidRDefault="00F602A7" w:rsidP="00F602A7">
      <w:pPr>
        <w:rPr>
          <w:rFonts w:ascii="Verdana" w:hAnsi="Verdana"/>
          <w:sz w:val="22"/>
          <w:szCs w:val="22"/>
        </w:rPr>
      </w:pPr>
      <w:r w:rsidRPr="00BE7E54">
        <w:rPr>
          <w:rFonts w:ascii="Verdana" w:hAnsi="Verdana"/>
          <w:sz w:val="22"/>
          <w:szCs w:val="22"/>
        </w:rPr>
        <w:t xml:space="preserve">Programy Aktywności Lokalnej realizowane są na podstawie Uchwały </w:t>
      </w:r>
      <w:r w:rsidR="00BD20DB" w:rsidRPr="00BE7E54">
        <w:rPr>
          <w:rFonts w:ascii="Verdana" w:hAnsi="Verdana"/>
          <w:sz w:val="22"/>
          <w:szCs w:val="22"/>
        </w:rPr>
        <w:br/>
      </w:r>
      <w:r w:rsidRPr="00BE7E54">
        <w:rPr>
          <w:rFonts w:ascii="Verdana" w:hAnsi="Verdana"/>
          <w:sz w:val="22"/>
          <w:szCs w:val="22"/>
        </w:rPr>
        <w:t xml:space="preserve">Nr </w:t>
      </w:r>
      <w:r w:rsidR="00C16BCC" w:rsidRPr="00BE7E54">
        <w:rPr>
          <w:rFonts w:ascii="Verdana" w:hAnsi="Verdana"/>
          <w:sz w:val="22"/>
          <w:szCs w:val="22"/>
        </w:rPr>
        <w:t>XXXVIII/871/17</w:t>
      </w:r>
      <w:r w:rsidRPr="00BE7E54">
        <w:rPr>
          <w:rFonts w:ascii="Verdana" w:hAnsi="Verdana"/>
          <w:sz w:val="22"/>
          <w:szCs w:val="22"/>
        </w:rPr>
        <w:t xml:space="preserve"> Rady Miejskiej Wrocławia z dnia </w:t>
      </w:r>
      <w:r w:rsidR="00C16BCC" w:rsidRPr="00BE7E54">
        <w:rPr>
          <w:rFonts w:ascii="Verdana" w:hAnsi="Verdana"/>
          <w:sz w:val="22"/>
          <w:szCs w:val="22"/>
        </w:rPr>
        <w:t xml:space="preserve">27 kwietnia 2017 r. </w:t>
      </w:r>
      <w:r w:rsidR="00BD20DB" w:rsidRPr="00BE7E54">
        <w:rPr>
          <w:rFonts w:ascii="Verdana" w:hAnsi="Verdana"/>
          <w:sz w:val="22"/>
          <w:szCs w:val="22"/>
        </w:rPr>
        <w:br/>
      </w:r>
      <w:r w:rsidR="00C16BCC" w:rsidRPr="00BE7E54">
        <w:rPr>
          <w:rFonts w:ascii="Verdana" w:hAnsi="Verdana"/>
          <w:sz w:val="22"/>
          <w:szCs w:val="22"/>
        </w:rPr>
        <w:t>w sprawie „Programu Aktywności Lokalnej dla Miasta Wrocławia na lata 2017-2020”.</w:t>
      </w:r>
    </w:p>
    <w:p w:rsidR="00F602A7" w:rsidRPr="00BE7E54" w:rsidRDefault="00F602A7" w:rsidP="00F602A7">
      <w:pPr>
        <w:rPr>
          <w:rFonts w:ascii="Verdana" w:hAnsi="Verdana"/>
          <w:sz w:val="22"/>
          <w:szCs w:val="22"/>
        </w:rPr>
      </w:pPr>
    </w:p>
    <w:p w:rsidR="00F602A7" w:rsidRPr="00BE7E54" w:rsidRDefault="00F602A7" w:rsidP="00F602A7">
      <w:pPr>
        <w:rPr>
          <w:rFonts w:ascii="Verdana" w:hAnsi="Verdana"/>
          <w:sz w:val="22"/>
          <w:szCs w:val="22"/>
        </w:rPr>
      </w:pPr>
      <w:r w:rsidRPr="00BE7E54">
        <w:rPr>
          <w:rFonts w:ascii="Verdana" w:hAnsi="Verdana"/>
          <w:sz w:val="22"/>
          <w:szCs w:val="22"/>
        </w:rPr>
        <w:t xml:space="preserve">We Wrocławiu realizowanych jest </w:t>
      </w:r>
      <w:r w:rsidR="00B94584" w:rsidRPr="00BE7E54">
        <w:rPr>
          <w:rFonts w:ascii="Verdana" w:hAnsi="Verdana"/>
          <w:sz w:val="22"/>
          <w:szCs w:val="22"/>
        </w:rPr>
        <w:t>aktualnie dziesięć</w:t>
      </w:r>
      <w:r w:rsidRPr="00BE7E54">
        <w:rPr>
          <w:rFonts w:ascii="Verdana" w:hAnsi="Verdana"/>
          <w:sz w:val="22"/>
          <w:szCs w:val="22"/>
        </w:rPr>
        <w:t xml:space="preserve"> Programów Aktywności Lokalnej:</w:t>
      </w:r>
    </w:p>
    <w:p w:rsidR="00F602A7" w:rsidRPr="00BE7E54" w:rsidRDefault="00F602A7" w:rsidP="00F602A7">
      <w:pPr>
        <w:rPr>
          <w:rFonts w:ascii="Verdana" w:hAnsi="Verdana"/>
          <w:sz w:val="22"/>
          <w:szCs w:val="22"/>
        </w:rPr>
      </w:pPr>
    </w:p>
    <w:p w:rsidR="00B81B69" w:rsidRPr="00BE7E54" w:rsidRDefault="00004F0B" w:rsidP="00E33ACD">
      <w:pPr>
        <w:numPr>
          <w:ilvl w:val="0"/>
          <w:numId w:val="32"/>
        </w:numPr>
        <w:tabs>
          <w:tab w:val="left" w:pos="709"/>
        </w:tabs>
        <w:suppressAutoHyphens/>
        <w:ind w:left="0" w:firstLine="0"/>
        <w:rPr>
          <w:rFonts w:ascii="Verdana" w:hAnsi="Verdana" w:cs="Arial"/>
          <w:sz w:val="22"/>
          <w:szCs w:val="22"/>
        </w:rPr>
      </w:pPr>
      <w:r w:rsidRPr="00BE7E54">
        <w:rPr>
          <w:rFonts w:ascii="Verdana" w:hAnsi="Verdana" w:cs="Arial"/>
          <w:b/>
          <w:sz w:val="22"/>
          <w:szCs w:val="22"/>
        </w:rPr>
        <w:t xml:space="preserve"> </w:t>
      </w:r>
      <w:r w:rsidR="00B81B69" w:rsidRPr="00BE7E54">
        <w:rPr>
          <w:rFonts w:ascii="Verdana" w:hAnsi="Verdana" w:cs="Arial"/>
          <w:b/>
          <w:sz w:val="22"/>
          <w:szCs w:val="22"/>
        </w:rPr>
        <w:t>„Aktywna Leśnica”</w:t>
      </w:r>
      <w:r w:rsidR="00B81B69" w:rsidRPr="00BE7E54">
        <w:rPr>
          <w:rFonts w:ascii="Verdana" w:hAnsi="Verdana" w:cs="Arial"/>
          <w:sz w:val="22"/>
          <w:szCs w:val="22"/>
        </w:rPr>
        <w:t xml:space="preserve"> – Zespół Terenowej Pracy Socjalnej Nr 2 we współpracy ze Stowarzyszeniem KARAN, Radą Osiedla Leśnica, Zespołem Szkół nr 24, Centrum Kultury ZAMEK, Szkołą Podstawową nr 51, Szkołą Podstawową Nr 95, Szkołą Podstawową nr 22, Środowiskowym Domem Samopomocy prowadzonym przez Stowarzyszenie „W Naszym Domu”, 10 Wrocławskim Pułkiem Dowodzenia, Centrum Rozwoju i Aktywności Dzieci i Młodzieży „Źródełko”, Młodzieżowym Ośrodkiem Socjoterapii Nr 2, Przedszkolem Nr 15, Przedszkolem Nr 66 „Bajkolandia”, Komisariatem Policji Wrocław Leśnica</w:t>
      </w:r>
      <w:r w:rsidR="00720D9A">
        <w:rPr>
          <w:rFonts w:ascii="Verdana" w:hAnsi="Verdana" w:cs="Arial"/>
          <w:sz w:val="22"/>
          <w:szCs w:val="22"/>
        </w:rPr>
        <w:t>.</w:t>
      </w:r>
    </w:p>
    <w:p w:rsidR="00B81B69" w:rsidRPr="00BE7E54" w:rsidRDefault="00EA6DC1" w:rsidP="00B81B69">
      <w:pPr>
        <w:tabs>
          <w:tab w:val="left" w:pos="709"/>
        </w:tabs>
        <w:suppressAutoHyphens/>
        <w:rPr>
          <w:rFonts w:ascii="Verdana" w:hAnsi="Verdana" w:cs="Arial"/>
          <w:sz w:val="22"/>
          <w:szCs w:val="22"/>
        </w:rPr>
      </w:pPr>
      <w:r>
        <w:rPr>
          <w:rFonts w:ascii="Verdana" w:hAnsi="Verdana" w:cs="Arial"/>
          <w:b/>
          <w:sz w:val="22"/>
          <w:szCs w:val="22"/>
        </w:rPr>
        <w:t>K</w:t>
      </w:r>
      <w:r w:rsidR="00B81B69" w:rsidRPr="00BE7E54">
        <w:rPr>
          <w:rFonts w:ascii="Verdana" w:hAnsi="Verdana" w:cs="Arial"/>
          <w:b/>
          <w:sz w:val="22"/>
          <w:szCs w:val="22"/>
        </w:rPr>
        <w:t>oordynacja działań</w:t>
      </w:r>
      <w:r w:rsidR="00B81B69" w:rsidRPr="00BE7E54">
        <w:rPr>
          <w:rFonts w:ascii="Verdana" w:hAnsi="Verdana" w:cs="Arial"/>
          <w:sz w:val="22"/>
          <w:szCs w:val="22"/>
        </w:rPr>
        <w:t>: z-ca kierownika ZTPS/2/ - Magdalena Lejkam</w:t>
      </w:r>
    </w:p>
    <w:p w:rsidR="00B81B69" w:rsidRPr="00BE7E54" w:rsidRDefault="00B81B69" w:rsidP="00B81B69">
      <w:pPr>
        <w:tabs>
          <w:tab w:val="left" w:pos="709"/>
        </w:tabs>
        <w:suppressAutoHyphens/>
        <w:rPr>
          <w:rFonts w:ascii="Verdana" w:hAnsi="Verdana" w:cs="Arial"/>
          <w:sz w:val="22"/>
          <w:szCs w:val="22"/>
        </w:rPr>
      </w:pPr>
      <w:r w:rsidRPr="00BE7E54">
        <w:rPr>
          <w:rFonts w:ascii="Verdana" w:hAnsi="Verdana" w:cs="Arial"/>
          <w:sz w:val="22"/>
          <w:szCs w:val="22"/>
        </w:rPr>
        <w:t>telefon: 71 34 92 859</w:t>
      </w:r>
    </w:p>
    <w:p w:rsidR="00B81B69" w:rsidRPr="00BE7E54" w:rsidRDefault="00B81B69" w:rsidP="00B81B69">
      <w:pPr>
        <w:tabs>
          <w:tab w:val="left" w:pos="709"/>
        </w:tabs>
        <w:suppressAutoHyphens/>
        <w:rPr>
          <w:rFonts w:ascii="Verdana" w:hAnsi="Verdana" w:cs="Arial"/>
          <w:sz w:val="22"/>
          <w:szCs w:val="22"/>
        </w:rPr>
      </w:pPr>
      <w:r w:rsidRPr="00BE7E54">
        <w:rPr>
          <w:rFonts w:ascii="Verdana" w:hAnsi="Verdana" w:cs="Arial"/>
          <w:sz w:val="22"/>
          <w:szCs w:val="22"/>
        </w:rPr>
        <w:t>e-mail: magdalena.lejkam@mops.wroclaw.pl</w:t>
      </w:r>
    </w:p>
    <w:p w:rsidR="00F602A7" w:rsidRPr="00BE7E54" w:rsidRDefault="00F602A7" w:rsidP="00F602A7">
      <w:pPr>
        <w:tabs>
          <w:tab w:val="left" w:pos="709"/>
        </w:tabs>
        <w:suppressAutoHyphens/>
        <w:rPr>
          <w:rFonts w:ascii="Verdana" w:hAnsi="Verdana" w:cs="Arial"/>
          <w:sz w:val="22"/>
          <w:szCs w:val="22"/>
        </w:rPr>
      </w:pPr>
    </w:p>
    <w:p w:rsidR="00F34440" w:rsidRPr="00BE7E54" w:rsidRDefault="00F34440" w:rsidP="00E33ACD">
      <w:pPr>
        <w:numPr>
          <w:ilvl w:val="0"/>
          <w:numId w:val="32"/>
        </w:numPr>
        <w:tabs>
          <w:tab w:val="left" w:pos="709"/>
        </w:tabs>
        <w:suppressAutoHyphens/>
        <w:ind w:left="0" w:firstLine="0"/>
        <w:rPr>
          <w:rFonts w:ascii="Verdana" w:hAnsi="Verdana" w:cs="Arial"/>
          <w:sz w:val="22"/>
          <w:szCs w:val="22"/>
        </w:rPr>
      </w:pPr>
      <w:r w:rsidRPr="00BE7E54">
        <w:rPr>
          <w:rFonts w:ascii="Verdana" w:hAnsi="Verdana" w:cs="Arial"/>
          <w:b/>
          <w:sz w:val="22"/>
          <w:szCs w:val="22"/>
        </w:rPr>
        <w:t>„Aktywny Gądów”</w:t>
      </w:r>
      <w:r w:rsidRPr="00BE7E54">
        <w:rPr>
          <w:rFonts w:ascii="Verdana" w:hAnsi="Verdana" w:cs="Arial"/>
          <w:sz w:val="22"/>
          <w:szCs w:val="22"/>
        </w:rPr>
        <w:t xml:space="preserve"> – Zespół Terenowej Pracy Socjalnej Nr 4 we współpracy z Gimnazjum nr 18, Zespołem Szkół nr 20, Strażą Miejską Wrocławia, Komisariatem Policji Wrocław-Fabryczna, Miejską Biblioteką Publiczną - Filią nr 23, Stowarzyszeniem Promocji Sportu FAN, I Zborem Kościoła Chrześcijan Baptystów, Fundacją Wspierania Organizacji UMBRELLA, Zespołem Szkolno-Przedszkolnym nr 2, Szkołą Podstawową nr 113, Gimnazjum nr 34, Gimnazjum nr 9, Radą Osiedla Gądów-Popowice Płd., Radą Osiedla Nowy Dwór, Radą Osiedla Kuźniki, Stowarzyszeniem  Popowiczanie, Fundacją Aktywny Senior, Stowarzyszeniem Znak Nadia.</w:t>
      </w:r>
    </w:p>
    <w:p w:rsidR="00F34440" w:rsidRPr="00BE7E54" w:rsidRDefault="00EA6DC1" w:rsidP="00F34440">
      <w:pPr>
        <w:tabs>
          <w:tab w:val="left" w:pos="709"/>
        </w:tabs>
        <w:suppressAutoHyphens/>
        <w:rPr>
          <w:rFonts w:ascii="Verdana" w:hAnsi="Verdana" w:cs="Arial"/>
          <w:sz w:val="22"/>
          <w:szCs w:val="22"/>
        </w:rPr>
      </w:pPr>
      <w:r>
        <w:rPr>
          <w:rFonts w:ascii="Verdana" w:hAnsi="Verdana" w:cs="Arial"/>
          <w:b/>
          <w:sz w:val="22"/>
          <w:szCs w:val="22"/>
        </w:rPr>
        <w:t>K</w:t>
      </w:r>
      <w:r w:rsidR="00F34440" w:rsidRPr="00BE7E54">
        <w:rPr>
          <w:rFonts w:ascii="Verdana" w:hAnsi="Verdana" w:cs="Arial"/>
          <w:b/>
          <w:sz w:val="22"/>
          <w:szCs w:val="22"/>
        </w:rPr>
        <w:t>oordynacja działań:</w:t>
      </w:r>
      <w:r w:rsidR="00F34440" w:rsidRPr="00BE7E54">
        <w:rPr>
          <w:rFonts w:ascii="Verdana" w:hAnsi="Verdana" w:cs="Arial"/>
          <w:sz w:val="22"/>
          <w:szCs w:val="22"/>
        </w:rPr>
        <w:t xml:space="preserve"> z-ca kierownika ZTPS/4/ - Jolanta Orszulak</w:t>
      </w:r>
    </w:p>
    <w:p w:rsidR="00F34440" w:rsidRPr="00BE7E54" w:rsidRDefault="00F34440" w:rsidP="00F34440">
      <w:pPr>
        <w:tabs>
          <w:tab w:val="left" w:pos="709"/>
        </w:tabs>
        <w:suppressAutoHyphens/>
        <w:rPr>
          <w:rFonts w:ascii="Verdana" w:hAnsi="Verdana" w:cs="Arial"/>
          <w:sz w:val="22"/>
          <w:szCs w:val="22"/>
        </w:rPr>
      </w:pPr>
      <w:r w:rsidRPr="00BE7E54">
        <w:rPr>
          <w:rFonts w:ascii="Verdana" w:hAnsi="Verdana" w:cs="Arial"/>
          <w:sz w:val="22"/>
          <w:szCs w:val="22"/>
        </w:rPr>
        <w:t>telefon: 71 78 22 449</w:t>
      </w:r>
    </w:p>
    <w:p w:rsidR="00F34440" w:rsidRPr="00BE7E54" w:rsidRDefault="00F34440" w:rsidP="00F34440">
      <w:pPr>
        <w:tabs>
          <w:tab w:val="left" w:pos="709"/>
        </w:tabs>
        <w:suppressAutoHyphens/>
        <w:rPr>
          <w:rFonts w:ascii="Verdana" w:hAnsi="Verdana" w:cs="Arial"/>
          <w:sz w:val="22"/>
          <w:szCs w:val="22"/>
        </w:rPr>
      </w:pPr>
      <w:r w:rsidRPr="00BE7E54">
        <w:rPr>
          <w:rFonts w:ascii="Verdana" w:hAnsi="Verdana" w:cs="Arial"/>
          <w:sz w:val="22"/>
          <w:szCs w:val="22"/>
        </w:rPr>
        <w:t>e-mail: jolanta.orszulak@mops.wroclaw.pl</w:t>
      </w:r>
    </w:p>
    <w:p w:rsidR="00F34440" w:rsidRPr="00BE7E54" w:rsidRDefault="00F34440" w:rsidP="00F34440">
      <w:pPr>
        <w:tabs>
          <w:tab w:val="left" w:pos="709"/>
        </w:tabs>
        <w:suppressAutoHyphens/>
        <w:rPr>
          <w:rFonts w:ascii="Verdana" w:hAnsi="Verdana" w:cs="Arial"/>
          <w:sz w:val="22"/>
          <w:szCs w:val="22"/>
        </w:rPr>
      </w:pPr>
    </w:p>
    <w:p w:rsidR="00F34440" w:rsidRPr="00BE7E54" w:rsidRDefault="00F34440" w:rsidP="00E33ACD">
      <w:pPr>
        <w:numPr>
          <w:ilvl w:val="0"/>
          <w:numId w:val="32"/>
        </w:numPr>
        <w:tabs>
          <w:tab w:val="left" w:pos="709"/>
        </w:tabs>
        <w:suppressAutoHyphens/>
        <w:ind w:left="0" w:firstLine="0"/>
        <w:rPr>
          <w:rFonts w:ascii="Verdana" w:hAnsi="Verdana"/>
          <w:sz w:val="22"/>
          <w:szCs w:val="22"/>
        </w:rPr>
      </w:pPr>
      <w:r w:rsidRPr="00BE7E54">
        <w:rPr>
          <w:rFonts w:ascii="Verdana" w:hAnsi="Verdana" w:cs="Arial"/>
          <w:b/>
          <w:sz w:val="22"/>
          <w:szCs w:val="22"/>
        </w:rPr>
        <w:t xml:space="preserve">  „Aktywne Gajowice”</w:t>
      </w:r>
      <w:r w:rsidRPr="00BE7E54">
        <w:rPr>
          <w:rFonts w:ascii="Verdana" w:hAnsi="Verdana" w:cs="Arial"/>
          <w:sz w:val="22"/>
          <w:szCs w:val="22"/>
        </w:rPr>
        <w:t xml:space="preserve"> – Zespół Terenowej Prac</w:t>
      </w:r>
      <w:r w:rsidR="00571038">
        <w:rPr>
          <w:rFonts w:ascii="Verdana" w:hAnsi="Verdana" w:cs="Arial"/>
          <w:sz w:val="22"/>
          <w:szCs w:val="22"/>
        </w:rPr>
        <w:t xml:space="preserve">y Socjalnej Nr 4 we współpracy </w:t>
      </w:r>
      <w:r w:rsidRPr="00BE7E54">
        <w:rPr>
          <w:rFonts w:ascii="Verdana" w:hAnsi="Verdana" w:cs="Arial"/>
          <w:sz w:val="22"/>
          <w:szCs w:val="22"/>
        </w:rPr>
        <w:t xml:space="preserve">z </w:t>
      </w:r>
      <w:r w:rsidRPr="00BE7E54">
        <w:rPr>
          <w:rFonts w:ascii="Verdana" w:hAnsi="Verdana"/>
          <w:sz w:val="22"/>
          <w:szCs w:val="22"/>
        </w:rPr>
        <w:t>Parafią św. Karola Boromeusza, Komisariatem Policji Wrocław Krzyki, Radą Osiedla Gajowice, Radą Osiedla Powstańców Śląskich, Radą Osiedla Borek, Fundacją Europejskie Centrum Opieki Symeon, Fundacją Aktywni Zawsze Razem, Liceum Ogólnokształcącym Nr VII, Zespołem Szkół Nr 11, Zespołem Szkół Ogólnokształcących Nr 5, Szkołą Podstawową Nr 68, Szkołą Podstawową Nr 76, Gimnazjum Nr 30, Miejską Biblioteką Publiczną, Poradnią Psychologiczno-Pedagogiczną.</w:t>
      </w:r>
    </w:p>
    <w:p w:rsidR="00F34440" w:rsidRPr="00BE7E54" w:rsidRDefault="00EA6DC1" w:rsidP="00F34440">
      <w:pPr>
        <w:tabs>
          <w:tab w:val="left" w:pos="709"/>
        </w:tabs>
        <w:suppressAutoHyphens/>
        <w:rPr>
          <w:rFonts w:ascii="Verdana" w:hAnsi="Verdana" w:cs="Arial"/>
          <w:sz w:val="22"/>
          <w:szCs w:val="22"/>
        </w:rPr>
      </w:pPr>
      <w:r>
        <w:rPr>
          <w:rFonts w:ascii="Verdana" w:hAnsi="Verdana" w:cs="Arial"/>
          <w:b/>
          <w:sz w:val="22"/>
          <w:szCs w:val="22"/>
        </w:rPr>
        <w:t>K</w:t>
      </w:r>
      <w:r w:rsidR="00F34440" w:rsidRPr="00BE7E54">
        <w:rPr>
          <w:rFonts w:ascii="Verdana" w:hAnsi="Verdana" w:cs="Arial"/>
          <w:b/>
          <w:sz w:val="22"/>
          <w:szCs w:val="22"/>
        </w:rPr>
        <w:t>oordynacja działań</w:t>
      </w:r>
      <w:r w:rsidR="00F34440" w:rsidRPr="00BE7E54">
        <w:rPr>
          <w:rFonts w:ascii="Verdana" w:hAnsi="Verdana" w:cs="Arial"/>
          <w:sz w:val="22"/>
          <w:szCs w:val="22"/>
        </w:rPr>
        <w:t>: organizator społeczności lokalnej ZTPS/4/Bronisława Rosińska</w:t>
      </w:r>
    </w:p>
    <w:p w:rsidR="00F34440" w:rsidRPr="00BE7E54" w:rsidRDefault="00F34440" w:rsidP="00F34440">
      <w:pPr>
        <w:tabs>
          <w:tab w:val="left" w:pos="709"/>
        </w:tabs>
        <w:suppressAutoHyphens/>
        <w:rPr>
          <w:rFonts w:ascii="Verdana" w:hAnsi="Verdana" w:cs="Arial"/>
          <w:sz w:val="22"/>
          <w:szCs w:val="22"/>
        </w:rPr>
      </w:pPr>
      <w:r w:rsidRPr="00BE7E54">
        <w:rPr>
          <w:rFonts w:ascii="Verdana" w:hAnsi="Verdana" w:cs="Arial"/>
          <w:sz w:val="22"/>
          <w:szCs w:val="22"/>
        </w:rPr>
        <w:t>telefon: 71 78 22 448</w:t>
      </w:r>
    </w:p>
    <w:p w:rsidR="00F34440" w:rsidRPr="00BE7E54" w:rsidRDefault="00F34440" w:rsidP="00F34440">
      <w:pPr>
        <w:tabs>
          <w:tab w:val="left" w:pos="709"/>
        </w:tabs>
        <w:suppressAutoHyphens/>
        <w:rPr>
          <w:rFonts w:ascii="Verdana" w:hAnsi="Verdana" w:cs="Arial"/>
          <w:sz w:val="22"/>
          <w:szCs w:val="22"/>
        </w:rPr>
      </w:pPr>
      <w:r w:rsidRPr="00BE7E54">
        <w:rPr>
          <w:rFonts w:ascii="Verdana" w:hAnsi="Verdana" w:cs="Arial"/>
          <w:sz w:val="22"/>
          <w:szCs w:val="22"/>
        </w:rPr>
        <w:t xml:space="preserve">e-mail: </w:t>
      </w:r>
      <w:hyperlink r:id="rId11" w:history="1">
        <w:r w:rsidRPr="00BE7E54">
          <w:rPr>
            <w:rStyle w:val="Hipercze"/>
            <w:rFonts w:ascii="Verdana" w:hAnsi="Verdana" w:cs="Arial"/>
            <w:color w:val="auto"/>
            <w:sz w:val="22"/>
            <w:szCs w:val="22"/>
          </w:rPr>
          <w:t>bronislawa.rosinska@mops.wroclaw.pl</w:t>
        </w:r>
      </w:hyperlink>
      <w:r w:rsidRPr="00BE7E54">
        <w:rPr>
          <w:rFonts w:ascii="Verdana" w:hAnsi="Verdana" w:cs="Arial"/>
          <w:sz w:val="22"/>
          <w:szCs w:val="22"/>
        </w:rPr>
        <w:t xml:space="preserve"> </w:t>
      </w:r>
    </w:p>
    <w:p w:rsidR="00F602A7" w:rsidRPr="00BE7E54" w:rsidRDefault="00F602A7" w:rsidP="00F602A7">
      <w:pPr>
        <w:tabs>
          <w:tab w:val="left" w:pos="709"/>
        </w:tabs>
        <w:suppressAutoHyphens/>
        <w:rPr>
          <w:rFonts w:ascii="Verdana" w:hAnsi="Verdana"/>
          <w:sz w:val="22"/>
          <w:szCs w:val="22"/>
        </w:rPr>
      </w:pPr>
    </w:p>
    <w:p w:rsidR="004B1502" w:rsidRPr="00BE7E54" w:rsidRDefault="004B1502" w:rsidP="00E33ACD">
      <w:pPr>
        <w:numPr>
          <w:ilvl w:val="0"/>
          <w:numId w:val="32"/>
        </w:numPr>
        <w:suppressAutoHyphens/>
        <w:ind w:left="0" w:firstLine="0"/>
        <w:rPr>
          <w:rFonts w:ascii="Verdana" w:hAnsi="Verdana"/>
          <w:sz w:val="22"/>
          <w:szCs w:val="22"/>
        </w:rPr>
      </w:pPr>
      <w:r w:rsidRPr="00BE7E54">
        <w:rPr>
          <w:rFonts w:ascii="Verdana" w:hAnsi="Verdana"/>
          <w:b/>
          <w:sz w:val="22"/>
          <w:szCs w:val="22"/>
        </w:rPr>
        <w:t>„Aktywny Brochów”</w:t>
      </w:r>
      <w:r w:rsidRPr="00BE7E54">
        <w:rPr>
          <w:rFonts w:ascii="Verdana" w:hAnsi="Verdana"/>
          <w:sz w:val="22"/>
          <w:szCs w:val="22"/>
        </w:rPr>
        <w:t xml:space="preserve"> – </w:t>
      </w:r>
      <w:r w:rsidRPr="00BE7E54">
        <w:rPr>
          <w:rFonts w:ascii="Verdana" w:hAnsi="Verdana" w:cs="Arial"/>
          <w:sz w:val="22"/>
          <w:szCs w:val="22"/>
        </w:rPr>
        <w:t xml:space="preserve">Zespół Terenowej Pracy Socjalnej Nr </w:t>
      </w:r>
      <w:r w:rsidRPr="00BE7E54">
        <w:rPr>
          <w:rFonts w:ascii="Verdana" w:hAnsi="Verdana"/>
          <w:sz w:val="22"/>
          <w:szCs w:val="22"/>
        </w:rPr>
        <w:t>5 we współpracy z Fundacją „ Bajkowy Świat”, Szpitalem Specjalistycznym im. A. Falkiewicza ,  Fundacją „ Made in Brochów”, Fundacją „Swoją  drogą”, Radą Osiedla Brochów, Stowarzyszeniem Romów we Wrocławiu „ Romani Bacht”, Strażą Miejską, Szkołą Podstawową nr 80, Towarzystwem Kultury Czynnej, Towarzystwem Przyjaciół Brochowa, Wrocławskim Centrum Rozwoju Społecznego, Przedszkolem nr 51, Klubem Seniora przy Radzie Osiedla Brochów.</w:t>
      </w:r>
    </w:p>
    <w:p w:rsidR="004B1502" w:rsidRPr="00BE7E54" w:rsidRDefault="00EA6DC1" w:rsidP="004B1502">
      <w:pPr>
        <w:suppressAutoHyphens/>
        <w:rPr>
          <w:rFonts w:ascii="Verdana" w:hAnsi="Verdana" w:cs="Arial"/>
          <w:sz w:val="22"/>
          <w:szCs w:val="22"/>
        </w:rPr>
      </w:pPr>
      <w:r>
        <w:rPr>
          <w:rFonts w:ascii="Verdana" w:hAnsi="Verdana" w:cs="Arial"/>
          <w:b/>
          <w:sz w:val="22"/>
          <w:szCs w:val="22"/>
        </w:rPr>
        <w:t>K</w:t>
      </w:r>
      <w:r w:rsidR="004B1502" w:rsidRPr="00BE7E54">
        <w:rPr>
          <w:rFonts w:ascii="Verdana" w:hAnsi="Verdana" w:cs="Arial"/>
          <w:b/>
          <w:sz w:val="22"/>
          <w:szCs w:val="22"/>
        </w:rPr>
        <w:t>oordynacja działań</w:t>
      </w:r>
      <w:r w:rsidR="004B1502" w:rsidRPr="00BE7E54">
        <w:rPr>
          <w:rFonts w:ascii="Verdana" w:hAnsi="Verdana" w:cs="Arial"/>
          <w:sz w:val="22"/>
          <w:szCs w:val="22"/>
        </w:rPr>
        <w:t>: z-ca kierownika ZTPS/5/ - Iwona Grochowska</w:t>
      </w:r>
    </w:p>
    <w:p w:rsidR="004B1502" w:rsidRPr="00BE7E54" w:rsidRDefault="004B1502" w:rsidP="004B1502">
      <w:pPr>
        <w:tabs>
          <w:tab w:val="left" w:pos="709"/>
        </w:tabs>
        <w:suppressAutoHyphens/>
        <w:rPr>
          <w:rFonts w:ascii="Verdana" w:hAnsi="Verdana" w:cs="Arial"/>
          <w:sz w:val="22"/>
          <w:szCs w:val="22"/>
        </w:rPr>
      </w:pPr>
      <w:r w:rsidRPr="00BE7E54">
        <w:rPr>
          <w:rFonts w:ascii="Verdana" w:hAnsi="Verdana" w:cs="Arial"/>
          <w:sz w:val="22"/>
          <w:szCs w:val="22"/>
        </w:rPr>
        <w:t>telefon: 71 33 52 379</w:t>
      </w:r>
    </w:p>
    <w:p w:rsidR="004B1502" w:rsidRPr="00BE7E54" w:rsidRDefault="004B1502" w:rsidP="004B1502">
      <w:pPr>
        <w:tabs>
          <w:tab w:val="left" w:pos="709"/>
        </w:tabs>
        <w:suppressAutoHyphens/>
        <w:rPr>
          <w:rFonts w:ascii="Verdana" w:hAnsi="Verdana" w:cs="Arial"/>
          <w:sz w:val="22"/>
          <w:szCs w:val="22"/>
        </w:rPr>
      </w:pPr>
      <w:r w:rsidRPr="00BE7E54">
        <w:rPr>
          <w:rFonts w:ascii="Verdana" w:hAnsi="Verdana" w:cs="Arial"/>
          <w:sz w:val="22"/>
          <w:szCs w:val="22"/>
        </w:rPr>
        <w:t>e-mail: iwona.grochowska@mops.wroclaw.pl</w:t>
      </w:r>
    </w:p>
    <w:p w:rsidR="004B1502" w:rsidRPr="00BE7E54" w:rsidRDefault="004B1502" w:rsidP="004B1502">
      <w:pPr>
        <w:rPr>
          <w:rFonts w:ascii="Verdana" w:hAnsi="Verdana"/>
          <w:sz w:val="22"/>
          <w:szCs w:val="22"/>
        </w:rPr>
      </w:pPr>
    </w:p>
    <w:p w:rsidR="004B1502" w:rsidRPr="00BE7E54" w:rsidRDefault="004B1502" w:rsidP="00E33ACD">
      <w:pPr>
        <w:numPr>
          <w:ilvl w:val="0"/>
          <w:numId w:val="32"/>
        </w:numPr>
        <w:ind w:left="0" w:firstLine="0"/>
        <w:rPr>
          <w:rFonts w:ascii="Verdana" w:hAnsi="Verdana" w:cs="Arial"/>
          <w:sz w:val="22"/>
          <w:szCs w:val="22"/>
        </w:rPr>
      </w:pPr>
      <w:r w:rsidRPr="00BE7E54">
        <w:rPr>
          <w:rFonts w:ascii="Verdana" w:hAnsi="Verdana" w:cs="Arial"/>
          <w:b/>
          <w:sz w:val="22"/>
          <w:szCs w:val="22"/>
        </w:rPr>
        <w:t>„Aktywne Przedmieście Oławskie”</w:t>
      </w:r>
      <w:r w:rsidRPr="00BE7E54">
        <w:rPr>
          <w:rFonts w:ascii="Verdana" w:hAnsi="Verdana" w:cs="Arial"/>
          <w:sz w:val="22"/>
          <w:szCs w:val="22"/>
        </w:rPr>
        <w:t xml:space="preserve"> – Zespół Terenowej Pracy Socjalnej Nr 5 we współpracy ze Szkołą Podstawową nr 2, Szkołą Podstawową nr 85, Szkołą Podstawową nr 96, Szkołą Podstawową nr 99, Gimnazjum nr 3, Liceum Ogólnokształcącym nr 4, Wrocławskim Stowarzyszeniem Wychowawców, Poradnią Psychologiczno-Pedagogiczną nr 9, Niezależnym Zrzeszeniem Studentów Uniwersytetu Wrocławskiego, Strażą Miejską i Komisariatem Policji Wrocław-Rakowiec.</w:t>
      </w:r>
      <w:r w:rsidRPr="00BE7E54">
        <w:rPr>
          <w:rFonts w:ascii="Verdana" w:eastAsia="Calibri" w:hAnsi="Verdana"/>
          <w:sz w:val="22"/>
          <w:szCs w:val="22"/>
          <w:lang w:eastAsia="en-US"/>
        </w:rPr>
        <w:t xml:space="preserve"> </w:t>
      </w:r>
      <w:r w:rsidRPr="00BE7E54">
        <w:rPr>
          <w:rFonts w:ascii="Verdana" w:hAnsi="Verdana" w:cs="Arial"/>
          <w:sz w:val="22"/>
          <w:szCs w:val="22"/>
        </w:rPr>
        <w:t>Fundacją „Promyki”, Przedszkolem nr 35, Przedszkolem nr 12, Spółką Wrocławska Rewitalizacja, Polskim Związkiem Emerytów i Rencistów.</w:t>
      </w:r>
    </w:p>
    <w:p w:rsidR="004B1502" w:rsidRPr="00BE7E54" w:rsidRDefault="00EA6DC1" w:rsidP="004B1502">
      <w:pPr>
        <w:suppressAutoHyphens/>
        <w:rPr>
          <w:rFonts w:ascii="Verdana" w:hAnsi="Verdana" w:cs="Arial"/>
          <w:sz w:val="22"/>
          <w:szCs w:val="22"/>
        </w:rPr>
      </w:pPr>
      <w:r>
        <w:rPr>
          <w:rFonts w:ascii="Verdana" w:hAnsi="Verdana" w:cs="Arial"/>
          <w:b/>
          <w:sz w:val="22"/>
          <w:szCs w:val="22"/>
        </w:rPr>
        <w:t>K</w:t>
      </w:r>
      <w:r w:rsidR="004B1502" w:rsidRPr="00BE7E54">
        <w:rPr>
          <w:rFonts w:ascii="Verdana" w:hAnsi="Verdana" w:cs="Arial"/>
          <w:b/>
          <w:sz w:val="22"/>
          <w:szCs w:val="22"/>
        </w:rPr>
        <w:t>oordynacja działań</w:t>
      </w:r>
      <w:r w:rsidR="004B1502" w:rsidRPr="00BE7E54">
        <w:rPr>
          <w:rFonts w:ascii="Verdana" w:hAnsi="Verdana" w:cs="Arial"/>
          <w:sz w:val="22"/>
          <w:szCs w:val="22"/>
        </w:rPr>
        <w:t>: -ca kierownika ZTPS/5/ - Iwona Grochowska</w:t>
      </w:r>
    </w:p>
    <w:p w:rsidR="004B1502" w:rsidRPr="00BE7E54" w:rsidRDefault="004B1502" w:rsidP="004B1502">
      <w:pPr>
        <w:tabs>
          <w:tab w:val="left" w:pos="709"/>
        </w:tabs>
        <w:suppressAutoHyphens/>
        <w:rPr>
          <w:rFonts w:ascii="Verdana" w:hAnsi="Verdana" w:cs="Arial"/>
          <w:sz w:val="22"/>
          <w:szCs w:val="22"/>
        </w:rPr>
      </w:pPr>
      <w:r w:rsidRPr="00BE7E54">
        <w:rPr>
          <w:rFonts w:ascii="Verdana" w:hAnsi="Verdana" w:cs="Arial"/>
          <w:sz w:val="22"/>
          <w:szCs w:val="22"/>
        </w:rPr>
        <w:t>telefon: 71 33 52 379</w:t>
      </w:r>
    </w:p>
    <w:p w:rsidR="004B1502" w:rsidRPr="00BE7E54" w:rsidRDefault="004B1502" w:rsidP="004B1502">
      <w:pPr>
        <w:tabs>
          <w:tab w:val="left" w:pos="709"/>
        </w:tabs>
        <w:suppressAutoHyphens/>
        <w:rPr>
          <w:rFonts w:ascii="Verdana" w:hAnsi="Verdana" w:cs="Arial"/>
          <w:sz w:val="22"/>
          <w:szCs w:val="22"/>
        </w:rPr>
      </w:pPr>
      <w:r w:rsidRPr="00BE7E54">
        <w:rPr>
          <w:rFonts w:ascii="Verdana" w:hAnsi="Verdana" w:cs="Arial"/>
          <w:sz w:val="22"/>
          <w:szCs w:val="22"/>
        </w:rPr>
        <w:t>e-mail: iwona.grochowska@mops.wroclaw.pl</w:t>
      </w:r>
    </w:p>
    <w:p w:rsidR="00F602A7" w:rsidRPr="00BE7E54" w:rsidRDefault="00F602A7" w:rsidP="00F602A7">
      <w:pPr>
        <w:tabs>
          <w:tab w:val="left" w:pos="709"/>
        </w:tabs>
        <w:suppressAutoHyphens/>
        <w:rPr>
          <w:rFonts w:ascii="Verdana" w:hAnsi="Verdana"/>
          <w:sz w:val="22"/>
          <w:szCs w:val="22"/>
        </w:rPr>
      </w:pPr>
    </w:p>
    <w:p w:rsidR="00F602A7" w:rsidRPr="00BE7E54" w:rsidRDefault="00F602A7" w:rsidP="00F03E85">
      <w:pPr>
        <w:numPr>
          <w:ilvl w:val="0"/>
          <w:numId w:val="2"/>
        </w:numPr>
        <w:tabs>
          <w:tab w:val="left" w:pos="709"/>
        </w:tabs>
        <w:suppressAutoHyphens/>
        <w:ind w:left="0" w:firstLine="0"/>
        <w:rPr>
          <w:rFonts w:ascii="Verdana" w:hAnsi="Verdana" w:cs="Arial"/>
          <w:sz w:val="22"/>
          <w:szCs w:val="22"/>
        </w:rPr>
      </w:pPr>
      <w:r w:rsidRPr="00BE7E54">
        <w:rPr>
          <w:rFonts w:ascii="Verdana" w:hAnsi="Verdana" w:cs="Arial"/>
          <w:b/>
          <w:sz w:val="22"/>
          <w:szCs w:val="22"/>
        </w:rPr>
        <w:t>„Aktywne Nadodrze”</w:t>
      </w:r>
      <w:r w:rsidRPr="00BE7E54">
        <w:rPr>
          <w:rFonts w:ascii="Verdana" w:hAnsi="Verdana" w:cs="Arial"/>
          <w:sz w:val="22"/>
          <w:szCs w:val="22"/>
        </w:rPr>
        <w:t xml:space="preserve"> – Zespół Terenowej Prac</w:t>
      </w:r>
      <w:r w:rsidR="000A0A37">
        <w:rPr>
          <w:rFonts w:ascii="Verdana" w:hAnsi="Verdana" w:cs="Arial"/>
          <w:sz w:val="22"/>
          <w:szCs w:val="22"/>
        </w:rPr>
        <w:t xml:space="preserve">y Socjalnej Nr 7 we współpracy </w:t>
      </w:r>
      <w:r w:rsidRPr="00BE7E54">
        <w:rPr>
          <w:rFonts w:ascii="Verdana" w:hAnsi="Verdana" w:cs="Arial"/>
          <w:sz w:val="22"/>
          <w:szCs w:val="22"/>
        </w:rPr>
        <w:t xml:space="preserve">z Radą Osiedla Nadodrze, Szkołą Podstawową nr 58, Szkołą Podstawową nr 93, Szkołą Podstawową nr 108, Stowarzyszeniem Pomocy „Iskierka”, Info-Punktem „Łokietka 5”, Stowarzyszeniem „Semper Avanti”, Parafią p.w. Św. Józefa, Stowarzyszeniem „Nowa Rodzina”, Komisariatem Policji W-w – Ołbin, Strażą Miejską Wrocławia, Klubem Pod Kolumnami, Polskim Komitetem Pomocy Społecznej, </w:t>
      </w:r>
      <w:r w:rsidRPr="00BE7E54">
        <w:rPr>
          <w:rStyle w:val="st"/>
          <w:rFonts w:ascii="Verdana" w:hAnsi="Verdana"/>
          <w:sz w:val="22"/>
          <w:szCs w:val="22"/>
        </w:rPr>
        <w:t>Centrum Informacji i Rozwoju Społecznego</w:t>
      </w:r>
      <w:r w:rsidRPr="00BE7E54">
        <w:rPr>
          <w:rFonts w:ascii="Verdana" w:hAnsi="Verdana" w:cs="Arial"/>
          <w:sz w:val="22"/>
          <w:szCs w:val="22"/>
        </w:rPr>
        <w:t xml:space="preserve">, Spółdzielnią Socjalną „Gniazdko”, Stowarzyszeniem „Aktywni”, Stowarzyszeniem „Trampolina”, Fundacją Ekorozwoju (FER), Towarzystwem Kultury Czynnej, Fundacją „Pozytywka”, Kolegium Pracowników Służb Społecznych, Centrum Rozwoju Zawodowego „Krzywy Komin”, oraz ośrodkiem „Kontury Kultury”.  </w:t>
      </w:r>
    </w:p>
    <w:p w:rsidR="00F602A7" w:rsidRPr="00BE7E54" w:rsidRDefault="00EA6DC1" w:rsidP="00F602A7">
      <w:pPr>
        <w:tabs>
          <w:tab w:val="left" w:pos="709"/>
        </w:tabs>
        <w:suppressAutoHyphens/>
        <w:rPr>
          <w:rFonts w:ascii="Verdana" w:hAnsi="Verdana" w:cs="Arial"/>
          <w:sz w:val="22"/>
          <w:szCs w:val="22"/>
        </w:rPr>
      </w:pPr>
      <w:r>
        <w:rPr>
          <w:rFonts w:ascii="Verdana" w:hAnsi="Verdana" w:cs="Arial"/>
          <w:b/>
          <w:sz w:val="22"/>
          <w:szCs w:val="22"/>
        </w:rPr>
        <w:t>K</w:t>
      </w:r>
      <w:r w:rsidR="00F602A7" w:rsidRPr="00BE7E54">
        <w:rPr>
          <w:rFonts w:ascii="Verdana" w:hAnsi="Verdana" w:cs="Arial"/>
          <w:b/>
          <w:sz w:val="22"/>
          <w:szCs w:val="22"/>
        </w:rPr>
        <w:t>oordynacja działań</w:t>
      </w:r>
      <w:r w:rsidR="00F602A7" w:rsidRPr="00BE7E54">
        <w:rPr>
          <w:rFonts w:ascii="Verdana" w:hAnsi="Verdana" w:cs="Arial"/>
          <w:sz w:val="22"/>
          <w:szCs w:val="22"/>
        </w:rPr>
        <w:t>: z-ca kierownika ZTPS/7/ - Wioletta Bodnar</w:t>
      </w:r>
    </w:p>
    <w:p w:rsidR="00F602A7" w:rsidRPr="00BE7E54" w:rsidRDefault="00F602A7" w:rsidP="00F602A7">
      <w:pPr>
        <w:tabs>
          <w:tab w:val="left" w:pos="709"/>
        </w:tabs>
        <w:suppressAutoHyphens/>
        <w:rPr>
          <w:rFonts w:ascii="Verdana" w:hAnsi="Verdana" w:cs="Arial"/>
          <w:sz w:val="22"/>
          <w:szCs w:val="22"/>
        </w:rPr>
      </w:pPr>
      <w:r w:rsidRPr="00BE7E54">
        <w:rPr>
          <w:rFonts w:ascii="Verdana" w:hAnsi="Verdana" w:cs="Arial"/>
          <w:sz w:val="22"/>
          <w:szCs w:val="22"/>
        </w:rPr>
        <w:t>telefon: 71 78 22 423</w:t>
      </w:r>
    </w:p>
    <w:p w:rsidR="00F602A7" w:rsidRPr="00BE7E54" w:rsidRDefault="00F602A7" w:rsidP="00F602A7">
      <w:pPr>
        <w:tabs>
          <w:tab w:val="left" w:pos="709"/>
        </w:tabs>
        <w:suppressAutoHyphens/>
        <w:rPr>
          <w:rFonts w:ascii="Verdana" w:hAnsi="Verdana" w:cs="Arial"/>
          <w:sz w:val="22"/>
          <w:szCs w:val="22"/>
        </w:rPr>
      </w:pPr>
      <w:r w:rsidRPr="00BE7E54">
        <w:rPr>
          <w:rFonts w:ascii="Verdana" w:hAnsi="Verdana" w:cs="Arial"/>
          <w:sz w:val="22"/>
          <w:szCs w:val="22"/>
        </w:rPr>
        <w:t>e-mail: wioletta.bodnar@mops.wroclaw.pl</w:t>
      </w:r>
    </w:p>
    <w:p w:rsidR="00F602A7" w:rsidRPr="00BE7E54" w:rsidRDefault="00F602A7" w:rsidP="00F602A7">
      <w:pPr>
        <w:tabs>
          <w:tab w:val="left" w:pos="709"/>
        </w:tabs>
        <w:suppressAutoHyphens/>
        <w:rPr>
          <w:rFonts w:ascii="Verdana" w:hAnsi="Verdana" w:cs="Arial"/>
          <w:sz w:val="22"/>
          <w:szCs w:val="22"/>
        </w:rPr>
      </w:pPr>
    </w:p>
    <w:p w:rsidR="001C03A8" w:rsidRPr="00BE7E54" w:rsidRDefault="001C03A8" w:rsidP="00F03E85">
      <w:pPr>
        <w:numPr>
          <w:ilvl w:val="0"/>
          <w:numId w:val="2"/>
        </w:numPr>
        <w:tabs>
          <w:tab w:val="left" w:pos="709"/>
        </w:tabs>
        <w:suppressAutoHyphens/>
        <w:ind w:left="0" w:firstLine="0"/>
        <w:rPr>
          <w:rFonts w:ascii="Verdana" w:hAnsi="Verdana" w:cs="Arial"/>
          <w:sz w:val="22"/>
          <w:szCs w:val="22"/>
        </w:rPr>
      </w:pPr>
      <w:r w:rsidRPr="00BE7E54">
        <w:rPr>
          <w:rFonts w:ascii="Verdana" w:hAnsi="Verdana" w:cs="Arial"/>
          <w:b/>
          <w:sz w:val="22"/>
          <w:szCs w:val="22"/>
        </w:rPr>
        <w:t>„Aktywny Ołbin”-</w:t>
      </w:r>
      <w:r w:rsidRPr="00BE7E54">
        <w:rPr>
          <w:rFonts w:ascii="Verdana" w:hAnsi="Verdana" w:cs="Arial"/>
          <w:sz w:val="22"/>
          <w:szCs w:val="22"/>
        </w:rPr>
        <w:t xml:space="preserve"> Zespół Terenowej Pracy Socjalnej Nr 3 we współpracy z Miejską Biblioteką Publiczną - Filia nr 34, Stowarzyszeniem Żółty Parasol, Chrześcijańską Służbą Charytatywną, Radą Osiedla Ołbin, Szkołą Podstawową nr 107, Komisariat Policji Wrocław – Śródmieście, Komisariat Policji Wrocław Ołbin, Stowarzyszeniem Solidarność Walcząca, Klubem Krzewienia Trzeźwości </w:t>
      </w:r>
      <w:r w:rsidR="00A03E4E">
        <w:rPr>
          <w:rFonts w:ascii="Verdana" w:hAnsi="Verdana" w:cs="Arial"/>
          <w:sz w:val="22"/>
          <w:szCs w:val="22"/>
        </w:rPr>
        <w:br/>
      </w:r>
      <w:r w:rsidRPr="00BE7E54">
        <w:rPr>
          <w:rFonts w:ascii="Verdana" w:hAnsi="Verdana" w:cs="Arial"/>
          <w:sz w:val="22"/>
          <w:szCs w:val="22"/>
        </w:rPr>
        <w:t>i Abstynencji, Parafią Świętego Michała Archanioła.</w:t>
      </w:r>
    </w:p>
    <w:p w:rsidR="001C03A8" w:rsidRPr="00BE7E54" w:rsidRDefault="00EA6DC1" w:rsidP="001C03A8">
      <w:pPr>
        <w:tabs>
          <w:tab w:val="left" w:pos="709"/>
        </w:tabs>
        <w:suppressAutoHyphens/>
        <w:rPr>
          <w:rFonts w:ascii="Verdana" w:hAnsi="Verdana" w:cs="Arial"/>
          <w:sz w:val="22"/>
          <w:szCs w:val="22"/>
        </w:rPr>
      </w:pPr>
      <w:r>
        <w:rPr>
          <w:rFonts w:ascii="Verdana" w:hAnsi="Verdana" w:cs="Arial"/>
          <w:b/>
          <w:sz w:val="22"/>
          <w:szCs w:val="22"/>
        </w:rPr>
        <w:t>K</w:t>
      </w:r>
      <w:r w:rsidR="001C03A8" w:rsidRPr="00BE7E54">
        <w:rPr>
          <w:rFonts w:ascii="Verdana" w:hAnsi="Verdana" w:cs="Arial"/>
          <w:b/>
          <w:sz w:val="22"/>
          <w:szCs w:val="22"/>
        </w:rPr>
        <w:t>oordynacja działań</w:t>
      </w:r>
      <w:r w:rsidR="001C03A8" w:rsidRPr="00BE7E54">
        <w:rPr>
          <w:rFonts w:ascii="Verdana" w:hAnsi="Verdana" w:cs="Arial"/>
          <w:sz w:val="22"/>
          <w:szCs w:val="22"/>
        </w:rPr>
        <w:t>: z-ca kierownika ZTPS/3/ - Dorota Sieńkowska-Czyż</w:t>
      </w:r>
    </w:p>
    <w:p w:rsidR="001C03A8" w:rsidRPr="00BE7E54" w:rsidRDefault="001C03A8" w:rsidP="001C03A8">
      <w:pPr>
        <w:tabs>
          <w:tab w:val="left" w:pos="709"/>
        </w:tabs>
        <w:suppressAutoHyphens/>
        <w:rPr>
          <w:rFonts w:ascii="Verdana" w:hAnsi="Verdana" w:cs="Arial"/>
          <w:sz w:val="22"/>
          <w:szCs w:val="22"/>
        </w:rPr>
      </w:pPr>
      <w:r w:rsidRPr="00BE7E54">
        <w:rPr>
          <w:rFonts w:ascii="Verdana" w:hAnsi="Verdana" w:cs="Arial"/>
          <w:sz w:val="22"/>
          <w:szCs w:val="22"/>
        </w:rPr>
        <w:t>telefon: 71 78 23 560</w:t>
      </w:r>
    </w:p>
    <w:p w:rsidR="001C03A8" w:rsidRPr="00BE7E54" w:rsidRDefault="001C03A8" w:rsidP="001C03A8">
      <w:pPr>
        <w:tabs>
          <w:tab w:val="left" w:pos="709"/>
        </w:tabs>
        <w:suppressAutoHyphens/>
        <w:rPr>
          <w:rFonts w:ascii="Verdana" w:hAnsi="Verdana" w:cs="Arial"/>
          <w:sz w:val="22"/>
          <w:szCs w:val="22"/>
        </w:rPr>
      </w:pPr>
      <w:r w:rsidRPr="00BE7E54">
        <w:rPr>
          <w:rFonts w:ascii="Verdana" w:hAnsi="Verdana" w:cs="Arial"/>
          <w:sz w:val="22"/>
          <w:szCs w:val="22"/>
        </w:rPr>
        <w:t>e-mail: dorota.sienkowska-czyz@mops.wroclaw.pl</w:t>
      </w:r>
    </w:p>
    <w:p w:rsidR="001C03A8" w:rsidRPr="00BE7E54" w:rsidRDefault="001C03A8" w:rsidP="001C03A8">
      <w:pPr>
        <w:tabs>
          <w:tab w:val="left" w:pos="709"/>
        </w:tabs>
        <w:suppressAutoHyphens/>
        <w:rPr>
          <w:rFonts w:ascii="Verdana" w:hAnsi="Verdana" w:cs="Arial"/>
          <w:sz w:val="22"/>
          <w:szCs w:val="22"/>
        </w:rPr>
      </w:pPr>
    </w:p>
    <w:p w:rsidR="001C03A8" w:rsidRPr="00BE7E54" w:rsidRDefault="001C03A8" w:rsidP="00F03E85">
      <w:pPr>
        <w:numPr>
          <w:ilvl w:val="0"/>
          <w:numId w:val="2"/>
        </w:numPr>
        <w:tabs>
          <w:tab w:val="left" w:pos="709"/>
        </w:tabs>
        <w:suppressAutoHyphens/>
        <w:ind w:left="0" w:firstLine="0"/>
        <w:rPr>
          <w:rFonts w:ascii="Verdana" w:hAnsi="Verdana" w:cs="Arial"/>
          <w:sz w:val="22"/>
          <w:szCs w:val="22"/>
        </w:rPr>
      </w:pPr>
      <w:r w:rsidRPr="00BE7E54">
        <w:rPr>
          <w:rFonts w:ascii="Verdana" w:hAnsi="Verdana" w:cs="Arial"/>
          <w:b/>
          <w:sz w:val="22"/>
          <w:szCs w:val="22"/>
        </w:rPr>
        <w:t>„Aktywny Plac Grunwaldzki”</w:t>
      </w:r>
      <w:r w:rsidRPr="00BE7E54">
        <w:rPr>
          <w:rFonts w:ascii="Verdana" w:hAnsi="Verdana" w:cs="Arial"/>
          <w:sz w:val="22"/>
          <w:szCs w:val="22"/>
        </w:rPr>
        <w:t xml:space="preserve"> – Zespół Terenowej Pracy Socjalnej Nr 3 we współpracy z Miejską Biblioteką Publiczną -</w:t>
      </w:r>
      <w:r w:rsidRPr="00BE7E54">
        <w:rPr>
          <w:rFonts w:ascii="Verdana" w:eastAsia="Arial Unicode MS" w:hAnsi="Verdana" w:cs="Arial Unicode MS"/>
          <w:sz w:val="22"/>
          <w:szCs w:val="22"/>
        </w:rPr>
        <w:t xml:space="preserve"> Filia nr 29, Radą Osiedla Plac Grunwaldzki, Komisariatem Policji Wrocław Śródmieście, Strażą Miejską </w:t>
      </w:r>
      <w:r w:rsidRPr="00BE7E54">
        <w:rPr>
          <w:rFonts w:ascii="Verdana" w:eastAsia="Arial Unicode MS" w:hAnsi="Verdana" w:cs="Arial Unicode MS"/>
          <w:sz w:val="22"/>
          <w:szCs w:val="22"/>
        </w:rPr>
        <w:lastRenderedPageBreak/>
        <w:t>Wrocławia, Wodnym Ochotniczym Pogotowiem Ratunkowym, Praktyką Lekarza Rodz</w:t>
      </w:r>
      <w:r w:rsidR="005F6982">
        <w:rPr>
          <w:rFonts w:ascii="Verdana" w:eastAsia="Arial Unicode MS" w:hAnsi="Verdana" w:cs="Arial Unicode MS"/>
          <w:sz w:val="22"/>
          <w:szCs w:val="22"/>
        </w:rPr>
        <w:t>innego przy ul. Partyzantów 72.</w:t>
      </w:r>
    </w:p>
    <w:p w:rsidR="001C03A8" w:rsidRPr="00BE7E54" w:rsidRDefault="00EA6DC1" w:rsidP="001C03A8">
      <w:pPr>
        <w:tabs>
          <w:tab w:val="left" w:pos="709"/>
        </w:tabs>
        <w:suppressAutoHyphens/>
        <w:rPr>
          <w:rFonts w:ascii="Verdana" w:hAnsi="Verdana" w:cs="Arial"/>
          <w:sz w:val="22"/>
          <w:szCs w:val="22"/>
        </w:rPr>
      </w:pPr>
      <w:r>
        <w:rPr>
          <w:rFonts w:ascii="Verdana" w:hAnsi="Verdana" w:cs="Arial"/>
          <w:b/>
          <w:sz w:val="22"/>
          <w:szCs w:val="22"/>
        </w:rPr>
        <w:t>K</w:t>
      </w:r>
      <w:r w:rsidR="001C03A8" w:rsidRPr="00BE7E54">
        <w:rPr>
          <w:rFonts w:ascii="Verdana" w:hAnsi="Verdana" w:cs="Arial"/>
          <w:b/>
          <w:sz w:val="22"/>
          <w:szCs w:val="22"/>
        </w:rPr>
        <w:t>oordynacja działań</w:t>
      </w:r>
      <w:r w:rsidR="001C03A8" w:rsidRPr="00BE7E54">
        <w:rPr>
          <w:rFonts w:ascii="Verdana" w:hAnsi="Verdana" w:cs="Arial"/>
          <w:sz w:val="22"/>
          <w:szCs w:val="22"/>
        </w:rPr>
        <w:t>: z-ca kierownika ZTPS/3/ - Dorota Sieńkowska-Czyż</w:t>
      </w:r>
    </w:p>
    <w:p w:rsidR="001C03A8" w:rsidRPr="00BE7E54" w:rsidRDefault="001C03A8" w:rsidP="001C03A8">
      <w:pPr>
        <w:tabs>
          <w:tab w:val="left" w:pos="709"/>
        </w:tabs>
        <w:suppressAutoHyphens/>
        <w:rPr>
          <w:rFonts w:ascii="Verdana" w:hAnsi="Verdana" w:cs="Arial"/>
          <w:sz w:val="22"/>
          <w:szCs w:val="22"/>
        </w:rPr>
      </w:pPr>
      <w:r w:rsidRPr="00BE7E54">
        <w:rPr>
          <w:rFonts w:ascii="Verdana" w:hAnsi="Verdana" w:cs="Arial"/>
          <w:sz w:val="22"/>
          <w:szCs w:val="22"/>
        </w:rPr>
        <w:t>telefon: 71 78 23 560</w:t>
      </w:r>
    </w:p>
    <w:p w:rsidR="001C03A8" w:rsidRPr="00BE7E54" w:rsidRDefault="001C03A8" w:rsidP="001C03A8">
      <w:pPr>
        <w:tabs>
          <w:tab w:val="left" w:pos="709"/>
        </w:tabs>
        <w:suppressAutoHyphens/>
        <w:rPr>
          <w:rFonts w:ascii="Verdana" w:hAnsi="Verdana" w:cs="Arial"/>
          <w:sz w:val="22"/>
          <w:szCs w:val="22"/>
        </w:rPr>
      </w:pPr>
      <w:r w:rsidRPr="00BE7E54">
        <w:rPr>
          <w:rFonts w:ascii="Verdana" w:hAnsi="Verdana" w:cs="Arial"/>
          <w:sz w:val="22"/>
          <w:szCs w:val="22"/>
        </w:rPr>
        <w:t xml:space="preserve">e-mail: </w:t>
      </w:r>
      <w:hyperlink r:id="rId12" w:history="1">
        <w:r w:rsidRPr="00BE7E54">
          <w:rPr>
            <w:rFonts w:ascii="Verdana" w:hAnsi="Verdana" w:cs="Arial"/>
            <w:sz w:val="22"/>
            <w:szCs w:val="22"/>
            <w:u w:val="single"/>
          </w:rPr>
          <w:t>dorota.sienkowska-czyz@mops.wroclaw.pl</w:t>
        </w:r>
      </w:hyperlink>
    </w:p>
    <w:p w:rsidR="001C03A8" w:rsidRPr="00BE7E54" w:rsidRDefault="001C03A8" w:rsidP="001C03A8">
      <w:pPr>
        <w:tabs>
          <w:tab w:val="left" w:pos="709"/>
        </w:tabs>
        <w:suppressAutoHyphens/>
        <w:rPr>
          <w:rFonts w:ascii="Verdana" w:hAnsi="Verdana" w:cs="Arial"/>
          <w:sz w:val="22"/>
          <w:szCs w:val="22"/>
        </w:rPr>
      </w:pPr>
    </w:p>
    <w:p w:rsidR="001C03A8" w:rsidRPr="00BE7E54" w:rsidRDefault="001C03A8" w:rsidP="00F03E85">
      <w:pPr>
        <w:numPr>
          <w:ilvl w:val="0"/>
          <w:numId w:val="2"/>
        </w:numPr>
        <w:tabs>
          <w:tab w:val="left" w:pos="709"/>
        </w:tabs>
        <w:suppressAutoHyphens/>
        <w:ind w:left="0" w:firstLine="0"/>
        <w:rPr>
          <w:rFonts w:ascii="Verdana" w:hAnsi="Verdana"/>
          <w:sz w:val="22"/>
          <w:szCs w:val="22"/>
        </w:rPr>
      </w:pPr>
      <w:r w:rsidRPr="00BE7E54">
        <w:rPr>
          <w:rFonts w:ascii="Verdana" w:hAnsi="Verdana" w:cs="Arial"/>
          <w:sz w:val="22"/>
          <w:szCs w:val="22"/>
        </w:rPr>
        <w:t>„</w:t>
      </w:r>
      <w:r w:rsidRPr="00BE7E54">
        <w:rPr>
          <w:rFonts w:ascii="Verdana" w:hAnsi="Verdana" w:cs="Arial"/>
          <w:b/>
          <w:sz w:val="22"/>
          <w:szCs w:val="22"/>
        </w:rPr>
        <w:t>Aktywne Sępolno</w:t>
      </w:r>
      <w:r w:rsidRPr="00BE7E54">
        <w:rPr>
          <w:rFonts w:ascii="Verdana" w:hAnsi="Verdana" w:cs="Arial"/>
          <w:sz w:val="22"/>
          <w:szCs w:val="22"/>
        </w:rPr>
        <w:t xml:space="preserve">” – Zespół Terenowej Pracy Socjalnej Nr 3 we współpracy z Miejską Biblioteką Publiczną – Filia nr 32, </w:t>
      </w:r>
      <w:r w:rsidRPr="00BE7E54">
        <w:rPr>
          <w:rFonts w:ascii="Verdana" w:eastAsia="Arial Unicode MS" w:hAnsi="Verdana" w:cs="Arial Unicode MS"/>
          <w:sz w:val="22"/>
          <w:szCs w:val="22"/>
        </w:rPr>
        <w:t xml:space="preserve">Gimnazjum Nr 19, Społecznością Chrześcijańską Kościoła Chrystusowego RP, Radą Osiedla  Biskupin-Sępolno-Dąbie-Bartoszowice, Praktyką Lekarza Rodzinnego przy </w:t>
      </w:r>
      <w:r w:rsidR="00A03E4E">
        <w:rPr>
          <w:rFonts w:ascii="Verdana" w:eastAsia="Arial Unicode MS" w:hAnsi="Verdana" w:cs="Arial Unicode MS"/>
          <w:sz w:val="22"/>
          <w:szCs w:val="22"/>
        </w:rPr>
        <w:br/>
      </w:r>
      <w:r w:rsidRPr="00BE7E54">
        <w:rPr>
          <w:rFonts w:ascii="Verdana" w:eastAsia="Arial Unicode MS" w:hAnsi="Verdana" w:cs="Arial Unicode MS"/>
          <w:sz w:val="22"/>
          <w:szCs w:val="22"/>
        </w:rPr>
        <w:t>ul. Partyzantów 72, Przedszkolem Nr 2, Fundacja Sancta Familia.</w:t>
      </w:r>
    </w:p>
    <w:p w:rsidR="00F602A7" w:rsidRPr="00BE7E54" w:rsidRDefault="00F602A7" w:rsidP="00F602A7">
      <w:pPr>
        <w:tabs>
          <w:tab w:val="left" w:pos="709"/>
        </w:tabs>
        <w:suppressAutoHyphens/>
        <w:rPr>
          <w:rFonts w:ascii="Verdana" w:hAnsi="Verdana" w:cs="Arial"/>
          <w:sz w:val="22"/>
          <w:szCs w:val="22"/>
        </w:rPr>
      </w:pPr>
    </w:p>
    <w:p w:rsidR="00CC7353" w:rsidRPr="00BE7E54" w:rsidRDefault="00CC7353" w:rsidP="00E33ACD">
      <w:pPr>
        <w:numPr>
          <w:ilvl w:val="0"/>
          <w:numId w:val="32"/>
        </w:numPr>
        <w:tabs>
          <w:tab w:val="left" w:pos="709"/>
        </w:tabs>
        <w:suppressAutoHyphens/>
        <w:ind w:left="0" w:firstLine="0"/>
        <w:rPr>
          <w:rFonts w:ascii="Verdana" w:hAnsi="Verdana" w:cs="Arial"/>
          <w:sz w:val="22"/>
          <w:szCs w:val="22"/>
        </w:rPr>
      </w:pPr>
      <w:r w:rsidRPr="00BE7E54">
        <w:rPr>
          <w:rFonts w:ascii="Verdana" w:hAnsi="Verdana" w:cs="Arial"/>
          <w:b/>
          <w:sz w:val="22"/>
          <w:szCs w:val="22"/>
        </w:rPr>
        <w:t>„Aktywna Polanka”</w:t>
      </w:r>
      <w:r w:rsidRPr="00BE7E54">
        <w:rPr>
          <w:rFonts w:ascii="Verdana" w:hAnsi="Verdana" w:cs="Arial"/>
          <w:sz w:val="22"/>
          <w:szCs w:val="22"/>
        </w:rPr>
        <w:t xml:space="preserve"> - Zespół Terenowej Pracy Socjalnej Nr 6 we współpracy z Prowincją Świętej Jadwigi Zakonu Braci Mniejszych, Fundacją Antoni, Fundacją Tobiaszki, Fundacją Wspierania oraz Aktywizacji Społeczności Lokalnych – Nasze Karłowice, Stowarzyszeniem Żyć Inaczej, Fundacją L Arche,  Liceum Ogólnokształcącym nr X, Salonikiem Trzech Muz, Szkołą Podstawową Nr 20, Szkołą Podstawową Nr 83,  Strażą Miejską Wrocławia, Komisariatem Policji Wrocław Psie Pole</w:t>
      </w:r>
      <w:r w:rsidR="005F6982">
        <w:rPr>
          <w:rFonts w:ascii="Verdana" w:hAnsi="Verdana" w:cs="Arial"/>
          <w:sz w:val="22"/>
          <w:szCs w:val="22"/>
        </w:rPr>
        <w:t>.</w:t>
      </w:r>
      <w:r w:rsidRPr="00BE7E54">
        <w:rPr>
          <w:rFonts w:ascii="Verdana" w:hAnsi="Verdana" w:cs="Arial"/>
          <w:sz w:val="22"/>
          <w:szCs w:val="22"/>
        </w:rPr>
        <w:t xml:space="preserve"> </w:t>
      </w:r>
    </w:p>
    <w:p w:rsidR="00CC7353" w:rsidRPr="00BE7E54" w:rsidRDefault="00EA6DC1" w:rsidP="00E33ACD">
      <w:pPr>
        <w:numPr>
          <w:ilvl w:val="0"/>
          <w:numId w:val="32"/>
        </w:numPr>
        <w:tabs>
          <w:tab w:val="left" w:pos="709"/>
        </w:tabs>
        <w:suppressAutoHyphens/>
        <w:ind w:left="0" w:firstLine="0"/>
        <w:rPr>
          <w:rFonts w:ascii="Verdana" w:hAnsi="Verdana" w:cs="Arial"/>
          <w:sz w:val="22"/>
          <w:szCs w:val="22"/>
        </w:rPr>
      </w:pPr>
      <w:r>
        <w:rPr>
          <w:rFonts w:ascii="Verdana" w:hAnsi="Verdana" w:cs="Arial"/>
          <w:b/>
          <w:sz w:val="22"/>
          <w:szCs w:val="22"/>
        </w:rPr>
        <w:t>K</w:t>
      </w:r>
      <w:r w:rsidR="00CC7353" w:rsidRPr="00BE7E54">
        <w:rPr>
          <w:rFonts w:ascii="Verdana" w:hAnsi="Verdana" w:cs="Arial"/>
          <w:b/>
          <w:sz w:val="22"/>
          <w:szCs w:val="22"/>
        </w:rPr>
        <w:t>oordynacja działań</w:t>
      </w:r>
      <w:r w:rsidR="00CC7353" w:rsidRPr="00BE7E54">
        <w:rPr>
          <w:rFonts w:ascii="Verdana" w:hAnsi="Verdana" w:cs="Arial"/>
          <w:sz w:val="22"/>
          <w:szCs w:val="22"/>
        </w:rPr>
        <w:t>: z-ca kierownika ZTPS/6/ - Katarzyna Kopycka</w:t>
      </w:r>
    </w:p>
    <w:p w:rsidR="00CC7353" w:rsidRPr="00BE7E54" w:rsidRDefault="00CC7353" w:rsidP="00CC7353">
      <w:pPr>
        <w:tabs>
          <w:tab w:val="left" w:pos="709"/>
        </w:tabs>
        <w:suppressAutoHyphens/>
        <w:rPr>
          <w:rFonts w:ascii="Verdana" w:hAnsi="Verdana" w:cs="Arial"/>
          <w:sz w:val="22"/>
          <w:szCs w:val="22"/>
        </w:rPr>
      </w:pPr>
      <w:r w:rsidRPr="00BE7E54">
        <w:rPr>
          <w:rFonts w:ascii="Verdana" w:hAnsi="Verdana" w:cs="Arial"/>
          <w:sz w:val="22"/>
          <w:szCs w:val="22"/>
        </w:rPr>
        <w:t>telefon: 71 77 25 992</w:t>
      </w:r>
    </w:p>
    <w:p w:rsidR="00CC7353" w:rsidRPr="00BE7E54" w:rsidRDefault="00CC7353" w:rsidP="00CC7353">
      <w:pPr>
        <w:tabs>
          <w:tab w:val="left" w:pos="709"/>
        </w:tabs>
        <w:suppressAutoHyphens/>
        <w:rPr>
          <w:rFonts w:ascii="Verdana" w:hAnsi="Verdana" w:cs="Arial"/>
          <w:sz w:val="22"/>
          <w:szCs w:val="22"/>
        </w:rPr>
      </w:pPr>
      <w:r w:rsidRPr="00BE7E54">
        <w:rPr>
          <w:rFonts w:ascii="Verdana" w:hAnsi="Verdana" w:cs="Arial"/>
          <w:sz w:val="22"/>
          <w:szCs w:val="22"/>
        </w:rPr>
        <w:t>e-mail: katarzyna.kopycka@mops.wroclaw.pl</w:t>
      </w:r>
    </w:p>
    <w:p w:rsidR="00F602A7" w:rsidRPr="00BE7E54" w:rsidRDefault="00F602A7" w:rsidP="00F602A7">
      <w:pPr>
        <w:tabs>
          <w:tab w:val="left" w:pos="709"/>
        </w:tabs>
        <w:suppressAutoHyphens/>
        <w:rPr>
          <w:rFonts w:ascii="Verdana" w:hAnsi="Verdana" w:cs="Arial"/>
          <w:sz w:val="22"/>
          <w:szCs w:val="22"/>
        </w:rPr>
      </w:pPr>
    </w:p>
    <w:p w:rsidR="00F602A7" w:rsidRPr="00BE7E54" w:rsidRDefault="00F602A7" w:rsidP="00F602A7">
      <w:pPr>
        <w:rPr>
          <w:rFonts w:ascii="Verdana" w:hAnsi="Verdana" w:cs="Arial"/>
          <w:sz w:val="20"/>
          <w:szCs w:val="20"/>
        </w:rPr>
      </w:pPr>
    </w:p>
    <w:p w:rsidR="00792F6F" w:rsidRPr="00BE7E54" w:rsidRDefault="00792F6F" w:rsidP="0030604C">
      <w:pPr>
        <w:rPr>
          <w:rFonts w:ascii="Verdana" w:hAnsi="Verdana"/>
          <w:b/>
        </w:rPr>
      </w:pPr>
    </w:p>
    <w:p w:rsidR="00792F6F" w:rsidRPr="00BE7E54" w:rsidRDefault="006D4DA7" w:rsidP="0030604C">
      <w:pPr>
        <w:rPr>
          <w:rFonts w:ascii="Verdana" w:hAnsi="Verdana"/>
          <w:b/>
        </w:rPr>
      </w:pPr>
      <w:r w:rsidRPr="00BE7E54">
        <w:rPr>
          <w:noProof/>
        </w:rPr>
        <w:drawing>
          <wp:inline distT="0" distB="0" distL="0" distR="0">
            <wp:extent cx="5762625" cy="4076700"/>
            <wp:effectExtent l="0" t="0" r="9525" b="0"/>
            <wp:docPr id="3" name="Obraz 1" descr="Opis: C:\Users\pkukiz\Desktop\moje procedury_kopie\promocja\MAP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pkukiz\Desktop\moje procedury_kopie\promocja\MAPA 2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p>
    <w:p w:rsidR="003C4696" w:rsidRDefault="003C4696" w:rsidP="0030604C">
      <w:pPr>
        <w:rPr>
          <w:rFonts w:ascii="Verdana" w:hAnsi="Verdana"/>
          <w:b/>
        </w:rPr>
      </w:pPr>
    </w:p>
    <w:p w:rsidR="003C4696" w:rsidRDefault="003C4696" w:rsidP="0030604C">
      <w:pPr>
        <w:rPr>
          <w:rFonts w:ascii="Verdana" w:hAnsi="Verdana"/>
          <w:b/>
        </w:rPr>
      </w:pPr>
    </w:p>
    <w:p w:rsidR="0030604C" w:rsidRPr="00BE7E54" w:rsidRDefault="0030604C" w:rsidP="0030604C">
      <w:pPr>
        <w:rPr>
          <w:rFonts w:ascii="Verdana" w:hAnsi="Verdana"/>
          <w:b/>
          <w:sz w:val="22"/>
          <w:szCs w:val="22"/>
        </w:rPr>
      </w:pPr>
      <w:r w:rsidRPr="00BE7E54">
        <w:rPr>
          <w:rFonts w:ascii="Verdana" w:hAnsi="Verdana"/>
          <w:b/>
        </w:rPr>
        <w:lastRenderedPageBreak/>
        <w:t>ZESPÓŁ DS. OSÓB BEZDOMNYCH I UCHODŹCÓW</w:t>
      </w:r>
      <w:r w:rsidRPr="00BE7E54">
        <w:rPr>
          <w:rFonts w:ascii="Verdana" w:hAnsi="Verdana"/>
          <w:b/>
          <w:sz w:val="22"/>
          <w:szCs w:val="22"/>
        </w:rPr>
        <w:t xml:space="preserve">  ul. Zachodnia 3</w:t>
      </w:r>
      <w:r w:rsidR="009237DE" w:rsidRPr="00BE7E54">
        <w:rPr>
          <w:rFonts w:ascii="Verdana" w:hAnsi="Verdana"/>
          <w:b/>
          <w:sz w:val="22"/>
          <w:szCs w:val="22"/>
        </w:rPr>
        <w:t>,</w:t>
      </w:r>
      <w:r w:rsidRPr="00BE7E54">
        <w:rPr>
          <w:rFonts w:ascii="Verdana" w:hAnsi="Verdana"/>
          <w:b/>
          <w:sz w:val="22"/>
          <w:szCs w:val="22"/>
        </w:rPr>
        <w:t xml:space="preserve"> </w:t>
      </w:r>
      <w:r w:rsidR="00687F14" w:rsidRPr="00BE7E54">
        <w:rPr>
          <w:rFonts w:ascii="Verdana" w:hAnsi="Verdana"/>
          <w:b/>
          <w:sz w:val="22"/>
          <w:szCs w:val="22"/>
        </w:rPr>
        <w:t xml:space="preserve"> </w:t>
      </w:r>
      <w:r w:rsidR="00FE24C9" w:rsidRPr="00BE7E54">
        <w:rPr>
          <w:rFonts w:ascii="Verdana" w:hAnsi="Verdana"/>
          <w:b/>
          <w:sz w:val="22"/>
          <w:szCs w:val="22"/>
        </w:rPr>
        <w:br/>
      </w:r>
      <w:r w:rsidR="00687F14" w:rsidRPr="00BE7E54">
        <w:rPr>
          <w:rFonts w:ascii="Verdana" w:hAnsi="Verdana"/>
          <w:b/>
          <w:sz w:val="22"/>
          <w:szCs w:val="22"/>
        </w:rPr>
        <w:t xml:space="preserve">tel. 71-78-23-584 </w:t>
      </w:r>
      <w:r w:rsidRPr="00BE7E54">
        <w:rPr>
          <w:rFonts w:ascii="Verdana" w:hAnsi="Verdana"/>
          <w:sz w:val="22"/>
          <w:szCs w:val="22"/>
        </w:rPr>
        <w:t xml:space="preserve">wykonuje zadania wynikające z ustawy o pomocy społecznej w odniesieniu do osób bezdomnych oraz zadania wynikające z ustawy </w:t>
      </w:r>
      <w:r w:rsidR="00595EFC" w:rsidRPr="00BE7E54">
        <w:rPr>
          <w:rFonts w:ascii="Verdana" w:hAnsi="Verdana"/>
          <w:sz w:val="22"/>
          <w:szCs w:val="22"/>
        </w:rPr>
        <w:br/>
      </w:r>
      <w:r w:rsidRPr="00BE7E54">
        <w:rPr>
          <w:rFonts w:ascii="Verdana" w:hAnsi="Verdana"/>
          <w:sz w:val="22"/>
          <w:szCs w:val="22"/>
        </w:rPr>
        <w:t>o cudzoziemcach.</w:t>
      </w:r>
    </w:p>
    <w:p w:rsidR="0030604C" w:rsidRPr="00BE7E54" w:rsidRDefault="0030604C" w:rsidP="0030604C">
      <w:pPr>
        <w:tabs>
          <w:tab w:val="num" w:pos="240"/>
        </w:tabs>
        <w:rPr>
          <w:rFonts w:ascii="Verdana" w:hAnsi="Verdana"/>
          <w:sz w:val="22"/>
          <w:szCs w:val="22"/>
        </w:rPr>
      </w:pPr>
    </w:p>
    <w:p w:rsidR="0030604C" w:rsidRPr="00BE7E54" w:rsidRDefault="0030604C" w:rsidP="0030604C">
      <w:pPr>
        <w:spacing w:afterLines="40" w:after="96"/>
        <w:rPr>
          <w:rFonts w:ascii="Verdana" w:hAnsi="Verdana" w:cs="Arial"/>
          <w:sz w:val="22"/>
          <w:szCs w:val="22"/>
        </w:rPr>
      </w:pPr>
      <w:r w:rsidRPr="00BE7E54">
        <w:rPr>
          <w:rFonts w:ascii="Verdana" w:hAnsi="Verdana" w:cs="Arial"/>
          <w:sz w:val="22"/>
          <w:szCs w:val="22"/>
        </w:rPr>
        <w:t>Do zadań Zespołu ds. Osób Bezdomnych i Uchodźców należy w szczególności:</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 xml:space="preserve">realizowanie polityki związanej z </w:t>
      </w:r>
      <w:r w:rsidR="00477CD8" w:rsidRPr="00AA224C">
        <w:rPr>
          <w:rFonts w:ascii="Verdana" w:hAnsi="Verdana"/>
          <w:sz w:val="22"/>
          <w:szCs w:val="22"/>
        </w:rPr>
        <w:t>pomocą dla</w:t>
      </w:r>
      <w:r w:rsidR="00477CD8">
        <w:rPr>
          <w:rFonts w:ascii="Verdana" w:hAnsi="Verdana"/>
          <w:sz w:val="22"/>
          <w:szCs w:val="22"/>
        </w:rPr>
        <w:t xml:space="preserve"> </w:t>
      </w:r>
      <w:r w:rsidRPr="00BE7E54">
        <w:rPr>
          <w:rFonts w:ascii="Verdana" w:hAnsi="Verdana"/>
          <w:sz w:val="22"/>
          <w:szCs w:val="22"/>
        </w:rPr>
        <w:t>osób bezdomnych na terenie Miasta;</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rozpatrywanie i analiza potrzeb w zakresie pomocy społecznej osób bezdomnych i uchodźców, w tym ustalanie indywidualnego programu integracji oraz udzielanie pomocy w wymaganym zakresie;</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podejmowanie działań mających na celu zaspokajanie rozpoznanych potrzeb – udzielanie pomocy społecznej w formie pracy socjalnej, świadczeń finansowych, rzeczowych oraz poradnictwa specjalistycznego;</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 xml:space="preserve">współpraca z organizacjami społecznymi, charytatywnymi i instytucjami środowiska lokalnego w celu zaspokajania potrzeb osób bezdomnych </w:t>
      </w:r>
      <w:r w:rsidRPr="00BE7E54">
        <w:rPr>
          <w:rFonts w:ascii="Verdana" w:hAnsi="Verdana"/>
          <w:sz w:val="22"/>
          <w:szCs w:val="22"/>
        </w:rPr>
        <w:br/>
        <w:t>i uchodźców w zakresie pomocy społecznej;</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weryfikacja dokumentacji zebranej w celu przyznania (lub odmowy przyznania) świadczeń;</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realizacja wypłat przyznanych świadczeń;</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rejestracja i ewidencja osób korzystających z pomocy społecznej;</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nadzór i koordynacja funkcjonowania ośrodków wsparcia dla osób bezdomnych;</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rozpatrywanie skarg i wniosków dotyczących funkcjonowania nadzorowanych jednostek;</w:t>
      </w:r>
    </w:p>
    <w:p w:rsidR="0030604C" w:rsidRPr="00BE7E54" w:rsidRDefault="0030604C" w:rsidP="00F03E85">
      <w:pPr>
        <w:numPr>
          <w:ilvl w:val="0"/>
          <w:numId w:val="3"/>
        </w:numPr>
        <w:spacing w:afterLines="40" w:after="96"/>
        <w:rPr>
          <w:rFonts w:ascii="Verdana" w:hAnsi="Verdana"/>
          <w:sz w:val="22"/>
          <w:szCs w:val="22"/>
        </w:rPr>
      </w:pPr>
      <w:r w:rsidRPr="00BE7E54">
        <w:rPr>
          <w:rFonts w:ascii="Verdana" w:hAnsi="Verdana"/>
          <w:sz w:val="22"/>
          <w:szCs w:val="22"/>
        </w:rPr>
        <w:t>informowanie klientów, osób zainteresowanych i przedstawicieli środowiska lokalnego o dostępnych formach pomocy i zasadach ich przyznawania.</w:t>
      </w:r>
    </w:p>
    <w:p w:rsidR="0030604C" w:rsidRPr="00BE7E54" w:rsidRDefault="0004706B" w:rsidP="0030604C">
      <w:pPr>
        <w:rPr>
          <w:rFonts w:ascii="Verdana" w:hAnsi="Verdana"/>
          <w:b/>
          <w:sz w:val="22"/>
          <w:szCs w:val="22"/>
        </w:rPr>
      </w:pPr>
      <w:r w:rsidRPr="00BE7E54">
        <w:rPr>
          <w:rFonts w:ascii="Verdana" w:hAnsi="Verdana"/>
          <w:b/>
          <w:sz w:val="22"/>
          <w:szCs w:val="22"/>
        </w:rPr>
        <w:t>Bezpłatna infolinia: 0-800-292-137</w:t>
      </w:r>
    </w:p>
    <w:p w:rsidR="0004706B" w:rsidRPr="00BE7E54" w:rsidRDefault="0004706B" w:rsidP="0030604C">
      <w:pPr>
        <w:rPr>
          <w:rFonts w:ascii="Verdana" w:hAnsi="Verdana"/>
          <w:b/>
          <w:sz w:val="22"/>
          <w:szCs w:val="22"/>
        </w:rPr>
      </w:pPr>
    </w:p>
    <w:p w:rsidR="007A3894" w:rsidRPr="00BE7E54" w:rsidRDefault="007A3894" w:rsidP="007A3894">
      <w:pPr>
        <w:ind w:right="-23"/>
        <w:rPr>
          <w:rFonts w:ascii="Verdana" w:hAnsi="Verdana"/>
          <w:sz w:val="22"/>
          <w:szCs w:val="22"/>
        </w:rPr>
      </w:pPr>
      <w:r w:rsidRPr="00BE7E54">
        <w:rPr>
          <w:rFonts w:ascii="Verdana" w:hAnsi="Verdana"/>
          <w:b/>
          <w:sz w:val="22"/>
          <w:szCs w:val="22"/>
        </w:rPr>
        <w:t>DZIAŁ ADAPTACJI OSÓB NIEPEŁNOSPRAWNYCH</w:t>
      </w:r>
      <w:r w:rsidRPr="00BE7E54">
        <w:rPr>
          <w:rFonts w:ascii="Verdana" w:hAnsi="Verdana"/>
          <w:sz w:val="22"/>
          <w:szCs w:val="22"/>
        </w:rPr>
        <w:t xml:space="preserve"> </w:t>
      </w:r>
      <w:r w:rsidRPr="00BE7E54">
        <w:rPr>
          <w:rFonts w:ascii="Verdana" w:hAnsi="Verdana"/>
          <w:b/>
          <w:sz w:val="22"/>
          <w:szCs w:val="22"/>
        </w:rPr>
        <w:t xml:space="preserve">ul. Strzegomska 6, </w:t>
      </w:r>
      <w:r w:rsidRPr="00BE7E54">
        <w:rPr>
          <w:rFonts w:ascii="Verdana" w:hAnsi="Verdana"/>
          <w:b/>
          <w:sz w:val="22"/>
          <w:szCs w:val="22"/>
        </w:rPr>
        <w:br/>
        <w:t xml:space="preserve">tel. 71-78-22-342 </w:t>
      </w:r>
      <w:r w:rsidRPr="00BE7E54">
        <w:rPr>
          <w:rFonts w:ascii="Verdana" w:hAnsi="Verdana"/>
          <w:sz w:val="22"/>
          <w:szCs w:val="22"/>
        </w:rPr>
        <w:t>realizuje zadania wynikające z ustawy o pomocy społecznej oraz ustawy o rehabilitacji zawodowej i społecznej oraz zatrudnianiu osób niepełnosprawnych.</w:t>
      </w:r>
    </w:p>
    <w:p w:rsidR="007A3894" w:rsidRPr="00BE7E54" w:rsidRDefault="007A3894" w:rsidP="007A3894">
      <w:pPr>
        <w:ind w:right="-23"/>
        <w:rPr>
          <w:rFonts w:ascii="Verdana" w:hAnsi="Verdana"/>
          <w:sz w:val="22"/>
          <w:szCs w:val="22"/>
        </w:rPr>
      </w:pPr>
    </w:p>
    <w:p w:rsidR="007A3894" w:rsidRPr="00BE7E54" w:rsidRDefault="007A3894" w:rsidP="007A3894">
      <w:pPr>
        <w:spacing w:after="120"/>
        <w:rPr>
          <w:rFonts w:ascii="Verdana" w:hAnsi="Verdana" w:cs="Arial"/>
          <w:sz w:val="22"/>
          <w:szCs w:val="22"/>
        </w:rPr>
      </w:pPr>
      <w:r w:rsidRPr="00BE7E54">
        <w:rPr>
          <w:rFonts w:ascii="Verdana" w:hAnsi="Verdana" w:cs="Arial"/>
          <w:sz w:val="22"/>
          <w:szCs w:val="22"/>
        </w:rPr>
        <w:t>Do zadań Działu Adaptacji Osób Niepełnosprawnych należy w szczególności:</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rozpoznawanie i analiza potrzeb osób niepełnosprawnych w zakresie rehabilitacji społecznej;</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udzielanie osobom niepełnosprawnym świadczeń finansowanych z funduszu celowego Państwowego Funduszu Rehabilitacji Osób Niepełnosprawnych, m.in.:</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t>dofinansowanie do turnusów rehabilitacyjnych,</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t>finansowanie działalności Warsztatów Terapii Zajęciowej,</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t>dofinansowanie zakupu sprzętu rehabilitacyjnego, przedmiotów ortopedycznych i środków pomocniczych,</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t>dofinansowanie likwidacji barier w komunikowaniu się,</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t>dofinansowanie likwidacji barier architektonicznych i technicznych,</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lastRenderedPageBreak/>
        <w:t>dofinansowanie usługi tłumacza języka migowego lub tłumacza przewodnika,</w:t>
      </w:r>
    </w:p>
    <w:p w:rsidR="007A3894" w:rsidRPr="00BE7E54" w:rsidRDefault="007A3894" w:rsidP="007A3894">
      <w:pPr>
        <w:numPr>
          <w:ilvl w:val="1"/>
          <w:numId w:val="4"/>
        </w:numPr>
        <w:spacing w:after="20"/>
        <w:rPr>
          <w:rFonts w:ascii="Verdana" w:hAnsi="Verdana"/>
          <w:sz w:val="22"/>
          <w:szCs w:val="22"/>
        </w:rPr>
      </w:pPr>
      <w:r w:rsidRPr="00BE7E54">
        <w:rPr>
          <w:rFonts w:ascii="Verdana" w:hAnsi="Verdana"/>
          <w:sz w:val="22"/>
          <w:szCs w:val="22"/>
        </w:rPr>
        <w:t>zlecanie zadań organizacjom pozarządowym na zadania z zakresu rehabilitacji społecznej;</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cs="Arial"/>
          <w:sz w:val="22"/>
          <w:szCs w:val="22"/>
        </w:rPr>
        <w:t xml:space="preserve">prowadzenie poradnictwa w zakresie prawnym, socjalnym, </w:t>
      </w:r>
      <w:r w:rsidRPr="00BE7E54">
        <w:rPr>
          <w:rFonts w:ascii="Verdana" w:hAnsi="Verdana"/>
          <w:sz w:val="22"/>
          <w:szCs w:val="22"/>
        </w:rPr>
        <w:t>rehabilitacyjnym, itp. w celu integracji osób niepełnosprawnych ze środowiskiem i udzielanie pomocy w rozwiązywaniu trudnych sytuacji życiowych;</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współpraca z Wydziałem Zdrowia Urzędu Miejskiego Wrocławia, Narodowym Funduszem Zdrowia oraz organizacjami pozarządowymi działającymi na rzecz osób niepełnosprawnych;</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informowanie klientów, osób zainteresowanych i przedstawicieli środowiska lokalnego o dostępnych formach pomocy i zasadach ich przyznawania;</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nadzór i koordynacja warsztatów terapii zajęciowej, środowiskowych domów samopomocy;</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rozpatrywanie skarg i wniosków dotyczących funkcjonowania nadzorowanych placówek i jednostek;</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przeprowadzanie wywiadów środowiskowych i kompletowanie dokumentacji niezbędnej do kwalifikowania i kierowania do odpowiedniego typu środowiskowego domu samopomocy, ze względu na stan zdrowia i rodzaj schorzenia osoby kierowanej;</w:t>
      </w:r>
    </w:p>
    <w:p w:rsidR="007A3894" w:rsidRPr="00BE7E54" w:rsidRDefault="007A3894" w:rsidP="007A3894">
      <w:pPr>
        <w:numPr>
          <w:ilvl w:val="0"/>
          <w:numId w:val="3"/>
        </w:numPr>
        <w:spacing w:after="20"/>
        <w:rPr>
          <w:rFonts w:ascii="Verdana" w:hAnsi="Verdana"/>
          <w:sz w:val="22"/>
          <w:szCs w:val="22"/>
        </w:rPr>
      </w:pPr>
      <w:r w:rsidRPr="00BE7E54">
        <w:rPr>
          <w:rFonts w:ascii="Verdana" w:hAnsi="Verdana"/>
          <w:sz w:val="22"/>
          <w:szCs w:val="22"/>
        </w:rPr>
        <w:t>realizacja programu „Aktywny samorząd” - program jest finansowany ze środków Państwowego Funduszu Rehabilitacji Osób Niepełnosprawnych. Głównym celem programu jest wyeliminowanie lub zmniejszenie barier ograniczających uczestnictwo beneficjentów programu w życiu społecznym, zawodowym i w dostępie do edukacji. W roku obecnym program przewiduje w wsparcie w ramach</w:t>
      </w:r>
      <w:r w:rsidR="00DA5477">
        <w:rPr>
          <w:rFonts w:ascii="Verdana" w:hAnsi="Verdana"/>
          <w:sz w:val="22"/>
          <w:szCs w:val="22"/>
        </w:rPr>
        <w:t>:</w:t>
      </w:r>
      <w:r w:rsidRPr="00BE7E54">
        <w:rPr>
          <w:rFonts w:ascii="Verdana" w:hAnsi="Verdana"/>
          <w:sz w:val="22"/>
          <w:szCs w:val="22"/>
        </w:rPr>
        <w:t xml:space="preserve"> </w:t>
      </w:r>
    </w:p>
    <w:p w:rsidR="007A3894" w:rsidRPr="00C17492" w:rsidRDefault="007A3894" w:rsidP="000D5CF0">
      <w:pPr>
        <w:spacing w:after="20"/>
        <w:ind w:left="397"/>
        <w:rPr>
          <w:rFonts w:ascii="Verdana" w:hAnsi="Verdana"/>
          <w:sz w:val="22"/>
          <w:szCs w:val="22"/>
        </w:rPr>
      </w:pPr>
      <w:r w:rsidRPr="00C17492">
        <w:rPr>
          <w:rFonts w:ascii="Verdana" w:hAnsi="Verdana"/>
          <w:b/>
          <w:sz w:val="22"/>
          <w:szCs w:val="22"/>
        </w:rPr>
        <w:t>Modułu I</w:t>
      </w:r>
      <w:r w:rsidRPr="00C17492">
        <w:rPr>
          <w:rFonts w:ascii="Verdana" w:hAnsi="Verdana"/>
          <w:sz w:val="22"/>
          <w:szCs w:val="22"/>
        </w:rPr>
        <w:t xml:space="preserve"> (likwidacja barier utrudniających aktywizacj</w:t>
      </w:r>
      <w:r w:rsidR="001C75A7" w:rsidRPr="00C17492">
        <w:rPr>
          <w:rFonts w:ascii="Verdana" w:hAnsi="Verdana"/>
          <w:sz w:val="22"/>
          <w:szCs w:val="22"/>
        </w:rPr>
        <w:t>ę</w:t>
      </w:r>
      <w:r w:rsidR="000D5CF0">
        <w:rPr>
          <w:rFonts w:ascii="Verdana" w:hAnsi="Verdana"/>
          <w:sz w:val="22"/>
          <w:szCs w:val="22"/>
        </w:rPr>
        <w:t xml:space="preserve"> społeczną </w:t>
      </w:r>
      <w:r w:rsidR="000D5CF0">
        <w:rPr>
          <w:rFonts w:ascii="Verdana" w:hAnsi="Verdana"/>
          <w:sz w:val="22"/>
          <w:szCs w:val="22"/>
        </w:rPr>
        <w:br/>
      </w:r>
      <w:r w:rsidRPr="00C17492">
        <w:rPr>
          <w:rFonts w:ascii="Verdana" w:hAnsi="Verdana"/>
          <w:sz w:val="22"/>
          <w:szCs w:val="22"/>
        </w:rPr>
        <w:t xml:space="preserve">i </w:t>
      </w:r>
      <w:r w:rsidR="000D5CF0">
        <w:rPr>
          <w:rFonts w:ascii="Verdana" w:hAnsi="Verdana"/>
          <w:sz w:val="22"/>
          <w:szCs w:val="22"/>
        </w:rPr>
        <w:t>z</w:t>
      </w:r>
      <w:r w:rsidRPr="00C17492">
        <w:rPr>
          <w:rFonts w:ascii="Verdana" w:hAnsi="Verdana"/>
          <w:sz w:val="22"/>
          <w:szCs w:val="22"/>
        </w:rPr>
        <w:t>awodową):</w:t>
      </w:r>
    </w:p>
    <w:p w:rsidR="005D02A8" w:rsidRDefault="007A3894" w:rsidP="005D02A8">
      <w:pPr>
        <w:spacing w:after="20"/>
        <w:ind w:left="397"/>
        <w:rPr>
          <w:rFonts w:ascii="Verdana" w:hAnsi="Verdana"/>
          <w:sz w:val="22"/>
          <w:szCs w:val="22"/>
        </w:rPr>
      </w:pPr>
      <w:r w:rsidRPr="00C17492">
        <w:rPr>
          <w:rFonts w:ascii="Verdana" w:hAnsi="Verdana"/>
          <w:sz w:val="22"/>
          <w:szCs w:val="22"/>
        </w:rPr>
        <w:t>OBSZAR A  zadanie 1</w:t>
      </w:r>
    </w:p>
    <w:p w:rsidR="005D02A8" w:rsidRDefault="007A3894" w:rsidP="005D02A8">
      <w:pPr>
        <w:spacing w:after="20"/>
        <w:ind w:left="397"/>
        <w:rPr>
          <w:rFonts w:ascii="Verdana" w:hAnsi="Verdana"/>
          <w:sz w:val="22"/>
          <w:szCs w:val="22"/>
        </w:rPr>
      </w:pPr>
      <w:r w:rsidRPr="00C17492">
        <w:rPr>
          <w:rFonts w:ascii="Verdana" w:hAnsi="Verdana"/>
          <w:sz w:val="22"/>
          <w:szCs w:val="22"/>
        </w:rPr>
        <w:t xml:space="preserve">– pomoc w zakupie i montażu oprzyrządowania do posiadanego samochodu </w:t>
      </w:r>
      <w:r w:rsidRPr="00C17492">
        <w:rPr>
          <w:rFonts w:ascii="Verdana" w:hAnsi="Verdana"/>
          <w:sz w:val="22"/>
          <w:szCs w:val="22"/>
        </w:rPr>
        <w:br/>
        <w:t xml:space="preserve">OBSZAR A  zadanie 2 </w:t>
      </w:r>
    </w:p>
    <w:p w:rsidR="005D02A8" w:rsidRDefault="007A3894" w:rsidP="005D02A8">
      <w:pPr>
        <w:spacing w:after="20"/>
        <w:ind w:left="397"/>
        <w:rPr>
          <w:rFonts w:ascii="Verdana" w:hAnsi="Verdana"/>
          <w:sz w:val="22"/>
          <w:szCs w:val="22"/>
        </w:rPr>
      </w:pPr>
      <w:r w:rsidRPr="00C17492">
        <w:rPr>
          <w:rFonts w:ascii="Verdana" w:hAnsi="Verdana"/>
          <w:sz w:val="22"/>
          <w:szCs w:val="22"/>
        </w:rPr>
        <w:t xml:space="preserve">– pomoc w uzyskaniu prawa jazdy kategorii B </w:t>
      </w:r>
    </w:p>
    <w:p w:rsidR="005D02A8" w:rsidRDefault="007A3894" w:rsidP="005D02A8">
      <w:pPr>
        <w:spacing w:after="20"/>
        <w:ind w:left="397"/>
        <w:rPr>
          <w:rFonts w:ascii="Verdana" w:hAnsi="Verdana"/>
          <w:sz w:val="22"/>
          <w:szCs w:val="22"/>
        </w:rPr>
      </w:pPr>
      <w:r w:rsidRPr="00C17492">
        <w:rPr>
          <w:rFonts w:ascii="Verdana" w:hAnsi="Verdana"/>
          <w:sz w:val="22"/>
          <w:szCs w:val="22"/>
        </w:rPr>
        <w:t xml:space="preserve">OBSZAR B  zadanie 1 </w:t>
      </w:r>
    </w:p>
    <w:p w:rsidR="005D02A8" w:rsidRDefault="007A3894" w:rsidP="005D02A8">
      <w:pPr>
        <w:spacing w:after="20"/>
        <w:ind w:left="397"/>
        <w:rPr>
          <w:rFonts w:ascii="Verdana" w:hAnsi="Verdana"/>
          <w:sz w:val="22"/>
          <w:szCs w:val="22"/>
        </w:rPr>
      </w:pPr>
      <w:r w:rsidRPr="00C17492">
        <w:rPr>
          <w:rFonts w:ascii="Verdana" w:hAnsi="Verdana"/>
          <w:sz w:val="22"/>
          <w:szCs w:val="22"/>
        </w:rPr>
        <w:t>– pomoc w zakupie sprzętu elektron</w:t>
      </w:r>
      <w:r w:rsidR="00C17492" w:rsidRPr="00C17492">
        <w:rPr>
          <w:rFonts w:ascii="Verdana" w:hAnsi="Verdana"/>
          <w:sz w:val="22"/>
          <w:szCs w:val="22"/>
        </w:rPr>
        <w:t xml:space="preserve">icznego lub jego elementów oraz </w:t>
      </w:r>
      <w:r w:rsidRPr="00C17492">
        <w:rPr>
          <w:rFonts w:ascii="Verdana" w:hAnsi="Verdana"/>
          <w:sz w:val="22"/>
          <w:szCs w:val="22"/>
        </w:rPr>
        <w:t xml:space="preserve">oprogramowania </w:t>
      </w:r>
      <w:r w:rsidRPr="00C17492">
        <w:rPr>
          <w:sz w:val="22"/>
          <w:szCs w:val="22"/>
        </w:rPr>
        <w:br/>
      </w:r>
      <w:r w:rsidRPr="00C17492">
        <w:rPr>
          <w:rFonts w:ascii="Verdana" w:hAnsi="Verdana"/>
          <w:sz w:val="22"/>
          <w:szCs w:val="22"/>
        </w:rPr>
        <w:t xml:space="preserve">OBSZAR B  zadanie 2 </w:t>
      </w:r>
    </w:p>
    <w:p w:rsidR="005D02A8" w:rsidRDefault="007A3894" w:rsidP="005D02A8">
      <w:pPr>
        <w:spacing w:after="20"/>
        <w:ind w:left="397"/>
        <w:rPr>
          <w:rFonts w:ascii="Verdana" w:hAnsi="Verdana"/>
          <w:sz w:val="22"/>
          <w:szCs w:val="22"/>
        </w:rPr>
      </w:pPr>
      <w:r w:rsidRPr="00C17492">
        <w:rPr>
          <w:rFonts w:ascii="Verdana" w:hAnsi="Verdana"/>
          <w:sz w:val="22"/>
          <w:szCs w:val="22"/>
        </w:rPr>
        <w:t xml:space="preserve">– dofinansowanie szkoleń w zakresie obsługi nabytego w ramach programu sprzętu elektronicznego i oprogramowania </w:t>
      </w:r>
    </w:p>
    <w:p w:rsidR="005D02A8" w:rsidRDefault="007A3894" w:rsidP="005D02A8">
      <w:pPr>
        <w:spacing w:after="20"/>
        <w:ind w:left="397"/>
        <w:rPr>
          <w:rFonts w:ascii="Verdana" w:hAnsi="Verdana"/>
          <w:sz w:val="22"/>
          <w:szCs w:val="22"/>
        </w:rPr>
      </w:pPr>
      <w:r w:rsidRPr="00C17492">
        <w:rPr>
          <w:rFonts w:ascii="Verdana" w:hAnsi="Verdana"/>
          <w:sz w:val="22"/>
          <w:szCs w:val="22"/>
        </w:rPr>
        <w:t xml:space="preserve">OBSZAR C zadanie 2 </w:t>
      </w:r>
    </w:p>
    <w:p w:rsidR="005D02A8" w:rsidRDefault="007A3894" w:rsidP="005D02A8">
      <w:pPr>
        <w:spacing w:after="20"/>
        <w:ind w:left="397"/>
        <w:rPr>
          <w:rFonts w:ascii="Verdana" w:hAnsi="Verdana"/>
          <w:sz w:val="22"/>
          <w:szCs w:val="22"/>
        </w:rPr>
      </w:pPr>
      <w:r w:rsidRPr="00C17492">
        <w:rPr>
          <w:rFonts w:ascii="Verdana" w:hAnsi="Verdana"/>
          <w:sz w:val="22"/>
          <w:szCs w:val="22"/>
        </w:rPr>
        <w:t>– pomoc w utrzymaniu sprawności technicznej p</w:t>
      </w:r>
      <w:r w:rsidR="00DC2C1A">
        <w:rPr>
          <w:rFonts w:ascii="Verdana" w:hAnsi="Verdana"/>
          <w:sz w:val="22"/>
          <w:szCs w:val="22"/>
        </w:rPr>
        <w:t xml:space="preserve">osiadanego wózka inwalidzkiego </w:t>
      </w:r>
      <w:r w:rsidRPr="00C17492">
        <w:rPr>
          <w:rFonts w:ascii="Verdana" w:hAnsi="Verdana"/>
          <w:sz w:val="22"/>
          <w:szCs w:val="22"/>
        </w:rPr>
        <w:t xml:space="preserve">o napędzie elektrycznym </w:t>
      </w:r>
    </w:p>
    <w:p w:rsidR="005D02A8" w:rsidRDefault="007A3894" w:rsidP="005D02A8">
      <w:pPr>
        <w:spacing w:after="20"/>
        <w:ind w:left="397"/>
        <w:rPr>
          <w:rFonts w:ascii="Verdana" w:hAnsi="Verdana"/>
          <w:sz w:val="22"/>
          <w:szCs w:val="22"/>
        </w:rPr>
      </w:pPr>
      <w:r w:rsidRPr="00C17492">
        <w:rPr>
          <w:rFonts w:ascii="Verdana" w:hAnsi="Verdana"/>
          <w:sz w:val="22"/>
          <w:szCs w:val="22"/>
        </w:rPr>
        <w:t xml:space="preserve">OBSZAR C zadanie 3 </w:t>
      </w:r>
    </w:p>
    <w:p w:rsidR="005D02A8" w:rsidRDefault="007A3894" w:rsidP="005D02A8">
      <w:pPr>
        <w:spacing w:after="20"/>
        <w:ind w:left="397"/>
        <w:rPr>
          <w:rFonts w:ascii="Verdana" w:hAnsi="Verdana"/>
          <w:sz w:val="22"/>
          <w:szCs w:val="22"/>
        </w:rPr>
      </w:pPr>
      <w:r w:rsidRPr="00C17492">
        <w:rPr>
          <w:rFonts w:ascii="Verdana" w:hAnsi="Verdana"/>
          <w:sz w:val="22"/>
          <w:szCs w:val="22"/>
        </w:rPr>
        <w:t>- pomoc w zakupie protezy kończyny, w której zastosowano nowoczesne rozwiązania techniczne, tj. protezy co najmniej na III poziomie jakości</w:t>
      </w:r>
      <w:r w:rsidRPr="00C17492">
        <w:rPr>
          <w:sz w:val="22"/>
          <w:szCs w:val="22"/>
        </w:rPr>
        <w:br/>
      </w:r>
      <w:r w:rsidRPr="00C17492">
        <w:rPr>
          <w:rFonts w:ascii="Verdana" w:hAnsi="Verdana"/>
          <w:sz w:val="22"/>
          <w:szCs w:val="22"/>
        </w:rPr>
        <w:t xml:space="preserve">OBSZAR C zadanie 4 </w:t>
      </w:r>
    </w:p>
    <w:p w:rsidR="005D02A8" w:rsidRDefault="007A3894" w:rsidP="005D02A8">
      <w:pPr>
        <w:spacing w:after="20"/>
        <w:ind w:left="397"/>
        <w:rPr>
          <w:rFonts w:ascii="Verdana" w:hAnsi="Verdana"/>
          <w:sz w:val="22"/>
          <w:szCs w:val="22"/>
        </w:rPr>
      </w:pPr>
      <w:r w:rsidRPr="00C17492">
        <w:rPr>
          <w:rFonts w:ascii="Verdana" w:hAnsi="Verdana"/>
          <w:sz w:val="22"/>
          <w:szCs w:val="22"/>
        </w:rPr>
        <w:t>- pomoc w utrzymaniu sprawności technicznej posiadanej protezy kończyny, w której zastosowano nowoczesne rozwiązania techniczne, tj. protezy co najmniej na III poziomie jakości</w:t>
      </w:r>
    </w:p>
    <w:p w:rsidR="00D022A0" w:rsidRDefault="007A3894" w:rsidP="005D02A8">
      <w:pPr>
        <w:spacing w:after="20"/>
        <w:ind w:left="397"/>
        <w:rPr>
          <w:rFonts w:ascii="Verdana" w:hAnsi="Verdana"/>
          <w:sz w:val="22"/>
          <w:szCs w:val="22"/>
        </w:rPr>
      </w:pPr>
      <w:r w:rsidRPr="00C17492">
        <w:rPr>
          <w:rFonts w:ascii="Verdana" w:hAnsi="Verdana"/>
          <w:sz w:val="22"/>
          <w:szCs w:val="22"/>
        </w:rPr>
        <w:t xml:space="preserve">OBSZAR D </w:t>
      </w:r>
    </w:p>
    <w:p w:rsidR="007A3894" w:rsidRPr="00C17492" w:rsidRDefault="007A3894" w:rsidP="005D02A8">
      <w:pPr>
        <w:spacing w:after="20"/>
        <w:ind w:left="397"/>
        <w:rPr>
          <w:rFonts w:ascii="Verdana" w:hAnsi="Verdana"/>
          <w:sz w:val="22"/>
          <w:szCs w:val="22"/>
        </w:rPr>
      </w:pPr>
      <w:r w:rsidRPr="00C17492">
        <w:rPr>
          <w:rFonts w:ascii="Verdana" w:hAnsi="Verdana"/>
          <w:sz w:val="22"/>
          <w:szCs w:val="22"/>
        </w:rPr>
        <w:lastRenderedPageBreak/>
        <w:t xml:space="preserve">- pomoc w utrzymaniu aktywności zawodowej poprzez zapewnienie opieki dla osoby zależnej  - </w:t>
      </w:r>
      <w:r w:rsidR="00AA224C">
        <w:rPr>
          <w:rFonts w:ascii="Verdana" w:hAnsi="Verdana"/>
          <w:sz w:val="22"/>
          <w:szCs w:val="22"/>
        </w:rPr>
        <w:t xml:space="preserve">w tym </w:t>
      </w:r>
      <w:r w:rsidRPr="00C17492">
        <w:rPr>
          <w:rFonts w:ascii="Verdana" w:hAnsi="Verdana"/>
          <w:sz w:val="22"/>
          <w:szCs w:val="22"/>
        </w:rPr>
        <w:t>dofinansowanie do żłobków i przedszkoli</w:t>
      </w:r>
      <w:r w:rsidR="00AA224C">
        <w:rPr>
          <w:rFonts w:ascii="Verdana" w:hAnsi="Verdana"/>
          <w:sz w:val="22"/>
          <w:szCs w:val="22"/>
        </w:rPr>
        <w:t>.</w:t>
      </w:r>
      <w:r w:rsidRPr="00C17492">
        <w:rPr>
          <w:rFonts w:ascii="Verdana" w:hAnsi="Verdana"/>
          <w:sz w:val="22"/>
          <w:szCs w:val="22"/>
        </w:rPr>
        <w:t xml:space="preserve">   </w:t>
      </w:r>
    </w:p>
    <w:p w:rsidR="007A3894" w:rsidRPr="00BE7E54" w:rsidRDefault="007A3894" w:rsidP="007A3894">
      <w:pPr>
        <w:spacing w:after="20"/>
        <w:ind w:left="397"/>
        <w:jc w:val="left"/>
        <w:rPr>
          <w:rFonts w:ascii="Verdana" w:hAnsi="Verdana"/>
          <w:sz w:val="22"/>
          <w:szCs w:val="22"/>
        </w:rPr>
      </w:pPr>
      <w:r w:rsidRPr="00BE7E54">
        <w:rPr>
          <w:rFonts w:ascii="Verdana" w:hAnsi="Verdana"/>
          <w:b/>
          <w:sz w:val="22"/>
          <w:szCs w:val="22"/>
        </w:rPr>
        <w:t>Modułu II</w:t>
      </w:r>
      <w:r w:rsidRPr="00BE7E54">
        <w:rPr>
          <w:rFonts w:ascii="Verdana" w:hAnsi="Verdana"/>
          <w:sz w:val="22"/>
          <w:szCs w:val="22"/>
        </w:rPr>
        <w:t xml:space="preserve"> (pomoc w uzyskaniu wykształcenia na poziomie wyższym).</w:t>
      </w:r>
    </w:p>
    <w:p w:rsidR="007A3894" w:rsidRPr="00BE7E54" w:rsidRDefault="007A3894" w:rsidP="007A3894">
      <w:pPr>
        <w:spacing w:after="20"/>
        <w:ind w:left="397"/>
        <w:rPr>
          <w:rFonts w:ascii="Verdana" w:hAnsi="Verdana"/>
          <w:sz w:val="22"/>
          <w:szCs w:val="22"/>
        </w:rPr>
      </w:pPr>
    </w:p>
    <w:p w:rsidR="007A3894" w:rsidRPr="00BE7E54" w:rsidRDefault="007A3894" w:rsidP="007A3894">
      <w:pPr>
        <w:rPr>
          <w:rFonts w:ascii="Verdana" w:hAnsi="Verdana"/>
          <w:sz w:val="22"/>
          <w:szCs w:val="22"/>
        </w:rPr>
      </w:pPr>
      <w:r w:rsidRPr="00BE7E54">
        <w:rPr>
          <w:rFonts w:ascii="Verdana" w:hAnsi="Verdana"/>
          <w:sz w:val="22"/>
          <w:szCs w:val="22"/>
        </w:rPr>
        <w:t>Placówki</w:t>
      </w:r>
      <w:r w:rsidR="00501B7A">
        <w:rPr>
          <w:rFonts w:ascii="Verdana" w:hAnsi="Verdana"/>
          <w:sz w:val="22"/>
          <w:szCs w:val="22"/>
        </w:rPr>
        <w:t>,</w:t>
      </w:r>
      <w:r w:rsidRPr="00BE7E54">
        <w:rPr>
          <w:rFonts w:ascii="Verdana" w:hAnsi="Verdana"/>
          <w:sz w:val="22"/>
          <w:szCs w:val="22"/>
        </w:rPr>
        <w:t xml:space="preserve"> do których kieruje ten Dział są opisane i wymienione w rozdziale „Instytucje pomocy społecznej we Wrocławiu”.</w:t>
      </w:r>
    </w:p>
    <w:p w:rsidR="00895DD5" w:rsidRPr="00BE7E54" w:rsidRDefault="00895DD5" w:rsidP="0030604C">
      <w:pPr>
        <w:pStyle w:val="Bezodstpw"/>
        <w:rPr>
          <w:rFonts w:ascii="Verdana" w:hAnsi="Verdana"/>
          <w:b/>
          <w:sz w:val="24"/>
          <w:szCs w:val="24"/>
        </w:rPr>
      </w:pPr>
    </w:p>
    <w:p w:rsidR="0097147F" w:rsidRPr="00BE7E54" w:rsidRDefault="0097147F" w:rsidP="0097147F">
      <w:pPr>
        <w:rPr>
          <w:rFonts w:ascii="Verdana" w:eastAsia="Calibri" w:hAnsi="Verdana"/>
          <w:b/>
          <w:sz w:val="22"/>
          <w:szCs w:val="22"/>
          <w:lang w:eastAsia="en-US"/>
        </w:rPr>
      </w:pPr>
      <w:r w:rsidRPr="00BE7E54">
        <w:rPr>
          <w:rFonts w:ascii="Verdana" w:eastAsia="Calibri" w:hAnsi="Verdana"/>
          <w:b/>
          <w:lang w:eastAsia="en-US"/>
        </w:rPr>
        <w:t>DZIAŁ POMOCY INSTYTUCJONALNEJ</w:t>
      </w:r>
      <w:r w:rsidRPr="00BE7E54">
        <w:rPr>
          <w:rFonts w:ascii="Verdana" w:eastAsia="Calibri" w:hAnsi="Verdana"/>
          <w:b/>
          <w:sz w:val="22"/>
          <w:szCs w:val="22"/>
          <w:lang w:eastAsia="en-US"/>
        </w:rPr>
        <w:t xml:space="preserve"> ul. Strzegomska 6, </w:t>
      </w:r>
      <w:r w:rsidRPr="00BE7E54">
        <w:rPr>
          <w:rFonts w:ascii="Verdana" w:eastAsia="Calibri" w:hAnsi="Verdana"/>
          <w:b/>
          <w:sz w:val="22"/>
          <w:szCs w:val="22"/>
          <w:lang w:eastAsia="en-US"/>
        </w:rPr>
        <w:br/>
        <w:t xml:space="preserve">tel. 71-78-22-344 </w:t>
      </w:r>
      <w:r w:rsidRPr="00BE7E54">
        <w:rPr>
          <w:rFonts w:ascii="Verdana" w:eastAsia="Calibri" w:hAnsi="Verdana"/>
          <w:sz w:val="22"/>
          <w:szCs w:val="22"/>
          <w:lang w:eastAsia="en-US"/>
        </w:rPr>
        <w:t>wykonuje zadania wynikające z ustawy o pomocy społecznej.</w:t>
      </w:r>
    </w:p>
    <w:p w:rsidR="0097147F" w:rsidRPr="00BE7E54" w:rsidRDefault="0097147F" w:rsidP="0097147F">
      <w:pPr>
        <w:rPr>
          <w:rFonts w:ascii="Verdana" w:eastAsia="Calibri" w:hAnsi="Verdana"/>
          <w:sz w:val="22"/>
          <w:szCs w:val="22"/>
          <w:lang w:eastAsia="en-US"/>
        </w:rPr>
      </w:pP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kierowanie do domów pomocy społecznej oraz mieszkań chronionych</w:t>
      </w:r>
      <w:r w:rsidR="00351321">
        <w:rPr>
          <w:rFonts w:ascii="Verdana" w:hAnsi="Verdana"/>
          <w:sz w:val="22"/>
          <w:szCs w:val="22"/>
        </w:rPr>
        <w:t>;</w:t>
      </w:r>
      <w:r w:rsidRPr="00BE7E54">
        <w:rPr>
          <w:rFonts w:ascii="Verdana" w:hAnsi="Verdana"/>
          <w:sz w:val="22"/>
          <w:szCs w:val="22"/>
        </w:rPr>
        <w:t xml:space="preserve"> </w:t>
      </w: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kompletowanie dokumentów osób ubiegających się o przyjęcie do domów pomocy społecznej i mieszkań chronionych;</w:t>
      </w: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 xml:space="preserve">merytoryczne przygotowanie decyzji kierujących i umieszczających do dps </w:t>
      </w:r>
      <w:r w:rsidRPr="00BE7E54">
        <w:rPr>
          <w:rFonts w:ascii="Verdana" w:hAnsi="Verdana"/>
          <w:sz w:val="22"/>
          <w:szCs w:val="22"/>
        </w:rPr>
        <w:br/>
        <w:t>i ustalanie odpłatności za pobyt osoby zainteresowanej w dps;</w:t>
      </w: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prowadzenie listy osób oczekujących na umieszczenie w dps oraz rejestrów osób już umieszczonych w dps;</w:t>
      </w: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zawieranie umów i przygotowanie decyzji ustalającej opłatę z osobami zobowiązanymi do wnoszenia opłat za pobyt członka rodziny w dps;</w:t>
      </w: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współpraca z organami prowadzącymi domy pomocy społecznej na terenie innych powiatów w zakresie uzgadniania możliwości skierowania do domu pomocy społecznej oraz okresu oczekiwania osób zainteresowanych na miejsce w dps;</w:t>
      </w:r>
    </w:p>
    <w:p w:rsidR="0097147F" w:rsidRPr="00BE7E54" w:rsidRDefault="0097147F"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nadzór i koordynacja pracy domów pomocy społecznej w obrębie miasta</w:t>
      </w:r>
      <w:r w:rsidR="00351321">
        <w:rPr>
          <w:rFonts w:ascii="Verdana" w:hAnsi="Verdana"/>
          <w:sz w:val="22"/>
          <w:szCs w:val="22"/>
        </w:rPr>
        <w:t>.</w:t>
      </w:r>
      <w:r w:rsidRPr="00BE7E54">
        <w:rPr>
          <w:rFonts w:ascii="Verdana" w:hAnsi="Verdana"/>
          <w:sz w:val="22"/>
          <w:szCs w:val="22"/>
        </w:rPr>
        <w:t xml:space="preserve"> </w:t>
      </w:r>
      <w:r w:rsidRPr="00BE7E54">
        <w:rPr>
          <w:rFonts w:ascii="Verdana" w:hAnsi="Verdana"/>
          <w:sz w:val="22"/>
          <w:szCs w:val="22"/>
        </w:rPr>
        <w:br/>
      </w:r>
    </w:p>
    <w:p w:rsidR="0097147F" w:rsidRPr="00BE7E54" w:rsidRDefault="0097147F" w:rsidP="0097147F">
      <w:pPr>
        <w:rPr>
          <w:rFonts w:ascii="Verdana" w:hAnsi="Verdana"/>
          <w:sz w:val="22"/>
          <w:szCs w:val="22"/>
        </w:rPr>
      </w:pPr>
      <w:r w:rsidRPr="00BE7E54">
        <w:rPr>
          <w:rFonts w:ascii="Verdana" w:hAnsi="Verdana"/>
          <w:sz w:val="22"/>
          <w:szCs w:val="22"/>
        </w:rPr>
        <w:t>Placówki</w:t>
      </w:r>
      <w:r w:rsidR="00EB02D3">
        <w:rPr>
          <w:rFonts w:ascii="Verdana" w:hAnsi="Verdana"/>
          <w:sz w:val="22"/>
          <w:szCs w:val="22"/>
        </w:rPr>
        <w:t>,</w:t>
      </w:r>
      <w:r w:rsidRPr="00BE7E54">
        <w:rPr>
          <w:rFonts w:ascii="Verdana" w:hAnsi="Verdana"/>
          <w:sz w:val="22"/>
          <w:szCs w:val="22"/>
        </w:rPr>
        <w:t xml:space="preserve"> do których kieruje Dział Pomocy Instytucjonalnej są opisane </w:t>
      </w:r>
      <w:r w:rsidR="00CF7F45">
        <w:rPr>
          <w:rFonts w:ascii="Verdana" w:hAnsi="Verdana"/>
          <w:sz w:val="22"/>
          <w:szCs w:val="22"/>
        </w:rPr>
        <w:br/>
      </w:r>
      <w:r w:rsidRPr="00BE7E54">
        <w:rPr>
          <w:rFonts w:ascii="Verdana" w:hAnsi="Verdana"/>
          <w:sz w:val="22"/>
          <w:szCs w:val="22"/>
        </w:rPr>
        <w:t>i wymienione w rozdziale „Instytucje pomocy społecznej we Wrocławiu”.</w:t>
      </w:r>
    </w:p>
    <w:p w:rsidR="00142C0C" w:rsidRPr="00BE7E54" w:rsidRDefault="005E391C" w:rsidP="00142C0C">
      <w:pPr>
        <w:spacing w:before="100" w:beforeAutospacing="1" w:after="100" w:afterAutospacing="1"/>
        <w:rPr>
          <w:rFonts w:ascii="Verdana" w:hAnsi="Verdana"/>
          <w:sz w:val="22"/>
          <w:szCs w:val="22"/>
        </w:rPr>
      </w:pPr>
      <w:r w:rsidRPr="00CF7F45">
        <w:rPr>
          <w:rFonts w:ascii="Verdana" w:hAnsi="Verdana"/>
          <w:b/>
          <w:bCs/>
        </w:rPr>
        <w:t>DZIAŁ USŁUG OPIEKUŃCZYCH</w:t>
      </w:r>
      <w:r w:rsidR="00142C0C" w:rsidRPr="00BE7E54">
        <w:rPr>
          <w:rFonts w:ascii="Verdana" w:hAnsi="Verdana"/>
          <w:b/>
          <w:bCs/>
          <w:sz w:val="22"/>
          <w:szCs w:val="22"/>
        </w:rPr>
        <w:t xml:space="preserve"> </w:t>
      </w:r>
      <w:r w:rsidR="00225E53" w:rsidRPr="00BE7E54">
        <w:rPr>
          <w:rFonts w:ascii="Verdana" w:hAnsi="Verdana"/>
          <w:b/>
          <w:bCs/>
          <w:sz w:val="22"/>
          <w:szCs w:val="22"/>
        </w:rPr>
        <w:t>–</w:t>
      </w:r>
      <w:r w:rsidR="00B97FFA">
        <w:rPr>
          <w:rFonts w:ascii="Verdana" w:hAnsi="Verdana"/>
          <w:b/>
          <w:bCs/>
          <w:sz w:val="22"/>
          <w:szCs w:val="22"/>
        </w:rPr>
        <w:t xml:space="preserve"> </w:t>
      </w:r>
      <w:r w:rsidR="00064DA2" w:rsidRPr="000F48F2">
        <w:rPr>
          <w:rFonts w:ascii="Verdana" w:eastAsia="Calibri" w:hAnsi="Verdana"/>
          <w:b/>
          <w:sz w:val="22"/>
          <w:szCs w:val="22"/>
          <w:lang w:eastAsia="en-US"/>
        </w:rPr>
        <w:t>pl. Legionów 4/5</w:t>
      </w:r>
      <w:r w:rsidR="00064DA2" w:rsidRPr="006052F5">
        <w:rPr>
          <w:rFonts w:ascii="Verdana" w:hAnsi="Verdana"/>
          <w:b/>
          <w:bCs/>
          <w:i/>
          <w:sz w:val="22"/>
          <w:szCs w:val="22"/>
        </w:rPr>
        <w:t xml:space="preserve"> </w:t>
      </w:r>
      <w:r w:rsidR="00595EFC" w:rsidRPr="00BE7E54">
        <w:rPr>
          <w:rFonts w:ascii="Verdana" w:hAnsi="Verdana"/>
          <w:bCs/>
          <w:sz w:val="22"/>
          <w:szCs w:val="22"/>
        </w:rPr>
        <w:t>(tel. 71-</w:t>
      </w:r>
      <w:r w:rsidR="008F41BB">
        <w:rPr>
          <w:rFonts w:ascii="Verdana" w:hAnsi="Verdana"/>
          <w:bCs/>
          <w:sz w:val="22"/>
          <w:szCs w:val="22"/>
        </w:rPr>
        <w:t>76-57-913</w:t>
      </w:r>
      <w:r w:rsidR="00595EFC" w:rsidRPr="00BE7E54">
        <w:rPr>
          <w:rFonts w:ascii="Verdana" w:hAnsi="Verdana"/>
          <w:bCs/>
          <w:sz w:val="22"/>
          <w:szCs w:val="22"/>
        </w:rPr>
        <w:t>)</w:t>
      </w:r>
      <w:r w:rsidR="00533EAB">
        <w:rPr>
          <w:rFonts w:ascii="Verdana" w:hAnsi="Verdana"/>
          <w:bCs/>
          <w:sz w:val="22"/>
          <w:szCs w:val="22"/>
        </w:rPr>
        <w:t>,</w:t>
      </w:r>
      <w:r w:rsidR="00595EFC" w:rsidRPr="00BE7E54">
        <w:rPr>
          <w:rFonts w:ascii="Verdana" w:hAnsi="Verdana"/>
          <w:bCs/>
          <w:sz w:val="22"/>
          <w:szCs w:val="22"/>
        </w:rPr>
        <w:t xml:space="preserve"> </w:t>
      </w:r>
      <w:r w:rsidR="00142C0C" w:rsidRPr="006052F5">
        <w:rPr>
          <w:rFonts w:ascii="Verdana" w:hAnsi="Verdana"/>
          <w:b/>
          <w:bCs/>
          <w:i/>
          <w:sz w:val="22"/>
          <w:szCs w:val="22"/>
        </w:rPr>
        <w:t>–</w:t>
      </w:r>
      <w:r w:rsidR="00142C0C" w:rsidRPr="00BE7E54">
        <w:rPr>
          <w:rFonts w:ascii="Verdana" w:hAnsi="Verdana"/>
          <w:bCs/>
          <w:sz w:val="22"/>
          <w:szCs w:val="22"/>
        </w:rPr>
        <w:t xml:space="preserve"> wykonuje zadania wynikające z ustawy o pomocy społecznej</w:t>
      </w:r>
      <w:r w:rsidR="00142C0C" w:rsidRPr="00BE7E54">
        <w:rPr>
          <w:rFonts w:ascii="Verdana" w:hAnsi="Verdana"/>
          <w:bCs/>
          <w:sz w:val="22"/>
          <w:szCs w:val="22"/>
        </w:rPr>
        <w:br/>
      </w:r>
      <w:r w:rsidR="00142C0C" w:rsidRPr="00BE7E54">
        <w:rPr>
          <w:rFonts w:ascii="Verdana" w:hAnsi="Verdana"/>
          <w:sz w:val="22"/>
          <w:szCs w:val="22"/>
        </w:rPr>
        <w:t>Do zadań Działu Usług Opiekuńczych należy:</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 xml:space="preserve">realizacja polityki dotyczącej świadczenia na terenie </w:t>
      </w:r>
      <w:r w:rsidR="00BB070A">
        <w:rPr>
          <w:rFonts w:ascii="Verdana" w:hAnsi="Verdana"/>
          <w:sz w:val="22"/>
          <w:szCs w:val="22"/>
        </w:rPr>
        <w:t>g</w:t>
      </w:r>
      <w:r w:rsidRPr="00BE7E54">
        <w:rPr>
          <w:rFonts w:ascii="Verdana" w:hAnsi="Verdana"/>
          <w:sz w:val="22"/>
          <w:szCs w:val="22"/>
        </w:rPr>
        <w:t>miny usług opiekuńczych, w tym specjalistycznych i specjalistycznych usług opiekuńczych dla osób z zaburzeniami psychicznymi;</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weryfikacja faktycznej realizacji usług;</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nadzór nad stanem wpływów należności z tytułu odpłatności za zrealizowane usługi opiekuńcze i podejmowanie czynności windykacyjnych zmierzających do uzyskania zaległej odpłatności;</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analiza możliwości uzyskiwania dofinansowania ze środków zewnętrznych na realizację zadań lub projektów związanych z zakresem zadań Działu;</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współpraca z pracownikami organizacji pozarządowych w zakresie realizacji usług opiekuńczych;</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rejestrowanie i ewidencjonowanie osób korzystających z pomocy społecznej</w:t>
      </w:r>
      <w:r w:rsidR="00D55284">
        <w:rPr>
          <w:rFonts w:ascii="Verdana" w:hAnsi="Verdana"/>
          <w:sz w:val="22"/>
          <w:szCs w:val="22"/>
        </w:rPr>
        <w:t>;</w:t>
      </w:r>
    </w:p>
    <w:p w:rsidR="00142C0C" w:rsidRPr="00BE7E54" w:rsidRDefault="00142C0C" w:rsidP="00E33ACD">
      <w:pPr>
        <w:numPr>
          <w:ilvl w:val="0"/>
          <w:numId w:val="35"/>
        </w:numPr>
        <w:spacing w:before="100" w:beforeAutospacing="1" w:after="100" w:afterAutospacing="1"/>
        <w:rPr>
          <w:rFonts w:ascii="Verdana" w:hAnsi="Verdana"/>
          <w:sz w:val="22"/>
          <w:szCs w:val="22"/>
        </w:rPr>
      </w:pPr>
      <w:r w:rsidRPr="00BE7E54">
        <w:rPr>
          <w:rFonts w:ascii="Verdana" w:hAnsi="Verdana"/>
          <w:sz w:val="22"/>
          <w:szCs w:val="22"/>
        </w:rPr>
        <w:t>informowanie klientów, osób zainteresowanych i przedstawicieli środowiska lokalnego o dostępnych formach pomocy i zasadach ich przyznawania;</w:t>
      </w:r>
    </w:p>
    <w:p w:rsidR="00142C0C" w:rsidRPr="00BE7E54" w:rsidRDefault="00142C0C" w:rsidP="00142C0C">
      <w:pPr>
        <w:spacing w:before="100" w:beforeAutospacing="1" w:after="100" w:afterAutospacing="1"/>
        <w:rPr>
          <w:rFonts w:ascii="Verdana" w:hAnsi="Verdana"/>
          <w:sz w:val="22"/>
          <w:szCs w:val="22"/>
        </w:rPr>
      </w:pPr>
      <w:r w:rsidRPr="00BE7E54">
        <w:rPr>
          <w:rFonts w:ascii="Verdana" w:hAnsi="Verdana"/>
          <w:sz w:val="22"/>
          <w:szCs w:val="22"/>
        </w:rPr>
        <w:lastRenderedPageBreak/>
        <w:t xml:space="preserve">Dział Usług Opiekuńczych wykonuje zadania przy pomocy Zespołu ds. Pomocy Środowiskowej. Do zadań </w:t>
      </w:r>
      <w:r w:rsidRPr="00BE7E54">
        <w:rPr>
          <w:rFonts w:ascii="Verdana" w:hAnsi="Verdana"/>
          <w:b/>
          <w:sz w:val="22"/>
          <w:szCs w:val="22"/>
        </w:rPr>
        <w:t>Zespołu ds. Pomocy Środowiskowej</w:t>
      </w:r>
      <w:r w:rsidRPr="00BE7E54">
        <w:rPr>
          <w:rFonts w:ascii="Verdana" w:hAnsi="Verdana"/>
          <w:sz w:val="22"/>
          <w:szCs w:val="22"/>
        </w:rPr>
        <w:t xml:space="preserve"> należy </w:t>
      </w:r>
      <w:r w:rsidR="0090528C" w:rsidRPr="00BE7E54">
        <w:rPr>
          <w:rFonts w:ascii="Verdana" w:hAnsi="Verdana"/>
          <w:sz w:val="22"/>
          <w:szCs w:val="22"/>
        </w:rPr>
        <w:br/>
      </w:r>
      <w:r w:rsidRPr="00BE7E54">
        <w:rPr>
          <w:rFonts w:ascii="Verdana" w:hAnsi="Verdana"/>
          <w:sz w:val="22"/>
          <w:szCs w:val="22"/>
        </w:rPr>
        <w:t>w szczególności:</w:t>
      </w:r>
    </w:p>
    <w:p w:rsidR="00142C0C" w:rsidRPr="00BE7E54" w:rsidRDefault="00142C0C" w:rsidP="00E33ACD">
      <w:pPr>
        <w:pStyle w:val="Akapitzlist"/>
        <w:numPr>
          <w:ilvl w:val="0"/>
          <w:numId w:val="36"/>
        </w:numPr>
        <w:spacing w:before="100" w:beforeAutospacing="1" w:after="100" w:afterAutospacing="1"/>
        <w:contextualSpacing/>
        <w:rPr>
          <w:rFonts w:ascii="Verdana" w:hAnsi="Verdana"/>
          <w:sz w:val="22"/>
          <w:szCs w:val="22"/>
        </w:rPr>
      </w:pPr>
      <w:r w:rsidRPr="00BE7E54">
        <w:rPr>
          <w:rFonts w:ascii="Verdana" w:hAnsi="Verdana"/>
          <w:sz w:val="22"/>
          <w:szCs w:val="22"/>
        </w:rPr>
        <w:t>rozpatrywanie i analiza potrzeb w zakresie pomocy społecznej oraz udzielanie pomocy w wymaganym zakresie;</w:t>
      </w:r>
    </w:p>
    <w:p w:rsidR="00142C0C" w:rsidRPr="00BE7E54" w:rsidRDefault="00142C0C" w:rsidP="00E33ACD">
      <w:pPr>
        <w:pStyle w:val="Akapitzlist"/>
        <w:numPr>
          <w:ilvl w:val="0"/>
          <w:numId w:val="36"/>
        </w:numPr>
        <w:spacing w:before="100" w:beforeAutospacing="1" w:after="100" w:afterAutospacing="1"/>
        <w:contextualSpacing/>
        <w:rPr>
          <w:rFonts w:ascii="Verdana" w:hAnsi="Verdana"/>
          <w:sz w:val="22"/>
          <w:szCs w:val="22"/>
        </w:rPr>
      </w:pPr>
      <w:r w:rsidRPr="00BE7E54">
        <w:rPr>
          <w:rFonts w:ascii="Verdana" w:hAnsi="Verdana"/>
          <w:sz w:val="22"/>
          <w:szCs w:val="22"/>
        </w:rPr>
        <w:t>podejmowanie działań mających na celu zaspokajanie rozpoznanych potrzeb, udzielanie pomocy społecznej w formie pracy socjalnej, usług opiekuńczych, w tym specjalistycznych i specjalistycznych usług opiekuńczych dla osób z zaburzeniami psychicznymi, świadczeń finansowych, rzeczowych oraz wspieranie osób i rodzin poprzez konsultacje i poradnictwo specjalistyczne;</w:t>
      </w:r>
    </w:p>
    <w:p w:rsidR="00142C0C" w:rsidRPr="00BE7E54" w:rsidRDefault="00142C0C" w:rsidP="00E33ACD">
      <w:pPr>
        <w:pStyle w:val="Akapitzlist"/>
        <w:numPr>
          <w:ilvl w:val="0"/>
          <w:numId w:val="36"/>
        </w:numPr>
        <w:spacing w:before="100" w:beforeAutospacing="1" w:after="100" w:afterAutospacing="1"/>
        <w:contextualSpacing/>
        <w:rPr>
          <w:rFonts w:ascii="Verdana" w:hAnsi="Verdana"/>
          <w:sz w:val="22"/>
          <w:szCs w:val="22"/>
        </w:rPr>
      </w:pPr>
      <w:r w:rsidRPr="00BE7E54">
        <w:rPr>
          <w:rFonts w:ascii="Verdana" w:hAnsi="Verdana"/>
          <w:sz w:val="22"/>
          <w:szCs w:val="22"/>
        </w:rPr>
        <w:t>współpraca z organizacjami pozarządowymi, charytatywnymi i instytucjami środowiska lokalnego w celu zaspokajania potrzeb mieszkańców Gminy w zakresie pomocy społecznej;</w:t>
      </w:r>
    </w:p>
    <w:p w:rsidR="00142C0C" w:rsidRPr="00BE7E54" w:rsidRDefault="00142C0C" w:rsidP="00E33ACD">
      <w:pPr>
        <w:pStyle w:val="Akapitzlist"/>
        <w:numPr>
          <w:ilvl w:val="0"/>
          <w:numId w:val="36"/>
        </w:numPr>
        <w:spacing w:before="100" w:beforeAutospacing="1" w:after="100" w:afterAutospacing="1"/>
        <w:contextualSpacing/>
        <w:rPr>
          <w:rFonts w:ascii="Verdana" w:hAnsi="Verdana"/>
          <w:sz w:val="22"/>
          <w:szCs w:val="22"/>
        </w:rPr>
      </w:pPr>
      <w:r w:rsidRPr="00BE7E54">
        <w:rPr>
          <w:rFonts w:ascii="Verdana" w:hAnsi="Verdana"/>
          <w:sz w:val="22"/>
          <w:szCs w:val="22"/>
        </w:rPr>
        <w:t>koordynacja monitoringu jakości usług opiekuńczych, w tym specjalistycznych i specjalistycznych usług opiekuńczych dla osób z zaburzeniami psychicznymi;</w:t>
      </w:r>
    </w:p>
    <w:p w:rsidR="00142C0C" w:rsidRPr="00BE7E54" w:rsidRDefault="00142C0C" w:rsidP="00E33ACD">
      <w:pPr>
        <w:pStyle w:val="Akapitzlist"/>
        <w:numPr>
          <w:ilvl w:val="0"/>
          <w:numId w:val="36"/>
        </w:numPr>
        <w:spacing w:before="100" w:beforeAutospacing="1" w:after="100" w:afterAutospacing="1"/>
        <w:contextualSpacing/>
        <w:rPr>
          <w:rFonts w:ascii="Verdana" w:hAnsi="Verdana"/>
          <w:sz w:val="22"/>
          <w:szCs w:val="22"/>
        </w:rPr>
      </w:pPr>
      <w:r w:rsidRPr="00BE7E54">
        <w:rPr>
          <w:rFonts w:ascii="Verdana" w:hAnsi="Verdana"/>
          <w:sz w:val="22"/>
          <w:szCs w:val="22"/>
        </w:rPr>
        <w:t>weryfikacja dokumentacji zebranej w celu przyznania lub odmowy przyznania świadczeń;</w:t>
      </w:r>
    </w:p>
    <w:p w:rsidR="00142C0C" w:rsidRPr="00BE7E54" w:rsidRDefault="00142C0C" w:rsidP="00E33ACD">
      <w:pPr>
        <w:pStyle w:val="Akapitzlist"/>
        <w:numPr>
          <w:ilvl w:val="0"/>
          <w:numId w:val="36"/>
        </w:numPr>
        <w:spacing w:before="100" w:beforeAutospacing="1" w:after="100" w:afterAutospacing="1"/>
        <w:contextualSpacing/>
        <w:rPr>
          <w:rFonts w:ascii="Verdana" w:hAnsi="Verdana"/>
          <w:sz w:val="22"/>
          <w:szCs w:val="22"/>
        </w:rPr>
      </w:pPr>
      <w:r w:rsidRPr="00BE7E54">
        <w:rPr>
          <w:rFonts w:ascii="Verdana" w:hAnsi="Verdana"/>
          <w:sz w:val="22"/>
          <w:szCs w:val="22"/>
        </w:rPr>
        <w:t xml:space="preserve">realizacja wypłat przyznanych świadczeń.  </w:t>
      </w:r>
    </w:p>
    <w:p w:rsidR="00142C0C" w:rsidRPr="00BE7E54" w:rsidRDefault="00142C0C" w:rsidP="00142C0C">
      <w:pPr>
        <w:spacing w:after="200" w:line="276" w:lineRule="auto"/>
        <w:rPr>
          <w:rFonts w:ascii="Verdana" w:hAnsi="Verdana"/>
          <w:sz w:val="22"/>
          <w:szCs w:val="22"/>
        </w:rPr>
      </w:pPr>
      <w:r w:rsidRPr="00BE7E54">
        <w:rPr>
          <w:rFonts w:ascii="Verdana" w:hAnsi="Verdana"/>
          <w:sz w:val="22"/>
          <w:szCs w:val="22"/>
        </w:rPr>
        <w:t>Realizatorem usług opiekuńczych i specjalistycznych usług opiekuńczych są dwa podmioty wyłonione w drodze ogłoszonego przez Gminę Wrocław konkursu pn. „Organizowanie i realizacja usług opiekuńczych w miejscu zamieszkania klienta na terenie Wrocławia” tj. organizacja pozarządowa p.n. Diecezja Wrocławska Kościoła Ewangelicko-Augsburskiego w RP (rejon 3 obejmujący część północno-zachodnią Wrocławia) oraz organizacja pozarządowa p.n. Stowarzyszenie Opiekuńcze „Nadzieja” (rejon 1 obejmujący część południową Wrocławia oraz rejon 2 obejmujący część północno-wschodnią Wrocławia).</w:t>
      </w:r>
    </w:p>
    <w:p w:rsidR="00142C0C" w:rsidRPr="00BE7E54" w:rsidRDefault="00142C0C" w:rsidP="00142C0C">
      <w:pPr>
        <w:spacing w:after="200" w:line="276" w:lineRule="auto"/>
        <w:rPr>
          <w:rFonts w:ascii="Verdana" w:hAnsi="Verdana"/>
          <w:sz w:val="22"/>
          <w:szCs w:val="22"/>
        </w:rPr>
      </w:pPr>
      <w:r w:rsidRPr="00BE7E54">
        <w:rPr>
          <w:rFonts w:ascii="Verdana" w:hAnsi="Verdana"/>
          <w:sz w:val="22"/>
          <w:szCs w:val="22"/>
        </w:rPr>
        <w:t xml:space="preserve">Realizatorem specjalistycznych usług opiekuńczych dla osób z zaburzeniami psychicznymi jest Samodzielny, Publiczny Zakład Opieki Zdrowotnej we Wrocławiu p.n. Wrocławskie Centrum Zdrowia SP ZOZ. </w:t>
      </w:r>
    </w:p>
    <w:p w:rsidR="00815993" w:rsidRPr="00815993" w:rsidRDefault="00815993" w:rsidP="00815993">
      <w:pPr>
        <w:ind w:right="-23"/>
        <w:rPr>
          <w:rFonts w:ascii="Verdana" w:hAnsi="Verdana"/>
          <w:b/>
        </w:rPr>
      </w:pPr>
      <w:r w:rsidRPr="00D463B3">
        <w:rPr>
          <w:rFonts w:ascii="Verdana" w:hAnsi="Verdana"/>
          <w:b/>
        </w:rPr>
        <w:t>DZIAŁ ŚWIADCZEŃ</w:t>
      </w:r>
      <w:r w:rsidRPr="00815993">
        <w:rPr>
          <w:rFonts w:ascii="Verdana" w:hAnsi="Verdana"/>
          <w:b/>
        </w:rPr>
        <w:t xml:space="preserve"> ul. Namysłowska 8, tel. 71-79-99-274, 71-79-99-287</w:t>
      </w:r>
    </w:p>
    <w:p w:rsidR="00815993" w:rsidRPr="00815993" w:rsidRDefault="00815993" w:rsidP="00815993">
      <w:pPr>
        <w:ind w:right="-23"/>
        <w:rPr>
          <w:rFonts w:ascii="Verdana" w:hAnsi="Verdana"/>
          <w:sz w:val="22"/>
          <w:szCs w:val="22"/>
        </w:rPr>
      </w:pPr>
    </w:p>
    <w:p w:rsidR="00815993" w:rsidRPr="00815993" w:rsidRDefault="00815993" w:rsidP="00815993">
      <w:pPr>
        <w:spacing w:after="120"/>
        <w:rPr>
          <w:rFonts w:ascii="Verdana" w:hAnsi="Verdana" w:cs="Arial"/>
          <w:sz w:val="22"/>
          <w:szCs w:val="22"/>
        </w:rPr>
      </w:pPr>
      <w:r w:rsidRPr="00815993">
        <w:rPr>
          <w:rFonts w:ascii="Verdana" w:hAnsi="Verdana" w:cs="Arial"/>
          <w:sz w:val="22"/>
          <w:szCs w:val="22"/>
        </w:rPr>
        <w:t>Do zadań Działu Świadczeń należy w szczególności:</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t xml:space="preserve">udzielanie informacji o prawie do nabycia świadczeń rodzinnych </w:t>
      </w:r>
      <w:r w:rsidRPr="00815993">
        <w:rPr>
          <w:rFonts w:ascii="Verdana" w:hAnsi="Verdana"/>
          <w:sz w:val="22"/>
          <w:szCs w:val="22"/>
        </w:rPr>
        <w:br/>
        <w:t>i alimentacyjnych oraz wymaganej dokumentacji;</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t xml:space="preserve">wydawanie i przyjmowanie wniosków w sprawie świadczeń rodzinnych </w:t>
      </w:r>
      <w:r w:rsidRPr="00815993">
        <w:rPr>
          <w:rFonts w:ascii="Verdana" w:hAnsi="Verdana"/>
          <w:sz w:val="22"/>
          <w:szCs w:val="22"/>
        </w:rPr>
        <w:br/>
        <w:t>i alimentacyjnych;</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t>ustalanie prawa do nabycia świadczeń rodzinnych, alimentacyjnych wydawanie decyzji, wypłacanie świadczeń rodzinnych i alimentacyjnych;</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t>prowadzenie wymaganej dokumentacji, rejestrów i ewidencji osób starających się oraz pobierających świadczenia rodzinne i alimentacyjne;</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t>udzielanie informacji o prawie do nabycia świadczeń wychowawczych (program 500+) oraz wymaganej dokumentacji;</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t>wydawanie i przyjmowanie wniosków w sprawie świadczeń wychowawczych;</w:t>
      </w:r>
    </w:p>
    <w:p w:rsidR="00815993" w:rsidRPr="00815993" w:rsidRDefault="00815993" w:rsidP="00815993">
      <w:pPr>
        <w:numPr>
          <w:ilvl w:val="0"/>
          <w:numId w:val="3"/>
        </w:numPr>
        <w:spacing w:after="20"/>
        <w:rPr>
          <w:rFonts w:ascii="Verdana" w:hAnsi="Verdana"/>
          <w:sz w:val="22"/>
          <w:szCs w:val="22"/>
        </w:rPr>
      </w:pPr>
      <w:r w:rsidRPr="00815993">
        <w:rPr>
          <w:rFonts w:ascii="Verdana" w:hAnsi="Verdana"/>
          <w:sz w:val="22"/>
          <w:szCs w:val="22"/>
        </w:rPr>
        <w:lastRenderedPageBreak/>
        <w:t>ustalanie prawa do nabycia świadczeń wychowawczych wydawanie decyzji, wypłacanie świadczeń wychowawczych;</w:t>
      </w:r>
    </w:p>
    <w:p w:rsidR="00D463B3" w:rsidRPr="00815993" w:rsidRDefault="00D463B3" w:rsidP="00D463B3">
      <w:pPr>
        <w:spacing w:after="20"/>
        <w:ind w:left="397"/>
        <w:rPr>
          <w:rFonts w:ascii="Verdana" w:hAnsi="Verdana"/>
          <w:sz w:val="22"/>
          <w:szCs w:val="22"/>
        </w:rPr>
      </w:pPr>
    </w:p>
    <w:p w:rsidR="00D463B3" w:rsidRDefault="00D463B3" w:rsidP="00D463B3">
      <w:pPr>
        <w:rPr>
          <w:rFonts w:ascii="Verdana" w:hAnsi="Verdana"/>
          <w:b/>
        </w:rPr>
      </w:pPr>
    </w:p>
    <w:p w:rsidR="00815993" w:rsidRDefault="00D463B3" w:rsidP="00D463B3">
      <w:pPr>
        <w:rPr>
          <w:rFonts w:ascii="Verdana" w:hAnsi="Verdana"/>
          <w:b/>
        </w:rPr>
      </w:pPr>
      <w:r>
        <w:rPr>
          <w:rFonts w:ascii="Verdana" w:hAnsi="Verdana"/>
          <w:b/>
        </w:rPr>
        <w:t xml:space="preserve">DZIAŁ WSPARCIA MIESZKAŃCÓW </w:t>
      </w:r>
      <w:r w:rsidRPr="00D463B3">
        <w:rPr>
          <w:rFonts w:ascii="Verdana" w:hAnsi="Verdana"/>
          <w:b/>
        </w:rPr>
        <w:t>ul. Hubska 30/32, tel. 71-77-25-994</w:t>
      </w:r>
    </w:p>
    <w:p w:rsidR="00D463B3" w:rsidRDefault="00D463B3" w:rsidP="00D463B3">
      <w:pPr>
        <w:rPr>
          <w:rFonts w:ascii="Verdana" w:hAnsi="Verdana"/>
        </w:rPr>
      </w:pPr>
    </w:p>
    <w:p w:rsidR="00D463B3" w:rsidRPr="00D463B3" w:rsidRDefault="00D463B3" w:rsidP="00D463B3">
      <w:pPr>
        <w:rPr>
          <w:rFonts w:ascii="Verdana" w:hAnsi="Verdana"/>
        </w:rPr>
      </w:pPr>
      <w:r w:rsidRPr="00D463B3">
        <w:rPr>
          <w:rFonts w:ascii="Verdana" w:hAnsi="Verdana"/>
        </w:rPr>
        <w:t xml:space="preserve">Do zadań Działu </w:t>
      </w:r>
      <w:r>
        <w:rPr>
          <w:rFonts w:ascii="Verdana" w:hAnsi="Verdana"/>
        </w:rPr>
        <w:t>Wsparcia Mieszkańców</w:t>
      </w:r>
      <w:r w:rsidRPr="00D463B3">
        <w:rPr>
          <w:rFonts w:ascii="Verdana" w:hAnsi="Verdana"/>
        </w:rPr>
        <w:t xml:space="preserve"> należy w szczególności:</w:t>
      </w:r>
    </w:p>
    <w:p w:rsidR="00D463B3" w:rsidRDefault="00D463B3" w:rsidP="00D463B3">
      <w:pPr>
        <w:rPr>
          <w:rFonts w:ascii="Verdana" w:hAnsi="Verdana"/>
          <w:b/>
        </w:rPr>
      </w:pPr>
    </w:p>
    <w:p w:rsidR="00D463B3" w:rsidRPr="00D463B3" w:rsidRDefault="00D463B3" w:rsidP="00D463B3">
      <w:pPr>
        <w:numPr>
          <w:ilvl w:val="0"/>
          <w:numId w:val="3"/>
        </w:numPr>
        <w:spacing w:after="20"/>
        <w:rPr>
          <w:rFonts w:ascii="Verdana" w:hAnsi="Verdana"/>
          <w:sz w:val="22"/>
          <w:szCs w:val="22"/>
        </w:rPr>
      </w:pPr>
      <w:r w:rsidRPr="00815993">
        <w:rPr>
          <w:rFonts w:ascii="Verdana" w:hAnsi="Verdana"/>
          <w:sz w:val="22"/>
          <w:szCs w:val="22"/>
        </w:rPr>
        <w:t>informowanie o zasadach przyz</w:t>
      </w:r>
      <w:r>
        <w:rPr>
          <w:rFonts w:ascii="Verdana" w:hAnsi="Verdana"/>
          <w:sz w:val="22"/>
          <w:szCs w:val="22"/>
        </w:rPr>
        <w:t xml:space="preserve">nawania dodatków mieszkaniowych </w:t>
      </w:r>
      <w:r>
        <w:rPr>
          <w:rFonts w:ascii="Verdana" w:hAnsi="Verdana"/>
          <w:sz w:val="22"/>
          <w:szCs w:val="22"/>
        </w:rPr>
        <w:br/>
        <w:t>i energetycznych,</w:t>
      </w:r>
      <w:r w:rsidR="000F2B3C">
        <w:rPr>
          <w:rFonts w:ascii="Verdana" w:hAnsi="Verdana"/>
          <w:sz w:val="22"/>
          <w:szCs w:val="22"/>
        </w:rPr>
        <w:t xml:space="preserve"> wymaganej dokumentacji, </w:t>
      </w:r>
      <w:r w:rsidRPr="00D463B3">
        <w:rPr>
          <w:rFonts w:ascii="Verdana" w:hAnsi="Verdana"/>
          <w:sz w:val="22"/>
          <w:szCs w:val="22"/>
        </w:rPr>
        <w:t xml:space="preserve">kompletowanie i rozpatrywanie wniosków o przyznanie dodatku </w:t>
      </w:r>
      <w:r>
        <w:rPr>
          <w:rFonts w:ascii="Verdana" w:hAnsi="Verdana"/>
          <w:sz w:val="22"/>
          <w:szCs w:val="22"/>
        </w:rPr>
        <w:t xml:space="preserve">mieszkaniowego i energetycznego </w:t>
      </w:r>
      <w:r w:rsidR="000F2B3C">
        <w:rPr>
          <w:rFonts w:ascii="Verdana" w:hAnsi="Verdana"/>
          <w:sz w:val="22"/>
          <w:szCs w:val="22"/>
        </w:rPr>
        <w:br/>
      </w:r>
      <w:r>
        <w:rPr>
          <w:rFonts w:ascii="Verdana" w:hAnsi="Verdana"/>
          <w:sz w:val="22"/>
          <w:szCs w:val="22"/>
        </w:rPr>
        <w:t xml:space="preserve">i </w:t>
      </w:r>
      <w:r w:rsidRPr="00D463B3">
        <w:rPr>
          <w:rFonts w:ascii="Verdana" w:hAnsi="Verdana"/>
          <w:sz w:val="22"/>
          <w:szCs w:val="22"/>
        </w:rPr>
        <w:t>wydawanie decyzji administracyjnych, w sprawach przyznania lub odmowy przyznania, dodatków mieszkaniowych i dodatku energetycznego;</w:t>
      </w:r>
    </w:p>
    <w:p w:rsidR="00D463B3" w:rsidRPr="00815993" w:rsidRDefault="00D463B3" w:rsidP="00D463B3">
      <w:pPr>
        <w:numPr>
          <w:ilvl w:val="0"/>
          <w:numId w:val="3"/>
        </w:numPr>
        <w:spacing w:after="20"/>
        <w:rPr>
          <w:rFonts w:ascii="Verdana" w:hAnsi="Verdana"/>
          <w:sz w:val="22"/>
          <w:szCs w:val="22"/>
        </w:rPr>
      </w:pPr>
      <w:r w:rsidRPr="00815993">
        <w:rPr>
          <w:rFonts w:ascii="Verdana" w:hAnsi="Verdana"/>
          <w:sz w:val="22"/>
          <w:szCs w:val="22"/>
        </w:rPr>
        <w:t xml:space="preserve">informowanie o zasadach przyznawania, wymaganej dokumentacji, kompletowanie, rozpatrywanie wniosków i wydawanie decyzji o przyznaniu stypendium szkolnego i zasiłku szkolnego; </w:t>
      </w:r>
    </w:p>
    <w:p w:rsidR="00D463B3" w:rsidRPr="00815993" w:rsidRDefault="00D463B3" w:rsidP="00D463B3">
      <w:pPr>
        <w:numPr>
          <w:ilvl w:val="0"/>
          <w:numId w:val="3"/>
        </w:numPr>
        <w:spacing w:after="20"/>
        <w:rPr>
          <w:rFonts w:ascii="Verdana" w:hAnsi="Verdana"/>
          <w:sz w:val="22"/>
          <w:szCs w:val="22"/>
        </w:rPr>
      </w:pPr>
      <w:r w:rsidRPr="00815993">
        <w:rPr>
          <w:rFonts w:ascii="Verdana" w:hAnsi="Verdana"/>
          <w:sz w:val="22"/>
          <w:szCs w:val="22"/>
        </w:rPr>
        <w:t>informowanie o zasadach przyznawania, wymaganej dokumentacji, kompletowanie, rozpatrywanie wniosków i wydawanie decyzji o przyznaniu jednorazowego świadczenia z tytułu urodzenia żywego dziecka z ciężkim</w:t>
      </w:r>
      <w:r>
        <w:rPr>
          <w:rFonts w:ascii="Verdana" w:hAnsi="Verdana"/>
          <w:sz w:val="22"/>
          <w:szCs w:val="22"/>
        </w:rPr>
        <w:br/>
      </w:r>
      <w:r w:rsidRPr="00815993">
        <w:rPr>
          <w:rFonts w:ascii="Verdana" w:hAnsi="Verdana"/>
          <w:sz w:val="22"/>
          <w:szCs w:val="22"/>
        </w:rPr>
        <w:t>i nieodwracalnym upośledzeniem albo nieuleczalną chorobą zagrażającą życiu;</w:t>
      </w:r>
    </w:p>
    <w:p w:rsidR="00D463B3" w:rsidRDefault="00D463B3" w:rsidP="00D463B3">
      <w:pPr>
        <w:numPr>
          <w:ilvl w:val="0"/>
          <w:numId w:val="3"/>
        </w:numPr>
        <w:spacing w:after="20"/>
        <w:rPr>
          <w:rFonts w:ascii="Verdana" w:hAnsi="Verdana"/>
          <w:sz w:val="22"/>
          <w:szCs w:val="22"/>
        </w:rPr>
      </w:pPr>
      <w:r w:rsidRPr="00815993">
        <w:rPr>
          <w:rFonts w:ascii="Verdana" w:hAnsi="Verdana"/>
          <w:sz w:val="22"/>
          <w:szCs w:val="22"/>
        </w:rPr>
        <w:t>wypłata rekompensaty za ćwiczenia wojskowe</w:t>
      </w:r>
      <w:r>
        <w:rPr>
          <w:rFonts w:ascii="Verdana" w:hAnsi="Verdana"/>
          <w:sz w:val="22"/>
          <w:szCs w:val="22"/>
        </w:rPr>
        <w:t>;</w:t>
      </w:r>
    </w:p>
    <w:p w:rsidR="00D463B3" w:rsidRDefault="00D463B3" w:rsidP="00D463B3">
      <w:pPr>
        <w:numPr>
          <w:ilvl w:val="0"/>
          <w:numId w:val="3"/>
        </w:numPr>
        <w:spacing w:after="20"/>
        <w:rPr>
          <w:rFonts w:ascii="Verdana" w:hAnsi="Verdana"/>
          <w:sz w:val="22"/>
          <w:szCs w:val="22"/>
        </w:rPr>
      </w:pPr>
      <w:r>
        <w:rPr>
          <w:rFonts w:ascii="Verdana" w:hAnsi="Verdana"/>
          <w:sz w:val="22"/>
          <w:szCs w:val="22"/>
        </w:rPr>
        <w:t>prowadzenie postępowań wobec dłużników alimentacyjnych;</w:t>
      </w:r>
    </w:p>
    <w:p w:rsidR="00D463B3" w:rsidRDefault="00D463B3" w:rsidP="00D463B3">
      <w:pPr>
        <w:numPr>
          <w:ilvl w:val="0"/>
          <w:numId w:val="3"/>
        </w:numPr>
        <w:spacing w:after="20"/>
        <w:rPr>
          <w:rFonts w:ascii="Verdana" w:hAnsi="Verdana"/>
          <w:sz w:val="22"/>
          <w:szCs w:val="22"/>
        </w:rPr>
      </w:pPr>
      <w:r>
        <w:rPr>
          <w:rFonts w:ascii="Verdana" w:hAnsi="Verdana"/>
          <w:sz w:val="22"/>
          <w:szCs w:val="22"/>
        </w:rPr>
        <w:t>realizacja zadania dotyczącego wypłaty świadczeń pieniężnych przyznanych przez Wojewodę Dolnośląskiego posiadaczowi Karty Polaka</w:t>
      </w:r>
      <w:r w:rsidRPr="00815993">
        <w:rPr>
          <w:rFonts w:ascii="Verdana" w:hAnsi="Verdana"/>
          <w:sz w:val="22"/>
          <w:szCs w:val="22"/>
        </w:rPr>
        <w:t>.</w:t>
      </w:r>
    </w:p>
    <w:p w:rsidR="00D463B3" w:rsidRDefault="00D463B3" w:rsidP="00D463B3">
      <w:pPr>
        <w:rPr>
          <w:rFonts w:ascii="Verdana" w:hAnsi="Verdana"/>
          <w:b/>
        </w:rPr>
      </w:pPr>
    </w:p>
    <w:p w:rsidR="00A15615" w:rsidRDefault="00466053" w:rsidP="00A15615">
      <w:pPr>
        <w:rPr>
          <w:rFonts w:ascii="Verdana" w:hAnsi="Verdana"/>
          <w:sz w:val="22"/>
          <w:szCs w:val="22"/>
        </w:rPr>
      </w:pPr>
      <w:r w:rsidRPr="00BE7E54">
        <w:rPr>
          <w:rFonts w:ascii="Verdana" w:hAnsi="Verdana"/>
          <w:b/>
        </w:rPr>
        <w:t>DZIAŁ RODZINNEJ PIECZY ZASTĘPCZEJ</w:t>
      </w:r>
      <w:r w:rsidRPr="00BE7E54">
        <w:t xml:space="preserve"> </w:t>
      </w:r>
      <w:r w:rsidR="00A15615" w:rsidRPr="00BE7E54">
        <w:rPr>
          <w:rFonts w:ascii="Verdana" w:hAnsi="Verdana"/>
          <w:b/>
          <w:sz w:val="22"/>
          <w:szCs w:val="22"/>
        </w:rPr>
        <w:t>ul. Strzegomska 6</w:t>
      </w:r>
      <w:r w:rsidR="00A92F69" w:rsidRPr="00BE7E54">
        <w:rPr>
          <w:rFonts w:ascii="Verdana" w:hAnsi="Verdana"/>
          <w:b/>
          <w:sz w:val="22"/>
          <w:szCs w:val="22"/>
        </w:rPr>
        <w:t xml:space="preserve">, tel. </w:t>
      </w:r>
      <w:r>
        <w:rPr>
          <w:rFonts w:ascii="Verdana" w:hAnsi="Verdana"/>
          <w:b/>
          <w:sz w:val="22"/>
          <w:szCs w:val="22"/>
        </w:rPr>
        <w:br/>
      </w:r>
      <w:r w:rsidR="00A92F69" w:rsidRPr="00BE7E54">
        <w:rPr>
          <w:rFonts w:ascii="Verdana" w:hAnsi="Verdana"/>
          <w:b/>
          <w:sz w:val="22"/>
          <w:szCs w:val="22"/>
        </w:rPr>
        <w:t xml:space="preserve">71-78-22-372 </w:t>
      </w:r>
      <w:r w:rsidR="00A15615" w:rsidRPr="00BE7E54">
        <w:rPr>
          <w:rFonts w:ascii="Verdana" w:hAnsi="Verdana"/>
          <w:sz w:val="22"/>
          <w:szCs w:val="22"/>
        </w:rPr>
        <w:t>zajmuje się rodzinami zastępczymi zamieszkującymi na terenie Miasta Wrocławia.</w:t>
      </w:r>
    </w:p>
    <w:p w:rsidR="00D022A0" w:rsidRPr="00BE7E54" w:rsidRDefault="00D022A0" w:rsidP="00A15615">
      <w:pPr>
        <w:rPr>
          <w:rFonts w:ascii="Verdana" w:hAnsi="Verdana"/>
          <w:b/>
          <w:sz w:val="22"/>
          <w:szCs w:val="22"/>
        </w:rPr>
      </w:pPr>
    </w:p>
    <w:p w:rsidR="00A15615" w:rsidRPr="00BE7E54" w:rsidRDefault="00A15615" w:rsidP="00A15615">
      <w:pPr>
        <w:rPr>
          <w:rFonts w:ascii="Verdana" w:hAnsi="Verdana"/>
          <w:sz w:val="22"/>
          <w:szCs w:val="22"/>
        </w:rPr>
      </w:pPr>
      <w:r w:rsidRPr="00BE7E54">
        <w:rPr>
          <w:rFonts w:ascii="Verdana" w:hAnsi="Verdana"/>
          <w:sz w:val="22"/>
          <w:szCs w:val="22"/>
        </w:rPr>
        <w:t>Dział realizuje swoje zadania przy pomocy:</w:t>
      </w:r>
    </w:p>
    <w:p w:rsidR="00A15615" w:rsidRPr="00BE7E54" w:rsidRDefault="00A15615" w:rsidP="00A15615">
      <w:pPr>
        <w:tabs>
          <w:tab w:val="left" w:pos="0"/>
          <w:tab w:val="left" w:pos="426"/>
        </w:tabs>
        <w:rPr>
          <w:rFonts w:ascii="Verdana" w:hAnsi="Verdana"/>
          <w:sz w:val="22"/>
          <w:szCs w:val="22"/>
        </w:rPr>
      </w:pPr>
      <w:r w:rsidRPr="00BE7E54">
        <w:rPr>
          <w:rFonts w:ascii="Verdana" w:hAnsi="Verdana"/>
          <w:sz w:val="22"/>
          <w:szCs w:val="22"/>
        </w:rPr>
        <w:t xml:space="preserve">1. </w:t>
      </w:r>
      <w:r w:rsidRPr="00BE7E54">
        <w:rPr>
          <w:rFonts w:ascii="Verdana" w:hAnsi="Verdana"/>
          <w:b/>
          <w:sz w:val="22"/>
          <w:szCs w:val="22"/>
        </w:rPr>
        <w:t>Zespołu Koordynacji i Monitoringu Rodzinnej Pieczy Zastępczej</w:t>
      </w:r>
      <w:r w:rsidRPr="00BE7E54">
        <w:rPr>
          <w:rFonts w:ascii="Verdana" w:hAnsi="Verdana"/>
          <w:sz w:val="22"/>
          <w:szCs w:val="22"/>
        </w:rPr>
        <w:t xml:space="preserve"> (ul. Młodych Techników 58, tel. 71 78 22 319, 71 78 22 320, 71 78 22 413)</w:t>
      </w:r>
    </w:p>
    <w:p w:rsidR="00A15615" w:rsidRPr="00BE7E54" w:rsidRDefault="00A15615" w:rsidP="00A15615">
      <w:pPr>
        <w:pStyle w:val="Akapitzlist"/>
        <w:tabs>
          <w:tab w:val="left" w:pos="0"/>
          <w:tab w:val="left" w:pos="426"/>
        </w:tabs>
        <w:ind w:left="502"/>
        <w:rPr>
          <w:rFonts w:ascii="Verdana" w:hAnsi="Verdana"/>
          <w:sz w:val="22"/>
          <w:szCs w:val="22"/>
        </w:rPr>
      </w:pPr>
      <w:r w:rsidRPr="00BE7E54">
        <w:rPr>
          <w:rFonts w:ascii="Verdana" w:hAnsi="Verdana"/>
          <w:sz w:val="22"/>
          <w:szCs w:val="22"/>
        </w:rPr>
        <w:t>Zadania:</w:t>
      </w:r>
    </w:p>
    <w:p w:rsidR="00A15615" w:rsidRPr="00BE7E54" w:rsidRDefault="00A15615" w:rsidP="00A15615">
      <w:pPr>
        <w:pStyle w:val="Akapitzlist"/>
        <w:tabs>
          <w:tab w:val="left" w:pos="0"/>
          <w:tab w:val="left" w:pos="426"/>
        </w:tabs>
        <w:ind w:left="0"/>
        <w:rPr>
          <w:rFonts w:ascii="Verdana" w:hAnsi="Verdana"/>
          <w:sz w:val="22"/>
          <w:szCs w:val="22"/>
        </w:rPr>
      </w:pPr>
    </w:p>
    <w:p w:rsidR="00A15615" w:rsidRPr="00BE7E54" w:rsidRDefault="00A15615" w:rsidP="00E33ACD">
      <w:pPr>
        <w:numPr>
          <w:ilvl w:val="0"/>
          <w:numId w:val="21"/>
        </w:numPr>
        <w:suppressAutoHyphens/>
        <w:rPr>
          <w:rFonts w:ascii="Verdana" w:hAnsi="Verdana"/>
          <w:bCs/>
          <w:sz w:val="22"/>
          <w:szCs w:val="22"/>
        </w:rPr>
      </w:pPr>
      <w:r w:rsidRPr="00BE7E54">
        <w:rPr>
          <w:rFonts w:ascii="Verdana" w:hAnsi="Verdana"/>
          <w:sz w:val="22"/>
          <w:szCs w:val="22"/>
        </w:rPr>
        <w:t xml:space="preserve">organizowanie pieczy zastępczej dla dzieci i młodzieży pozbawionych opieki rodziców; stałe współdziałanie z rodzinami zastępczymi w zakresie rozwiązywania bieżących problemów, związanych ze sprawowaniem pieczy zastępczej; </w:t>
      </w:r>
      <w:r w:rsidRPr="00BE7E54">
        <w:rPr>
          <w:rFonts w:ascii="Verdana" w:hAnsi="Verdana"/>
          <w:bCs/>
          <w:sz w:val="22"/>
          <w:szCs w:val="22"/>
        </w:rPr>
        <w:t>zapewnienie poradnictwa i terapii dla osób sprawujących rodzinną pieczę zastępczą i ich dzieci oraz dzieci umieszczonych w pieczy zastępczej; zapewnienie pomocy i wsparcia, w szczególności w ramach grup wsparcia oraz rodzin pomocowych;</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współpraca z sądem oraz informowanie o całokształcie sytuacji osobistej dziecka, sytuacji jego rodziny biologicznej, formułowanie opinii dotyczącej zasadności dalszego pobytu dziecka w pieczy zastępczej; zgłaszanie do ośrodka adopcyjnego informacji o dzieciach z uregulowaną sytuacją prawną;</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występowanie do sądu w celu uzyskania świadczeń alimentacyjnych na rzecz dzieci przebywających w rodzinnej pieczy zastępczej;</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lastRenderedPageBreak/>
        <w:t>sporządzanie opinii o kandydatach do pełnienia funkcji rodziny zastępczej; przeprowadzanie szkoleń dla kandydatów oraz rodzin zastępczych zawodowych i niezawodowych;</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bCs/>
          <w:sz w:val="22"/>
          <w:szCs w:val="22"/>
        </w:rPr>
        <w:t>zapewnienie rodzinom zastępczym szkoleń mających na celu podnoszenie ich kwalifikacji;</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bCs/>
          <w:sz w:val="22"/>
          <w:szCs w:val="22"/>
        </w:rPr>
        <w:t>zapewnienie pomocy prawnej osobom sprawującym rodzinną pieczę zastępczą, w szczególności w zakresie prawa rodzinnego.</w:t>
      </w:r>
    </w:p>
    <w:p w:rsidR="00A15615" w:rsidRPr="00BE7E54" w:rsidRDefault="00A15615" w:rsidP="00A15615">
      <w:pPr>
        <w:rPr>
          <w:rFonts w:ascii="Verdana" w:hAnsi="Verdana"/>
          <w:sz w:val="22"/>
          <w:szCs w:val="22"/>
        </w:rPr>
      </w:pPr>
      <w:r w:rsidRPr="00BE7E54">
        <w:rPr>
          <w:rFonts w:ascii="Verdana" w:hAnsi="Verdana"/>
          <w:sz w:val="22"/>
          <w:szCs w:val="22"/>
        </w:rPr>
        <w:t xml:space="preserve">2. </w:t>
      </w:r>
      <w:r w:rsidRPr="00BE7E54">
        <w:rPr>
          <w:rFonts w:ascii="Verdana" w:hAnsi="Verdana"/>
          <w:b/>
          <w:sz w:val="22"/>
          <w:szCs w:val="22"/>
        </w:rPr>
        <w:t>Sekcji Świadczeń Rodzinnej Pieczy Zastępczej</w:t>
      </w:r>
      <w:r w:rsidRPr="00BE7E54">
        <w:rPr>
          <w:rFonts w:ascii="Verdana" w:hAnsi="Verdana"/>
          <w:sz w:val="22"/>
          <w:szCs w:val="22"/>
        </w:rPr>
        <w:t xml:space="preserve"> (ul. Strzegomska 6, tel. 71 78 22 311, 71 78 22 372, 71 78 22 602)</w:t>
      </w:r>
    </w:p>
    <w:p w:rsidR="00A15615" w:rsidRPr="00BE7E54" w:rsidRDefault="00A15615" w:rsidP="00A15615">
      <w:pPr>
        <w:rPr>
          <w:rFonts w:ascii="Verdana" w:hAnsi="Verdana"/>
          <w:sz w:val="22"/>
          <w:szCs w:val="22"/>
        </w:rPr>
      </w:pPr>
      <w:r w:rsidRPr="00BE7E54">
        <w:rPr>
          <w:rFonts w:ascii="Verdana" w:hAnsi="Verdana"/>
          <w:sz w:val="22"/>
          <w:szCs w:val="22"/>
        </w:rPr>
        <w:t>Zadania:</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prowadzenie postępowań i wydawanie decyzji w sprawie świadczeń dla rodzin zastępczych;</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 xml:space="preserve">przygotowywanie porozumień, w przypadku umieszczenia w rodzinach zastępczych dzieci pochodzących z innych powiatów oraz współpraca </w:t>
      </w:r>
      <w:r w:rsidRPr="00BE7E54">
        <w:rPr>
          <w:rFonts w:ascii="Verdana" w:hAnsi="Verdana"/>
          <w:sz w:val="22"/>
          <w:szCs w:val="22"/>
        </w:rPr>
        <w:br/>
        <w:t>z odpowiednimi Ośrodkami w zakresie ich realizacji;</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prowadzenie postępowań i wydawanie decyzji dotyczących ustalenia odpłatności rodziców biologicznych za pobyt dzieci w rodzinie zastępczej;</w:t>
      </w:r>
    </w:p>
    <w:p w:rsidR="00A15615" w:rsidRPr="00BE7E54" w:rsidRDefault="00A15615" w:rsidP="00A15615">
      <w:pPr>
        <w:pStyle w:val="Akapitzlist"/>
        <w:spacing w:after="200" w:line="276" w:lineRule="auto"/>
        <w:ind w:left="720"/>
        <w:contextualSpacing/>
        <w:rPr>
          <w:rFonts w:ascii="Verdana" w:hAnsi="Verdana"/>
          <w:sz w:val="22"/>
          <w:szCs w:val="22"/>
        </w:rPr>
      </w:pPr>
      <w:r w:rsidRPr="00BE7E54">
        <w:rPr>
          <w:rFonts w:ascii="Verdana" w:hAnsi="Verdana"/>
          <w:sz w:val="22"/>
          <w:szCs w:val="22"/>
        </w:rPr>
        <w:t xml:space="preserve">przekazywanie do biura informacji gospodarczej danych, </w:t>
      </w:r>
      <w:r w:rsidR="00682224" w:rsidRPr="00BE7E54">
        <w:rPr>
          <w:rFonts w:ascii="Verdana" w:hAnsi="Verdana"/>
          <w:sz w:val="22"/>
          <w:szCs w:val="22"/>
        </w:rPr>
        <w:t>dotyczących</w:t>
      </w:r>
      <w:r w:rsidRPr="00BE7E54">
        <w:rPr>
          <w:rFonts w:ascii="Verdana" w:hAnsi="Verdana"/>
          <w:sz w:val="22"/>
          <w:szCs w:val="22"/>
        </w:rPr>
        <w:t xml:space="preserve"> zaległości z tytułu nieponoszenia opłaty, za okres dłuższy niż 12 miesięcy</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prowadzenie postępowań i opracowywanie decyzji administracyjnych dla pełnoletnich wychowanków rodzin zastępczych (pomoc na kontynuowanie nauki, zagospodarowanie, usamodzielnienie);</w:t>
      </w:r>
    </w:p>
    <w:p w:rsidR="00A15615" w:rsidRPr="00BE7E54" w:rsidRDefault="00A15615" w:rsidP="00E33ACD">
      <w:pPr>
        <w:pStyle w:val="Akapitzlist"/>
        <w:numPr>
          <w:ilvl w:val="0"/>
          <w:numId w:val="11"/>
        </w:numPr>
        <w:spacing w:after="200" w:line="276" w:lineRule="auto"/>
        <w:contextualSpacing/>
        <w:rPr>
          <w:rFonts w:ascii="Verdana" w:hAnsi="Verdana"/>
          <w:sz w:val="22"/>
          <w:szCs w:val="22"/>
        </w:rPr>
      </w:pPr>
      <w:r w:rsidRPr="00BE7E54">
        <w:rPr>
          <w:rFonts w:ascii="Verdana" w:hAnsi="Verdana"/>
          <w:sz w:val="22"/>
          <w:szCs w:val="22"/>
        </w:rPr>
        <w:t>wydawanie zaświadczeń.</w:t>
      </w:r>
    </w:p>
    <w:p w:rsidR="0065776C" w:rsidRPr="00BE7E54" w:rsidRDefault="00466053" w:rsidP="0065776C">
      <w:pPr>
        <w:ind w:right="-2"/>
        <w:rPr>
          <w:rFonts w:ascii="Verdana" w:hAnsi="Verdana"/>
          <w:sz w:val="22"/>
          <w:szCs w:val="22"/>
        </w:rPr>
      </w:pPr>
      <w:r w:rsidRPr="00CF7F45">
        <w:rPr>
          <w:rFonts w:ascii="Verdana" w:hAnsi="Verdana"/>
          <w:b/>
        </w:rPr>
        <w:t>DZIAŁ INSTYTUCJONALNEJ PIECZY ZASTĘPCZEJ</w:t>
      </w:r>
      <w:r w:rsidR="0065776C" w:rsidRPr="00CF7F45">
        <w:rPr>
          <w:rFonts w:ascii="Verdana" w:hAnsi="Verdana"/>
          <w:b/>
        </w:rPr>
        <w:t>, ul. Strzegomska 6</w:t>
      </w:r>
      <w:r w:rsidR="0065776C" w:rsidRPr="00BE7E54">
        <w:rPr>
          <w:rFonts w:ascii="Verdana" w:hAnsi="Verdana"/>
          <w:sz w:val="22"/>
          <w:szCs w:val="22"/>
        </w:rPr>
        <w:t xml:space="preserve"> wykonuje zadania wynikające z ustawy o wspieraniu rodziny i systemie pieczy zastępczej, ustawy o pomocy społecznej oraz ustawy o świadczeniach opieki zdrowotnej finansowanych ze środków publicznych.</w:t>
      </w:r>
    </w:p>
    <w:p w:rsidR="0065776C" w:rsidRPr="00BE7E54" w:rsidRDefault="0065776C" w:rsidP="0065776C">
      <w:pPr>
        <w:ind w:right="-2"/>
        <w:rPr>
          <w:rFonts w:ascii="Verdana" w:hAnsi="Verdana"/>
          <w:sz w:val="22"/>
          <w:szCs w:val="22"/>
        </w:rPr>
      </w:pPr>
      <w:r w:rsidRPr="00BE7E54">
        <w:rPr>
          <w:rFonts w:ascii="Verdana" w:hAnsi="Verdana"/>
          <w:sz w:val="22"/>
          <w:szCs w:val="22"/>
        </w:rPr>
        <w:t xml:space="preserve"> </w:t>
      </w:r>
      <w:r w:rsidRPr="00BE7E54">
        <w:rPr>
          <w:rFonts w:ascii="Verdana" w:hAnsi="Verdana" w:cs="Arial"/>
          <w:sz w:val="22"/>
          <w:szCs w:val="22"/>
        </w:rPr>
        <w:t xml:space="preserve">Do zadań </w:t>
      </w:r>
      <w:r w:rsidRPr="00BE7E54">
        <w:rPr>
          <w:rFonts w:ascii="Verdana" w:hAnsi="Verdana"/>
          <w:sz w:val="22"/>
          <w:szCs w:val="22"/>
        </w:rPr>
        <w:t>Działu Instytucjonalnej Pieczy Zastępczej</w:t>
      </w:r>
      <w:r w:rsidRPr="00BE7E54">
        <w:rPr>
          <w:rFonts w:ascii="Verdana" w:hAnsi="Verdana" w:cs="Arial"/>
          <w:sz w:val="22"/>
          <w:szCs w:val="22"/>
        </w:rPr>
        <w:t xml:space="preserve"> należy w szczególności:</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organizowanie opieki nad dziećmi i młodzieżą pozbawionymi opieki rodziców biologicznych – w placówkach opiekuńczo – wychowawczych, w tym typu rodzinnego;</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diagnozowanie sytuacji dzieci umieszczanych w placówkach opiekuńczo – wychowawczych;</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we współpracy z Ośrodkiem Krakowskiego Instytutu Psychoterapii Stowarzyszenia SIEMACHA, oddział we Wrocławiu, zapewnianie opieki psychologiczno-pedagogic</w:t>
      </w:r>
      <w:r w:rsidR="00D022A0">
        <w:rPr>
          <w:rFonts w:ascii="Verdana" w:hAnsi="Verdana"/>
          <w:sz w:val="22"/>
          <w:szCs w:val="22"/>
        </w:rPr>
        <w:t xml:space="preserve">znej </w:t>
      </w:r>
      <w:r w:rsidRPr="00BE7E54">
        <w:rPr>
          <w:rFonts w:ascii="Verdana" w:hAnsi="Verdana"/>
          <w:sz w:val="22"/>
          <w:szCs w:val="22"/>
        </w:rPr>
        <w:t xml:space="preserve">i organizowanie terapii dla wychowanków placówek opiekuńczo – wychowawczych typu rodzinnego, rodzin zastępczych i ich opiekunów, m.in.: przygotowywanie diagnoz psychologicznych wychowanków, prowadzenie indywidualnej terapii psychologicznej, terapii rodzinnej, prowadzenie grup socjoterapeutycznych, diagnostyka i terapia neurologopedyczna, konsultacje i warsztaty dla opiekunów. W/w pomoc ma na celu rekompensowanie braków w wychowaniu w rodzinie biologicznej </w:t>
      </w:r>
      <w:r w:rsidR="00DA5D26">
        <w:rPr>
          <w:rFonts w:ascii="Verdana" w:hAnsi="Verdana"/>
          <w:sz w:val="22"/>
          <w:szCs w:val="22"/>
        </w:rPr>
        <w:br/>
      </w:r>
      <w:r w:rsidRPr="00BE7E54">
        <w:rPr>
          <w:rFonts w:ascii="Verdana" w:hAnsi="Verdana"/>
          <w:sz w:val="22"/>
          <w:szCs w:val="22"/>
        </w:rPr>
        <w:t>i przygotowywanie do życia społecznego wychowanków placówek opiekuńczo-wychowawczych typu rodzinnego</w:t>
      </w:r>
      <w:r w:rsidR="00617B6A">
        <w:rPr>
          <w:rFonts w:ascii="Verdana" w:hAnsi="Verdana"/>
          <w:sz w:val="22"/>
          <w:szCs w:val="22"/>
        </w:rPr>
        <w:t>;</w:t>
      </w:r>
      <w:r w:rsidRPr="00BE7E54">
        <w:rPr>
          <w:rFonts w:ascii="Verdana" w:hAnsi="Verdana"/>
          <w:sz w:val="22"/>
          <w:szCs w:val="22"/>
        </w:rPr>
        <w:t xml:space="preserve"> </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 xml:space="preserve">prowadzenie postępowań i wydawanie decyzji w sprawach świadczeń dla wychowanków opuszczających placówki opiekuńczo – wychowawcze </w:t>
      </w:r>
      <w:r w:rsidR="00DA5D26">
        <w:rPr>
          <w:rFonts w:ascii="Verdana" w:hAnsi="Verdana"/>
          <w:sz w:val="22"/>
          <w:szCs w:val="22"/>
        </w:rPr>
        <w:br/>
      </w:r>
      <w:r w:rsidRPr="00BE7E54">
        <w:rPr>
          <w:rFonts w:ascii="Verdana" w:hAnsi="Verdana"/>
          <w:sz w:val="22"/>
          <w:szCs w:val="22"/>
        </w:rPr>
        <w:t>i placówki resocjalizacyjne;</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lastRenderedPageBreak/>
        <w:t>prowadzenie postępowań i wydawanie decyzji w sprawie ustalania opłat rodziców biologicznych za pobyt ich dzieci w placówkach opiekuńczo – wychowawczych;</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 xml:space="preserve">wytaczanie powództwa o zasądzenie świadczeń alimentacyjnych od rodziców biologicznych wychowanków placówek w przypadku, gdy od umieszczenia dziecka w pieczy zastępczej minął rok; </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 xml:space="preserve">nadzór i koordynacja pracy placówek opiekuńczo – wychowawczych </w:t>
      </w:r>
      <w:r w:rsidRPr="00BE7E54">
        <w:rPr>
          <w:rFonts w:ascii="Verdana" w:hAnsi="Verdana"/>
          <w:sz w:val="22"/>
          <w:szCs w:val="22"/>
        </w:rPr>
        <w:br/>
        <w:t>w obrębie Miasta;</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pomoc w integracji ze środowiskiem wychowanków placówek opiekuńczo – wychowawczych, w tym typu rodzinnego;</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realizowanie wsparcia dla wychowanków opuszczających placówki opiekuńczo-wychowawcze i rodziny zastępcze w zakresie zapewnienia miejsca w czterech mieszkaniach dla usamodzielnianych we współpracy ze Stowarzyszeniem Pomocy Wzajemnej im. Stefana Kardynała Wyszyńskiego (trzy mieszkania) oraz Towarzystwem „Nasz Dom” (Dom dla Usamodzielnianych);</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finansowanie opłaty za wyżywienie i zakwaterowanie dzieci (urodzonych we Wrocławiu, całkowicie lub częściowo pozbawionych opieki rodziców) w z</w:t>
      </w:r>
      <w:r w:rsidRPr="00BE7E54">
        <w:rPr>
          <w:rFonts w:ascii="Verdana" w:hAnsi="Verdana"/>
          <w:bCs/>
          <w:sz w:val="22"/>
          <w:szCs w:val="22"/>
        </w:rPr>
        <w:t>akładzie opiekuńczo – leczniczym, pielęgnacyjno – opiekuńczym lub zakładzie rehabilitacji leczniczej</w:t>
      </w:r>
      <w:r w:rsidRPr="00BE7E54">
        <w:rPr>
          <w:rFonts w:ascii="Verdana" w:hAnsi="Verdana"/>
          <w:sz w:val="22"/>
          <w:szCs w:val="22"/>
        </w:rPr>
        <w:t>;</w:t>
      </w:r>
    </w:p>
    <w:p w:rsidR="0065776C" w:rsidRPr="00BE7E54" w:rsidRDefault="0065776C" w:rsidP="00F03E85">
      <w:pPr>
        <w:numPr>
          <w:ilvl w:val="0"/>
          <w:numId w:val="3"/>
        </w:numPr>
        <w:spacing w:after="20"/>
        <w:rPr>
          <w:rFonts w:ascii="Verdana" w:hAnsi="Verdana"/>
          <w:sz w:val="22"/>
          <w:szCs w:val="22"/>
        </w:rPr>
      </w:pPr>
      <w:r w:rsidRPr="00BE7E54">
        <w:rPr>
          <w:rFonts w:ascii="Verdana" w:hAnsi="Verdana"/>
          <w:sz w:val="22"/>
          <w:szCs w:val="22"/>
        </w:rPr>
        <w:t>współpraca z organizacjami społecznymi, charytatywnymi i instytucjami środowiska lokalnego na rzecz pomocy dzieciom i młodzieży.</w:t>
      </w:r>
    </w:p>
    <w:p w:rsidR="0065776C" w:rsidRPr="00BE7E54" w:rsidRDefault="0065776C" w:rsidP="0065776C">
      <w:pPr>
        <w:spacing w:after="20"/>
        <w:rPr>
          <w:rFonts w:ascii="Verdana" w:hAnsi="Verdana"/>
          <w:sz w:val="22"/>
          <w:szCs w:val="22"/>
        </w:rPr>
      </w:pPr>
    </w:p>
    <w:p w:rsidR="0065776C" w:rsidRPr="00BE7E54" w:rsidRDefault="0065776C" w:rsidP="0065776C">
      <w:pPr>
        <w:spacing w:after="20"/>
        <w:ind w:left="397"/>
        <w:rPr>
          <w:rFonts w:ascii="Verdana" w:hAnsi="Verdana"/>
          <w:sz w:val="22"/>
          <w:szCs w:val="22"/>
        </w:rPr>
      </w:pPr>
      <w:r w:rsidRPr="00BE7E54">
        <w:rPr>
          <w:rFonts w:ascii="Verdana" w:hAnsi="Verdana"/>
          <w:sz w:val="22"/>
          <w:szCs w:val="22"/>
        </w:rPr>
        <w:t>Placówki, do których kieruje ten Dział, są opisane w rozdziale „Instytucje pomocy społecznej we Wrocławiu”.</w:t>
      </w:r>
    </w:p>
    <w:p w:rsidR="00C02363" w:rsidRPr="00BE7E54" w:rsidRDefault="00C02363" w:rsidP="0030604C">
      <w:pPr>
        <w:rPr>
          <w:rFonts w:ascii="Verdana" w:hAnsi="Verdana"/>
          <w:sz w:val="22"/>
          <w:szCs w:val="22"/>
        </w:rPr>
      </w:pPr>
    </w:p>
    <w:p w:rsidR="0030604C" w:rsidRPr="00BE7E54" w:rsidRDefault="0030604C" w:rsidP="0030604C">
      <w:pPr>
        <w:rPr>
          <w:rFonts w:ascii="Verdana" w:hAnsi="Verdana"/>
          <w:sz w:val="22"/>
          <w:szCs w:val="22"/>
        </w:rPr>
      </w:pPr>
      <w:r w:rsidRPr="00BE7E54">
        <w:rPr>
          <w:rFonts w:ascii="Verdana" w:hAnsi="Verdana"/>
          <w:b/>
          <w:sz w:val="22"/>
          <w:szCs w:val="22"/>
        </w:rPr>
        <w:t xml:space="preserve">POWIATOWY ZESPÓŁ DS. ORZEKANIA O NIEPEŁNOSPRAWNOŚCI </w:t>
      </w:r>
      <w:r w:rsidRPr="00BE7E54">
        <w:rPr>
          <w:rFonts w:ascii="Verdana" w:hAnsi="Verdana"/>
          <w:b/>
          <w:sz w:val="22"/>
          <w:szCs w:val="22"/>
        </w:rPr>
        <w:br/>
        <w:t>WE WROCŁAWIU ul. Strzegomska 6</w:t>
      </w:r>
      <w:r w:rsidR="00A92F69" w:rsidRPr="00BE7E54">
        <w:rPr>
          <w:rFonts w:ascii="Verdana" w:hAnsi="Verdana"/>
          <w:b/>
          <w:sz w:val="22"/>
          <w:szCs w:val="22"/>
        </w:rPr>
        <w:t>, tel. 71-78-22-360</w:t>
      </w:r>
      <w:r w:rsidRPr="00BE7E54">
        <w:rPr>
          <w:rFonts w:ascii="Verdana" w:hAnsi="Verdana"/>
          <w:sz w:val="22"/>
          <w:szCs w:val="22"/>
        </w:rPr>
        <w:t xml:space="preserve"> </w:t>
      </w:r>
    </w:p>
    <w:p w:rsidR="0030604C" w:rsidRPr="00BE7E54" w:rsidRDefault="0030604C" w:rsidP="0030604C">
      <w:pPr>
        <w:rPr>
          <w:rFonts w:ascii="Verdana" w:hAnsi="Verdana"/>
          <w:sz w:val="22"/>
          <w:szCs w:val="22"/>
        </w:rPr>
      </w:pPr>
      <w:r w:rsidRPr="00BE7E54">
        <w:rPr>
          <w:rFonts w:ascii="Verdana" w:hAnsi="Verdana"/>
          <w:sz w:val="22"/>
          <w:szCs w:val="22"/>
        </w:rPr>
        <w:t>wydaje:</w:t>
      </w:r>
    </w:p>
    <w:p w:rsidR="0030604C" w:rsidRPr="00BE7E54" w:rsidRDefault="0030604C" w:rsidP="0030604C">
      <w:pPr>
        <w:rPr>
          <w:rFonts w:ascii="Verdana" w:hAnsi="Verdana"/>
          <w:sz w:val="16"/>
          <w:szCs w:val="16"/>
        </w:rPr>
      </w:pPr>
    </w:p>
    <w:p w:rsidR="0030604C" w:rsidRPr="00BE7E54" w:rsidRDefault="0030604C" w:rsidP="00F03E85">
      <w:pPr>
        <w:numPr>
          <w:ilvl w:val="0"/>
          <w:numId w:val="3"/>
        </w:numPr>
        <w:spacing w:after="20"/>
        <w:rPr>
          <w:rFonts w:ascii="Verdana" w:hAnsi="Verdana"/>
          <w:sz w:val="22"/>
          <w:szCs w:val="22"/>
        </w:rPr>
      </w:pPr>
      <w:r w:rsidRPr="00BE7E54">
        <w:rPr>
          <w:rFonts w:ascii="Verdana" w:hAnsi="Verdana"/>
          <w:sz w:val="22"/>
          <w:szCs w:val="22"/>
        </w:rPr>
        <w:t>orzeczenia o stopniu niepełnosprawności dla osób, które ukończyły 16 rok życia dla celów:</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odpowiedniego zatrudnienia,</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szkolenia,</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uczestnictwa w warsztacie terapii zajęciowej,</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zaopatrzenia w przedmioty ortopedyczne i środki pomocnicze,</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środowiskowego wsparcia w samodzielnej egzystencji,</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uzyskania karty parkingowej,</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świadczeń z pomocy społecznej,</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zasiłku pielęgnacyjnego,</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uzyskania dla opiekuna świadczenia pielęgnacyjnego,</w:t>
      </w:r>
    </w:p>
    <w:p w:rsidR="0030604C" w:rsidRPr="00BE7E54" w:rsidRDefault="0030604C" w:rsidP="00E33ACD">
      <w:pPr>
        <w:numPr>
          <w:ilvl w:val="0"/>
          <w:numId w:val="9"/>
        </w:numPr>
        <w:spacing w:after="20"/>
        <w:rPr>
          <w:rFonts w:ascii="Verdana" w:hAnsi="Verdana"/>
          <w:sz w:val="22"/>
          <w:szCs w:val="22"/>
        </w:rPr>
      </w:pPr>
      <w:r w:rsidRPr="00BE7E54">
        <w:rPr>
          <w:rFonts w:ascii="Verdana" w:hAnsi="Verdana"/>
          <w:sz w:val="22"/>
          <w:szCs w:val="22"/>
        </w:rPr>
        <w:t>ulg i uprawnień.</w:t>
      </w:r>
    </w:p>
    <w:p w:rsidR="0030604C" w:rsidRPr="00BE7E54" w:rsidRDefault="0030604C" w:rsidP="00F03E85">
      <w:pPr>
        <w:numPr>
          <w:ilvl w:val="0"/>
          <w:numId w:val="3"/>
        </w:numPr>
        <w:spacing w:after="20"/>
        <w:rPr>
          <w:rFonts w:ascii="Verdana" w:hAnsi="Verdana"/>
          <w:sz w:val="22"/>
          <w:szCs w:val="22"/>
        </w:rPr>
      </w:pPr>
      <w:r w:rsidRPr="00BE7E54">
        <w:rPr>
          <w:rFonts w:ascii="Verdana" w:hAnsi="Verdana"/>
          <w:sz w:val="22"/>
          <w:szCs w:val="22"/>
        </w:rPr>
        <w:t>orzeczenia o niepełnosprawności dla osób, które nie ukończyły 16 roku życia dla celów:</w:t>
      </w:r>
    </w:p>
    <w:p w:rsidR="0030604C" w:rsidRPr="00BE7E54" w:rsidRDefault="0030604C" w:rsidP="00E33ACD">
      <w:pPr>
        <w:numPr>
          <w:ilvl w:val="0"/>
          <w:numId w:val="10"/>
        </w:numPr>
        <w:spacing w:after="20"/>
        <w:rPr>
          <w:rFonts w:ascii="Verdana" w:hAnsi="Verdana"/>
          <w:sz w:val="22"/>
          <w:szCs w:val="22"/>
        </w:rPr>
      </w:pPr>
      <w:r w:rsidRPr="00BE7E54">
        <w:rPr>
          <w:rFonts w:ascii="Verdana" w:hAnsi="Verdana"/>
          <w:sz w:val="22"/>
          <w:szCs w:val="22"/>
        </w:rPr>
        <w:t>zasiłku pielęgnacyjnego,</w:t>
      </w:r>
    </w:p>
    <w:p w:rsidR="0030604C" w:rsidRPr="00BE7E54" w:rsidRDefault="0030604C" w:rsidP="00E33ACD">
      <w:pPr>
        <w:numPr>
          <w:ilvl w:val="0"/>
          <w:numId w:val="10"/>
        </w:numPr>
        <w:spacing w:after="20"/>
        <w:rPr>
          <w:rFonts w:ascii="Verdana" w:hAnsi="Verdana"/>
          <w:sz w:val="22"/>
          <w:szCs w:val="22"/>
        </w:rPr>
      </w:pPr>
      <w:r w:rsidRPr="00BE7E54">
        <w:rPr>
          <w:rFonts w:ascii="Verdana" w:hAnsi="Verdana"/>
          <w:sz w:val="22"/>
          <w:szCs w:val="22"/>
        </w:rPr>
        <w:t>świadczenia pielęgnacyjnego,</w:t>
      </w:r>
    </w:p>
    <w:p w:rsidR="0030604C" w:rsidRPr="00BE7E54" w:rsidRDefault="0030604C" w:rsidP="00E33ACD">
      <w:pPr>
        <w:numPr>
          <w:ilvl w:val="0"/>
          <w:numId w:val="10"/>
        </w:numPr>
        <w:spacing w:after="20"/>
        <w:rPr>
          <w:rFonts w:ascii="Verdana" w:hAnsi="Verdana"/>
          <w:sz w:val="22"/>
          <w:szCs w:val="22"/>
        </w:rPr>
      </w:pPr>
      <w:r w:rsidRPr="00BE7E54">
        <w:rPr>
          <w:rFonts w:ascii="Verdana" w:hAnsi="Verdana"/>
          <w:sz w:val="22"/>
          <w:szCs w:val="22"/>
        </w:rPr>
        <w:t>korzystania z ulg i uprawnień.</w:t>
      </w:r>
    </w:p>
    <w:p w:rsidR="003D6B7B" w:rsidRPr="00BE7E54" w:rsidRDefault="0030604C" w:rsidP="0030604C">
      <w:pPr>
        <w:spacing w:after="20"/>
        <w:rPr>
          <w:rFonts w:ascii="Verdana" w:hAnsi="Verdana"/>
          <w:sz w:val="22"/>
          <w:szCs w:val="22"/>
        </w:rPr>
      </w:pPr>
      <w:r w:rsidRPr="00BE7E54">
        <w:rPr>
          <w:rFonts w:ascii="Verdana" w:hAnsi="Verdana"/>
          <w:sz w:val="22"/>
          <w:szCs w:val="22"/>
        </w:rPr>
        <w:t>• legitymacje osoby niepełnosprawnej</w:t>
      </w:r>
      <w:r w:rsidR="003D6B7B" w:rsidRPr="00BE7E54">
        <w:rPr>
          <w:rFonts w:ascii="Verdana" w:hAnsi="Verdana"/>
          <w:sz w:val="22"/>
          <w:szCs w:val="22"/>
        </w:rPr>
        <w:t>,</w:t>
      </w:r>
    </w:p>
    <w:p w:rsidR="003D6B7B" w:rsidRPr="00BE7E54" w:rsidRDefault="003D6B7B" w:rsidP="003D6B7B">
      <w:pPr>
        <w:spacing w:after="20"/>
        <w:rPr>
          <w:rFonts w:ascii="Verdana" w:hAnsi="Verdana"/>
          <w:sz w:val="22"/>
          <w:szCs w:val="22"/>
        </w:rPr>
      </w:pPr>
      <w:r w:rsidRPr="00BE7E54">
        <w:rPr>
          <w:rFonts w:ascii="Verdana" w:hAnsi="Verdana"/>
          <w:sz w:val="22"/>
          <w:szCs w:val="22"/>
        </w:rPr>
        <w:t>• karty parkingowe.</w:t>
      </w:r>
    </w:p>
    <w:p w:rsidR="00B91B47" w:rsidRDefault="00B91B47" w:rsidP="00821EEF">
      <w:pPr>
        <w:ind w:right="-578"/>
        <w:rPr>
          <w:rFonts w:ascii="Verdana" w:hAnsi="Verdana"/>
          <w:b/>
        </w:rPr>
      </w:pPr>
    </w:p>
    <w:p w:rsidR="00821EEF" w:rsidRPr="00BE7E54" w:rsidRDefault="00821EEF" w:rsidP="00821EEF">
      <w:pPr>
        <w:ind w:right="-578"/>
        <w:rPr>
          <w:rFonts w:ascii="Verdana" w:hAnsi="Verdana"/>
        </w:rPr>
      </w:pPr>
      <w:r w:rsidRPr="00BE7E54">
        <w:rPr>
          <w:rFonts w:ascii="Verdana" w:hAnsi="Verdana"/>
          <w:b/>
        </w:rPr>
        <w:lastRenderedPageBreak/>
        <w:t>CENTRUM PRACY SOCJALNEJ I RODZINY ul. Podwale 75 of</w:t>
      </w:r>
    </w:p>
    <w:p w:rsidR="00821EEF" w:rsidRPr="00BE7E54" w:rsidRDefault="00821EEF" w:rsidP="00821EEF">
      <w:pPr>
        <w:ind w:right="-578"/>
        <w:rPr>
          <w:rFonts w:ascii="Verdana" w:hAnsi="Verdana"/>
        </w:rPr>
      </w:pPr>
    </w:p>
    <w:p w:rsidR="00821EEF" w:rsidRPr="00BE7E54" w:rsidRDefault="00821EEF" w:rsidP="00821EEF">
      <w:pPr>
        <w:spacing w:after="120"/>
        <w:rPr>
          <w:rFonts w:ascii="Verdana" w:hAnsi="Verdana" w:cs="Arial"/>
          <w:sz w:val="22"/>
          <w:szCs w:val="22"/>
        </w:rPr>
      </w:pPr>
      <w:r w:rsidRPr="00BE7E54">
        <w:rPr>
          <w:rFonts w:ascii="Verdana" w:hAnsi="Verdana" w:cs="Arial"/>
          <w:sz w:val="22"/>
          <w:szCs w:val="22"/>
        </w:rPr>
        <w:t>Do zadań Centrum Pracy Socjalnej i Rodziny należy w szczególności:</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udział w opracowywaniu projektów strategii i programów z zakresu realizowanych przez MOPS zadań statutowych;</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 xml:space="preserve">prowadzenie konsultacji merytorycznych i metodycznych dla pogłębienia wiedzy i umiejętności, budowania pożądanych zachowań niezbędnych </w:t>
      </w:r>
      <w:r w:rsidRPr="00BE7E54">
        <w:rPr>
          <w:rFonts w:ascii="Verdana" w:hAnsi="Verdana"/>
          <w:sz w:val="22"/>
          <w:szCs w:val="22"/>
        </w:rPr>
        <w:br/>
        <w:t xml:space="preserve">w pracy socjalnej poprzez konsultacje specjalistyczne i organizowanie szkoleń wewnętrznych oraz zewnętrznych; </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opracowywanie i wdrażanie metod pracy ze środowiskiem lokalnym, w tym metody Organizowania Społeczności Lokalnej, Program Aktywności Lokalnej, przy ścisłej współpracy z kierownikami komórek organizacyjnych MOPS i ich zastępcami oraz terenowymi pracownikami socjalnymi w MOPS odpowiedzialnymi za Organizowanie Społeczności Lokalnej;</w:t>
      </w:r>
    </w:p>
    <w:p w:rsidR="00821EEF" w:rsidRPr="00BE7E54" w:rsidRDefault="00821EEF" w:rsidP="00F03E85">
      <w:pPr>
        <w:numPr>
          <w:ilvl w:val="0"/>
          <w:numId w:val="3"/>
        </w:numPr>
        <w:rPr>
          <w:rFonts w:ascii="Verdana" w:hAnsi="Verdana"/>
          <w:sz w:val="22"/>
          <w:szCs w:val="22"/>
        </w:rPr>
      </w:pPr>
      <w:r w:rsidRPr="00BE7E54">
        <w:rPr>
          <w:rFonts w:ascii="Verdana" w:hAnsi="Verdana"/>
          <w:sz w:val="22"/>
          <w:szCs w:val="22"/>
        </w:rPr>
        <w:t>organizowanie i koordynacja prac społecznie użytecznych we współpracy z Powiatowym Urzędem Pracy;</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 xml:space="preserve">aktywizacja społeczno-zawodowa klientów MOPS, we współpracy z PUP, </w:t>
      </w:r>
      <w:r w:rsidRPr="00BE7E54">
        <w:rPr>
          <w:rFonts w:ascii="Verdana" w:hAnsi="Verdana"/>
          <w:sz w:val="22"/>
          <w:szCs w:val="22"/>
        </w:rPr>
        <w:br/>
        <w:t>w tym realizacja Programu Aktywizacja i Integracja:</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 xml:space="preserve">udzielanie konsultacji i wsparcia psychologicznego, pedagogicznego, socjologicznego w formie indywidualnej i grupowej oraz konsultacji psychiatrycznych; </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prowadzenie specjalistycznego poradnictwa dla osób z dysfunkcją narządu słuchu;</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 xml:space="preserve">koordynacja Programu Pomocy dla Rodzin Wielodzietnych „dwa plus trzy </w:t>
      </w:r>
      <w:r w:rsidRPr="00BE7E54">
        <w:rPr>
          <w:rFonts w:ascii="Verdana" w:hAnsi="Verdana"/>
          <w:sz w:val="22"/>
          <w:szCs w:val="22"/>
        </w:rPr>
        <w:br/>
        <w:t>i jeszcze więcej”;</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koordynacja działań asystentów rodziny w MOPS;</w:t>
      </w:r>
    </w:p>
    <w:p w:rsidR="00821EEF" w:rsidRPr="00BE7E54" w:rsidRDefault="00821EEF" w:rsidP="00F03E85">
      <w:pPr>
        <w:numPr>
          <w:ilvl w:val="0"/>
          <w:numId w:val="3"/>
        </w:numPr>
        <w:contextualSpacing/>
        <w:rPr>
          <w:rFonts w:ascii="Verdana" w:hAnsi="Verdana"/>
          <w:sz w:val="22"/>
          <w:szCs w:val="22"/>
        </w:rPr>
      </w:pPr>
      <w:r w:rsidRPr="00BE7E54">
        <w:rPr>
          <w:rFonts w:ascii="Verdana" w:hAnsi="Verdana"/>
          <w:sz w:val="22"/>
          <w:szCs w:val="22"/>
        </w:rPr>
        <w:t>koordynacja wolontariatu na rzecz dzieci z rodzin wielodzietnych, zastępczych i objętych pomocą MOPS,</w:t>
      </w:r>
    </w:p>
    <w:p w:rsidR="00821EEF" w:rsidRPr="00BE7E54" w:rsidRDefault="00821EEF" w:rsidP="00F03E85">
      <w:pPr>
        <w:numPr>
          <w:ilvl w:val="0"/>
          <w:numId w:val="3"/>
        </w:numPr>
        <w:spacing w:after="20"/>
        <w:rPr>
          <w:rFonts w:ascii="Verdana" w:hAnsi="Verdana"/>
          <w:sz w:val="22"/>
          <w:szCs w:val="22"/>
        </w:rPr>
      </w:pPr>
      <w:r w:rsidRPr="00BE7E54">
        <w:rPr>
          <w:rFonts w:ascii="Verdana" w:hAnsi="Verdana"/>
          <w:sz w:val="22"/>
          <w:szCs w:val="22"/>
        </w:rPr>
        <w:t xml:space="preserve">obsługa organizacyjno-techniczna Zespołu Interdyscyplinarnego </w:t>
      </w:r>
      <w:r w:rsidRPr="00BE7E54">
        <w:rPr>
          <w:rFonts w:ascii="Verdana" w:hAnsi="Verdana"/>
          <w:sz w:val="22"/>
          <w:szCs w:val="22"/>
        </w:rPr>
        <w:br/>
        <w:t>ds. Przeciwdziałania Przemocy w Rodzinie.</w:t>
      </w:r>
    </w:p>
    <w:p w:rsidR="00821EEF" w:rsidRPr="00BE7E54" w:rsidRDefault="00821EEF" w:rsidP="00821EEF">
      <w:pPr>
        <w:rPr>
          <w:rFonts w:ascii="Verdana" w:hAnsi="Verdana"/>
          <w:b/>
          <w:sz w:val="22"/>
          <w:szCs w:val="22"/>
        </w:rPr>
      </w:pPr>
    </w:p>
    <w:p w:rsidR="00821EEF" w:rsidRPr="00BE7E54" w:rsidRDefault="00821EEF" w:rsidP="00821EEF">
      <w:pPr>
        <w:rPr>
          <w:rFonts w:ascii="Verdana" w:hAnsi="Verdana"/>
          <w:b/>
          <w:sz w:val="22"/>
          <w:szCs w:val="22"/>
        </w:rPr>
      </w:pPr>
      <w:r w:rsidRPr="00BE7E54">
        <w:rPr>
          <w:rFonts w:ascii="Verdana" w:hAnsi="Verdana"/>
          <w:b/>
          <w:sz w:val="22"/>
          <w:szCs w:val="22"/>
        </w:rPr>
        <w:t>Zasady współpracy konsultanta psychologa/pedagoga z pracownikiem socjalnym:</w:t>
      </w:r>
    </w:p>
    <w:p w:rsidR="00821EEF" w:rsidRPr="00BE7E54" w:rsidRDefault="00821EEF" w:rsidP="00821EEF">
      <w:pPr>
        <w:rPr>
          <w:rFonts w:ascii="Verdana" w:hAnsi="Verdana"/>
          <w:sz w:val="22"/>
          <w:szCs w:val="22"/>
        </w:rPr>
      </w:pPr>
    </w:p>
    <w:p w:rsidR="00821EEF" w:rsidRPr="00BE7E54" w:rsidRDefault="00821EEF" w:rsidP="00E33ACD">
      <w:pPr>
        <w:numPr>
          <w:ilvl w:val="0"/>
          <w:numId w:val="19"/>
        </w:numPr>
        <w:rPr>
          <w:rFonts w:ascii="Verdana" w:hAnsi="Verdana"/>
          <w:sz w:val="22"/>
          <w:szCs w:val="22"/>
        </w:rPr>
      </w:pPr>
      <w:r w:rsidRPr="00BE7E54">
        <w:rPr>
          <w:rFonts w:ascii="Verdana" w:hAnsi="Verdana"/>
          <w:sz w:val="22"/>
          <w:szCs w:val="22"/>
        </w:rPr>
        <w:t xml:space="preserve">konsultacje psychologiczno/pedagogiczne prowadzone są w siedzibach Zespołów Terenowej Pracy Socjalnej lub w Centrum Pracy Socjalnej </w:t>
      </w:r>
      <w:r w:rsidRPr="00BE7E54">
        <w:rPr>
          <w:rFonts w:ascii="Verdana" w:hAnsi="Verdana"/>
          <w:sz w:val="22"/>
          <w:szCs w:val="22"/>
        </w:rPr>
        <w:br/>
        <w:t>i Rodziny;</w:t>
      </w:r>
    </w:p>
    <w:p w:rsidR="00821EEF" w:rsidRPr="00BE7E54" w:rsidRDefault="00821EEF" w:rsidP="00E33ACD">
      <w:pPr>
        <w:numPr>
          <w:ilvl w:val="0"/>
          <w:numId w:val="19"/>
        </w:numPr>
        <w:rPr>
          <w:rFonts w:ascii="Verdana" w:hAnsi="Verdana"/>
          <w:b/>
          <w:sz w:val="22"/>
          <w:szCs w:val="22"/>
        </w:rPr>
      </w:pPr>
      <w:r w:rsidRPr="00BE7E54">
        <w:rPr>
          <w:rFonts w:ascii="Verdana" w:hAnsi="Verdana"/>
          <w:b/>
          <w:sz w:val="22"/>
          <w:szCs w:val="22"/>
        </w:rPr>
        <w:t>pracownik socjalny osobiście/telefonicznie umawia klienta na konsultacje do danego specjalisty;</w:t>
      </w:r>
    </w:p>
    <w:p w:rsidR="00821EEF" w:rsidRPr="00BE7E54" w:rsidRDefault="00821EEF" w:rsidP="00E33ACD">
      <w:pPr>
        <w:numPr>
          <w:ilvl w:val="0"/>
          <w:numId w:val="19"/>
        </w:numPr>
        <w:rPr>
          <w:rFonts w:ascii="Verdana" w:hAnsi="Verdana"/>
          <w:sz w:val="22"/>
          <w:szCs w:val="22"/>
        </w:rPr>
      </w:pPr>
      <w:r w:rsidRPr="00BE7E54">
        <w:rPr>
          <w:rFonts w:ascii="Verdana" w:hAnsi="Verdana"/>
          <w:sz w:val="22"/>
          <w:szCs w:val="22"/>
        </w:rPr>
        <w:t xml:space="preserve">w sytuacjach braku gotowości i motywacji klienta do współpracy </w:t>
      </w:r>
      <w:r w:rsidRPr="00BE7E54">
        <w:rPr>
          <w:rFonts w:ascii="Verdana" w:hAnsi="Verdana"/>
          <w:sz w:val="22"/>
          <w:szCs w:val="22"/>
        </w:rPr>
        <w:br/>
        <w:t xml:space="preserve">i kontaktu z konsultantem w siedzibie, możliwe jest wejście konsultanta </w:t>
      </w:r>
      <w:r w:rsidRPr="00BE7E54">
        <w:rPr>
          <w:rFonts w:ascii="Verdana" w:hAnsi="Verdana"/>
          <w:sz w:val="22"/>
          <w:szCs w:val="22"/>
        </w:rPr>
        <w:br/>
        <w:t>w środowisko. Pierwsze spotkanie i wprowadzenie odbywa się (obowiązkowo) z udziałem pracownika socjalnego.</w:t>
      </w:r>
    </w:p>
    <w:p w:rsidR="00821EEF" w:rsidRPr="00BE7E54" w:rsidRDefault="00821EEF" w:rsidP="00821EEF">
      <w:pPr>
        <w:rPr>
          <w:rFonts w:ascii="Verdana" w:hAnsi="Verdana"/>
          <w:sz w:val="22"/>
          <w:szCs w:val="22"/>
        </w:rPr>
      </w:pPr>
    </w:p>
    <w:p w:rsidR="00821EEF" w:rsidRPr="00BE7E54" w:rsidRDefault="00821EEF" w:rsidP="00821EEF">
      <w:pPr>
        <w:rPr>
          <w:rFonts w:ascii="Verdana" w:hAnsi="Verdana"/>
          <w:b/>
          <w:sz w:val="22"/>
          <w:szCs w:val="22"/>
        </w:rPr>
      </w:pPr>
      <w:r w:rsidRPr="00BE7E54">
        <w:rPr>
          <w:rFonts w:ascii="Verdana" w:hAnsi="Verdana"/>
          <w:sz w:val="22"/>
          <w:szCs w:val="22"/>
        </w:rPr>
        <w:t xml:space="preserve"> </w:t>
      </w:r>
      <w:r w:rsidRPr="00BE7E54">
        <w:rPr>
          <w:rFonts w:ascii="Verdana" w:hAnsi="Verdana"/>
          <w:b/>
          <w:sz w:val="22"/>
          <w:szCs w:val="22"/>
        </w:rPr>
        <w:t>Specjalistyczne poradnictwo i konsultacje mają na celu:</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t>analizę sytuacji rodziny i środowiska rodzinnego oraz przyczyn kryzysu w rodzinie;</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t>wskazanie kierunków i możliwości rozwiązania problemów rodziny;</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t>rozwijanie umiejętności opiekuńczo-wychowawczych członków rodziny;</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lastRenderedPageBreak/>
        <w:t>podniesienie świadomości w zakresie planowania oraz funkcjonowania rodziny;</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t xml:space="preserve">pomoc w integracji rodziny, przeciwdziałanie marginalizacji </w:t>
      </w:r>
      <w:r w:rsidRPr="00BE7E54">
        <w:rPr>
          <w:rFonts w:ascii="Verdana" w:hAnsi="Verdana"/>
          <w:sz w:val="22"/>
          <w:szCs w:val="22"/>
        </w:rPr>
        <w:br/>
        <w:t>i degradacji społecznej    rodziny;</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t>dążenie do reintegracji rodziny;</w:t>
      </w:r>
    </w:p>
    <w:p w:rsidR="00821EEF" w:rsidRPr="00BE7E54" w:rsidRDefault="00821EEF" w:rsidP="00E33ACD">
      <w:pPr>
        <w:numPr>
          <w:ilvl w:val="1"/>
          <w:numId w:val="12"/>
        </w:numPr>
        <w:rPr>
          <w:rFonts w:ascii="Verdana" w:hAnsi="Verdana"/>
          <w:sz w:val="22"/>
          <w:szCs w:val="22"/>
        </w:rPr>
      </w:pPr>
      <w:r w:rsidRPr="00BE7E54">
        <w:rPr>
          <w:rFonts w:ascii="Verdana" w:hAnsi="Verdana"/>
          <w:sz w:val="22"/>
          <w:szCs w:val="22"/>
        </w:rPr>
        <w:t>informowanie i motywowanie klientów do skorzystania z placówek wsparcia specjalistycznego dostępnych w mieście takich jak: ośrodki leczenia uzależnień, poradnictwa rodzinnego i terapii rodzin, socjoterapii, dla osób zaburzonych psychicznie itp.</w:t>
      </w:r>
    </w:p>
    <w:p w:rsidR="00821EEF" w:rsidRPr="00BE7E54" w:rsidRDefault="00821EEF" w:rsidP="00821EEF">
      <w:pPr>
        <w:ind w:left="1080"/>
        <w:rPr>
          <w:rFonts w:ascii="Verdana" w:hAnsi="Verdana"/>
          <w:sz w:val="22"/>
          <w:szCs w:val="22"/>
        </w:rPr>
      </w:pPr>
    </w:p>
    <w:p w:rsidR="00821EEF" w:rsidRPr="00BE7E54" w:rsidRDefault="00821EEF" w:rsidP="00821EEF">
      <w:pPr>
        <w:rPr>
          <w:rFonts w:ascii="Verdana" w:hAnsi="Verdana"/>
          <w:sz w:val="22"/>
          <w:szCs w:val="22"/>
        </w:rPr>
      </w:pPr>
      <w:r w:rsidRPr="00BE7E54">
        <w:rPr>
          <w:rFonts w:ascii="Verdana" w:hAnsi="Verdana"/>
          <w:sz w:val="22"/>
          <w:szCs w:val="22"/>
        </w:rPr>
        <w:t>Harmonogram dyżurów konsultantów psychologów i pedagogów:</w:t>
      </w:r>
    </w:p>
    <w:p w:rsidR="00821EEF" w:rsidRPr="00BE7E54" w:rsidRDefault="00821EEF" w:rsidP="00821EEF">
      <w:pPr>
        <w:rPr>
          <w:rFonts w:ascii="Verdana" w:hAnsi="Verdana"/>
          <w:sz w:val="22"/>
          <w:szCs w:val="22"/>
        </w:rPr>
      </w:pP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271"/>
        <w:gridCol w:w="2825"/>
        <w:gridCol w:w="2534"/>
      </w:tblGrid>
      <w:tr w:rsidR="00821EEF" w:rsidRPr="00BE7E54" w:rsidTr="00F03E85">
        <w:trPr>
          <w:trHeight w:val="454"/>
          <w:jc w:val="center"/>
        </w:trPr>
        <w:tc>
          <w:tcPr>
            <w:tcW w:w="1019" w:type="pct"/>
            <w:shd w:val="clear" w:color="auto" w:fill="F2F2F2"/>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Nazwisko Imię</w:t>
            </w:r>
          </w:p>
        </w:tc>
        <w:tc>
          <w:tcPr>
            <w:tcW w:w="1185" w:type="pct"/>
            <w:shd w:val="clear" w:color="auto" w:fill="F2F2F2"/>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Specjalność</w:t>
            </w:r>
          </w:p>
        </w:tc>
        <w:tc>
          <w:tcPr>
            <w:tcW w:w="1474" w:type="pct"/>
            <w:shd w:val="clear" w:color="auto" w:fill="F2F2F2"/>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Dyżur</w:t>
            </w:r>
          </w:p>
          <w:p w:rsidR="00821EEF" w:rsidRPr="00BE7E54" w:rsidRDefault="00821EEF" w:rsidP="00821EEF">
            <w:pPr>
              <w:jc w:val="left"/>
              <w:rPr>
                <w:rFonts w:ascii="Verdana" w:eastAsia="Calibri" w:hAnsi="Verdana"/>
                <w:bCs/>
                <w:i/>
                <w:sz w:val="16"/>
                <w:szCs w:val="16"/>
                <w:lang w:eastAsia="en-US"/>
              </w:rPr>
            </w:pPr>
            <w:r w:rsidRPr="00BE7E54">
              <w:rPr>
                <w:rFonts w:ascii="Verdana" w:eastAsia="Calibri" w:hAnsi="Verdana"/>
                <w:bCs/>
                <w:i/>
                <w:sz w:val="16"/>
                <w:szCs w:val="16"/>
                <w:lang w:eastAsia="en-US"/>
              </w:rPr>
              <w:t>Pn, wt, czw, pt - 7.30-10.00</w:t>
            </w:r>
          </w:p>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Cs/>
                <w:i/>
                <w:sz w:val="16"/>
                <w:szCs w:val="16"/>
                <w:lang w:eastAsia="en-US"/>
              </w:rPr>
              <w:t>Śr. - 13.00-15.30</w:t>
            </w:r>
          </w:p>
        </w:tc>
        <w:tc>
          <w:tcPr>
            <w:tcW w:w="1322" w:type="pct"/>
            <w:shd w:val="clear" w:color="auto" w:fill="F2F2F2"/>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Dane teleadresowe</w:t>
            </w:r>
          </w:p>
        </w:tc>
      </w:tr>
      <w:tr w:rsidR="00821EEF" w:rsidRPr="00BE7E54" w:rsidTr="00F03E85">
        <w:trPr>
          <w:trHeight w:val="20"/>
          <w:jc w:val="center"/>
        </w:trPr>
        <w:tc>
          <w:tcPr>
            <w:tcW w:w="1019" w:type="pct"/>
            <w:vMerge w:val="restart"/>
            <w:shd w:val="clear" w:color="auto" w:fill="auto"/>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Berent Dorota</w:t>
            </w:r>
          </w:p>
        </w:tc>
        <w:tc>
          <w:tcPr>
            <w:tcW w:w="1185" w:type="pct"/>
            <w:vMerge w:val="restar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psycholog</w:t>
            </w: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Poniedziałek, środa, czwartek</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DUOO, ul. Karmelkowa 25, p. 2</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71/363 46 09</w:t>
            </w:r>
            <w:r w:rsidRPr="00BE7E54">
              <w:rPr>
                <w:rFonts w:ascii="Verdana" w:eastAsia="Calibri" w:hAnsi="Verdana"/>
                <w:bCs/>
                <w:sz w:val="16"/>
                <w:szCs w:val="16"/>
                <w:lang w:eastAsia="en-US"/>
              </w:rPr>
              <w:t xml:space="preserve"> wew. </w:t>
            </w:r>
            <w:r w:rsidRPr="00BE7E54">
              <w:rPr>
                <w:rFonts w:ascii="Verdana" w:eastAsia="Calibri" w:hAnsi="Verdana"/>
                <w:b/>
                <w:bCs/>
                <w:sz w:val="16"/>
                <w:szCs w:val="16"/>
                <w:lang w:eastAsia="en-US"/>
              </w:rPr>
              <w:t>366</w:t>
            </w:r>
          </w:p>
        </w:tc>
      </w:tr>
      <w:tr w:rsidR="00821EEF" w:rsidRPr="00BE7E54" w:rsidTr="00F03E85">
        <w:trPr>
          <w:trHeight w:val="340"/>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Wtorek – dyżur interwencyjny</w:t>
            </w:r>
          </w:p>
        </w:tc>
        <w:tc>
          <w:tcPr>
            <w:tcW w:w="1322" w:type="pct"/>
            <w:vMerge w:val="restar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Dąbrowskiego 11/2</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71/78 23 590</w:t>
            </w:r>
          </w:p>
        </w:tc>
      </w:tr>
      <w:tr w:rsidR="00821EEF" w:rsidRPr="00BE7E54" w:rsidTr="00F03E85">
        <w:trPr>
          <w:trHeight w:val="340"/>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Piątek</w:t>
            </w:r>
          </w:p>
        </w:tc>
        <w:tc>
          <w:tcPr>
            <w:tcW w:w="1322" w:type="pct"/>
            <w:vMerge/>
            <w:shd w:val="clear" w:color="auto" w:fill="auto"/>
            <w:vAlign w:val="center"/>
          </w:tcPr>
          <w:p w:rsidR="00821EEF" w:rsidRPr="00BE7E54" w:rsidRDefault="00821EEF" w:rsidP="00821EEF">
            <w:pPr>
              <w:jc w:val="left"/>
              <w:rPr>
                <w:rFonts w:ascii="Verdana" w:eastAsia="Calibri" w:hAnsi="Verdana"/>
                <w:bCs/>
                <w:sz w:val="16"/>
                <w:szCs w:val="16"/>
                <w:lang w:eastAsia="en-US"/>
              </w:rPr>
            </w:pPr>
          </w:p>
        </w:tc>
      </w:tr>
      <w:tr w:rsidR="00821EEF" w:rsidRPr="00BE7E54" w:rsidTr="00F03E85">
        <w:trPr>
          <w:trHeight w:val="340"/>
          <w:jc w:val="center"/>
        </w:trPr>
        <w:tc>
          <w:tcPr>
            <w:tcW w:w="1019" w:type="pct"/>
            <w:vMerge w:val="restart"/>
            <w:shd w:val="clear" w:color="auto" w:fill="auto"/>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Krzywdzińska Magdalena</w:t>
            </w:r>
          </w:p>
        </w:tc>
        <w:tc>
          <w:tcPr>
            <w:tcW w:w="1185" w:type="pct"/>
            <w:vMerge w:val="restar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psycholog</w:t>
            </w:r>
          </w:p>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ZTPS/1/2/</w:t>
            </w: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Poniedziałek</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ul. Braniborska 6/8, pok. 13 </w:t>
            </w:r>
          </w:p>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71/77 25 990</w:t>
            </w:r>
          </w:p>
        </w:tc>
      </w:tr>
      <w:tr w:rsidR="00821EEF" w:rsidRPr="00BE7E54" w:rsidTr="00F03E85">
        <w:trPr>
          <w:trHeight w:val="340"/>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Wtorek-czwartek </w:t>
            </w:r>
          </w:p>
        </w:tc>
        <w:tc>
          <w:tcPr>
            <w:tcW w:w="1322" w:type="pct"/>
            <w:vMerge w:val="restar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Dąbrowskiego 11/2,</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71/78 23 590</w:t>
            </w:r>
          </w:p>
        </w:tc>
      </w:tr>
      <w:tr w:rsidR="00821EEF" w:rsidRPr="00BE7E54" w:rsidTr="00F03E85">
        <w:trPr>
          <w:trHeight w:val="340"/>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Piątek – dyżur interwencyjny</w:t>
            </w:r>
          </w:p>
        </w:tc>
        <w:tc>
          <w:tcPr>
            <w:tcW w:w="1322" w:type="pct"/>
            <w:vMerge/>
            <w:shd w:val="clear" w:color="auto" w:fill="auto"/>
            <w:vAlign w:val="center"/>
          </w:tcPr>
          <w:p w:rsidR="00821EEF" w:rsidRPr="00BE7E54" w:rsidRDefault="00821EEF" w:rsidP="00821EEF">
            <w:pPr>
              <w:jc w:val="left"/>
              <w:rPr>
                <w:rFonts w:ascii="Verdana" w:eastAsia="Calibri" w:hAnsi="Verdana"/>
                <w:bCs/>
                <w:sz w:val="16"/>
                <w:szCs w:val="16"/>
                <w:lang w:eastAsia="en-US"/>
              </w:rPr>
            </w:pPr>
          </w:p>
        </w:tc>
      </w:tr>
      <w:tr w:rsidR="00821EEF" w:rsidRPr="00BE7E54" w:rsidTr="00F03E85">
        <w:trPr>
          <w:trHeight w:val="20"/>
          <w:jc w:val="center"/>
        </w:trPr>
        <w:tc>
          <w:tcPr>
            <w:tcW w:w="1019" w:type="pct"/>
            <w:vMerge w:val="restart"/>
            <w:shd w:val="clear" w:color="auto" w:fill="auto"/>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Muzyka Matejek Joanna</w:t>
            </w:r>
          </w:p>
        </w:tc>
        <w:tc>
          <w:tcPr>
            <w:tcW w:w="1185" w:type="pct"/>
            <w:vMerge w:val="restar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psycholog</w:t>
            </w:r>
          </w:p>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ZTPS/3/</w:t>
            </w:r>
          </w:p>
        </w:tc>
        <w:tc>
          <w:tcPr>
            <w:tcW w:w="1474"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Czwartek – dyżur interwencyjny</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iCs/>
                <w:sz w:val="16"/>
                <w:szCs w:val="16"/>
                <w:lang w:eastAsia="en-US"/>
              </w:rPr>
              <w:t xml:space="preserve">ul. </w:t>
            </w:r>
            <w:r w:rsidRPr="00BE7E54">
              <w:rPr>
                <w:rFonts w:ascii="Verdana" w:eastAsia="Calibri" w:hAnsi="Verdana"/>
                <w:bCs/>
                <w:sz w:val="16"/>
                <w:szCs w:val="16"/>
                <w:lang w:eastAsia="en-US"/>
              </w:rPr>
              <w:t>Dąbrowskiego 11/2,</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sz w:val="16"/>
                <w:szCs w:val="16"/>
                <w:lang w:eastAsia="en-US"/>
              </w:rPr>
              <w:t xml:space="preserve">tel. </w:t>
            </w:r>
            <w:r w:rsidRPr="00BE7E54">
              <w:rPr>
                <w:rFonts w:ascii="Verdana" w:eastAsia="Calibri" w:hAnsi="Verdana"/>
                <w:b/>
                <w:sz w:val="16"/>
                <w:szCs w:val="16"/>
                <w:lang w:eastAsia="en-US"/>
              </w:rPr>
              <w:t>71/78 23 590</w:t>
            </w:r>
          </w:p>
        </w:tc>
      </w:tr>
      <w:tr w:rsidR="00821EEF" w:rsidRPr="00BE7E54" w:rsidTr="00F03E85">
        <w:trPr>
          <w:trHeight w:val="20"/>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Pozostałe dni</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Chrobrego 34a</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sz w:val="16"/>
                <w:szCs w:val="16"/>
                <w:lang w:eastAsia="en-US"/>
              </w:rPr>
              <w:t>Tel.</w:t>
            </w:r>
            <w:r w:rsidRPr="00BE7E54">
              <w:rPr>
                <w:rFonts w:ascii="Verdana" w:eastAsia="Calibri" w:hAnsi="Verdana"/>
                <w:b/>
                <w:sz w:val="16"/>
                <w:szCs w:val="16"/>
                <w:lang w:eastAsia="en-US"/>
              </w:rPr>
              <w:t xml:space="preserve"> 71/78 18 965</w:t>
            </w:r>
          </w:p>
        </w:tc>
      </w:tr>
      <w:tr w:rsidR="00821EEF" w:rsidRPr="00BE7E54" w:rsidTr="00F03E85">
        <w:trPr>
          <w:trHeight w:val="397"/>
          <w:jc w:val="center"/>
        </w:trPr>
        <w:tc>
          <w:tcPr>
            <w:tcW w:w="1019" w:type="pct"/>
            <w:vMerge w:val="restart"/>
            <w:shd w:val="clear" w:color="auto" w:fill="auto"/>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Lisowska Joanna</w:t>
            </w:r>
          </w:p>
        </w:tc>
        <w:tc>
          <w:tcPr>
            <w:tcW w:w="1185" w:type="pct"/>
            <w:vMerge w:val="restar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psycholog</w:t>
            </w:r>
          </w:p>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ZTPS/4/5/</w:t>
            </w: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Poniedziałek, środa - dyżur interwencyjny</w:t>
            </w:r>
          </w:p>
        </w:tc>
        <w:tc>
          <w:tcPr>
            <w:tcW w:w="1322" w:type="pct"/>
            <w:vMerge w:val="restar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Dąbrowskiego 11/2,</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71/78 23 590</w:t>
            </w:r>
          </w:p>
        </w:tc>
      </w:tr>
      <w:tr w:rsidR="00821EEF" w:rsidRPr="00BE7E54" w:rsidTr="00F03E85">
        <w:trPr>
          <w:trHeight w:val="397"/>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Wtorek, czwartek</w:t>
            </w:r>
          </w:p>
        </w:tc>
        <w:tc>
          <w:tcPr>
            <w:tcW w:w="1322" w:type="pct"/>
            <w:vMerge/>
            <w:shd w:val="clear" w:color="auto" w:fill="auto"/>
            <w:vAlign w:val="center"/>
          </w:tcPr>
          <w:p w:rsidR="00821EEF" w:rsidRPr="00BE7E54" w:rsidRDefault="00821EEF" w:rsidP="00821EEF">
            <w:pPr>
              <w:jc w:val="left"/>
              <w:rPr>
                <w:rFonts w:ascii="Verdana" w:eastAsia="Calibri" w:hAnsi="Verdana"/>
                <w:bCs/>
                <w:sz w:val="16"/>
                <w:szCs w:val="16"/>
                <w:lang w:eastAsia="en-US"/>
              </w:rPr>
            </w:pPr>
          </w:p>
        </w:tc>
      </w:tr>
      <w:tr w:rsidR="00821EEF" w:rsidRPr="00BE7E54" w:rsidTr="00F03E85">
        <w:trPr>
          <w:trHeight w:val="397"/>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Piątek</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 ul. Oficerska 9A, pok. 18</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sz w:val="16"/>
                <w:szCs w:val="16"/>
                <w:lang w:eastAsia="en-US"/>
              </w:rPr>
              <w:t xml:space="preserve">tel. </w:t>
            </w:r>
            <w:r w:rsidRPr="00BE7E54">
              <w:rPr>
                <w:rFonts w:ascii="Verdana" w:eastAsia="Calibri" w:hAnsi="Verdana"/>
                <w:b/>
                <w:sz w:val="16"/>
                <w:szCs w:val="16"/>
                <w:lang w:eastAsia="en-US"/>
              </w:rPr>
              <w:t>71/78 22 436</w:t>
            </w:r>
          </w:p>
        </w:tc>
      </w:tr>
      <w:tr w:rsidR="00821EEF" w:rsidRPr="00BE7E54" w:rsidTr="00F03E85">
        <w:trPr>
          <w:trHeight w:val="397"/>
          <w:jc w:val="center"/>
        </w:trPr>
        <w:tc>
          <w:tcPr>
            <w:tcW w:w="1019" w:type="pct"/>
            <w:vMerge w:val="restart"/>
            <w:shd w:val="clear" w:color="auto" w:fill="auto"/>
            <w:vAlign w:val="center"/>
          </w:tcPr>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b/>
                <w:sz w:val="16"/>
                <w:szCs w:val="16"/>
                <w:lang w:eastAsia="en-US"/>
              </w:rPr>
              <w:t>Szczygieł Justyna</w:t>
            </w:r>
          </w:p>
        </w:tc>
        <w:tc>
          <w:tcPr>
            <w:tcW w:w="1185" w:type="pct"/>
            <w:vMerge w:val="restar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psycholog</w:t>
            </w:r>
          </w:p>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ZTPS/6/7/</w:t>
            </w:r>
          </w:p>
        </w:tc>
        <w:tc>
          <w:tcPr>
            <w:tcW w:w="1474"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Poniedziałek</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Ośrodek Opiekuńczo-Adaptacyjny „Pensjonat dla osób starszych” ul. Kamieńskiego 190</w:t>
            </w:r>
          </w:p>
        </w:tc>
      </w:tr>
      <w:tr w:rsidR="00821EEF" w:rsidRPr="00BE7E54" w:rsidTr="00F03E85">
        <w:trPr>
          <w:trHeight w:val="397"/>
          <w:jc w:val="center"/>
        </w:trPr>
        <w:tc>
          <w:tcPr>
            <w:tcW w:w="1019" w:type="pct"/>
            <w:vMerge/>
            <w:shd w:val="clear" w:color="auto" w:fill="auto"/>
            <w:vAlign w:val="center"/>
          </w:tcPr>
          <w:p w:rsidR="00821EEF" w:rsidRPr="00BE7E54" w:rsidRDefault="00821EEF" w:rsidP="00821EEF">
            <w:pPr>
              <w:jc w:val="left"/>
              <w:rPr>
                <w:rFonts w:ascii="Verdana" w:eastAsia="Calibri" w:hAnsi="Verdana"/>
                <w:bCs/>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Wtorek, środa, piątek</w:t>
            </w:r>
          </w:p>
        </w:tc>
        <w:tc>
          <w:tcPr>
            <w:tcW w:w="1322"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 xml:space="preserve">ul. Gliniana 55/1 </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71/78 22 437</w:t>
            </w:r>
          </w:p>
        </w:tc>
      </w:tr>
      <w:tr w:rsidR="00821EEF" w:rsidRPr="00BE7E54" w:rsidTr="00F03E85">
        <w:trPr>
          <w:trHeight w:val="397"/>
          <w:jc w:val="center"/>
        </w:trPr>
        <w:tc>
          <w:tcPr>
            <w:tcW w:w="1019" w:type="pct"/>
            <w:vMerge/>
            <w:shd w:val="clear" w:color="auto" w:fill="auto"/>
            <w:vAlign w:val="center"/>
          </w:tcPr>
          <w:p w:rsidR="00821EEF" w:rsidRPr="00BE7E54" w:rsidRDefault="00821EEF" w:rsidP="00821EEF">
            <w:pPr>
              <w:jc w:val="left"/>
              <w:rPr>
                <w:rFonts w:ascii="Verdana" w:eastAsia="Calibri" w:hAnsi="Verdana"/>
                <w:b/>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Czwartek</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NCWS ul. Rydygiera 43 a</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71/79 640 83</w:t>
            </w:r>
          </w:p>
        </w:tc>
      </w:tr>
      <w:tr w:rsidR="00821EEF" w:rsidRPr="00BE7E54" w:rsidTr="00F03E85">
        <w:trPr>
          <w:trHeight w:val="397"/>
          <w:jc w:val="center"/>
        </w:trPr>
        <w:tc>
          <w:tcPr>
            <w:tcW w:w="1019"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
                <w:sz w:val="16"/>
                <w:szCs w:val="16"/>
                <w:lang w:eastAsia="en-US"/>
              </w:rPr>
              <w:t>Tylewska-Smuda Izabela</w:t>
            </w:r>
          </w:p>
        </w:tc>
        <w:tc>
          <w:tcPr>
            <w:tcW w:w="1185"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pedagog</w:t>
            </w: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Od poniedziałku do piątku</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Dąbrowskiego 11/2,</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tel.</w:t>
            </w:r>
            <w:r w:rsidRPr="00BE7E54">
              <w:rPr>
                <w:rFonts w:ascii="Verdana" w:eastAsia="Calibri" w:hAnsi="Verdana"/>
                <w:b/>
                <w:bCs/>
                <w:sz w:val="16"/>
                <w:szCs w:val="16"/>
                <w:lang w:eastAsia="en-US"/>
              </w:rPr>
              <w:t xml:space="preserve"> 71/78 23 590</w:t>
            </w:r>
          </w:p>
        </w:tc>
      </w:tr>
      <w:tr w:rsidR="00821EEF" w:rsidRPr="00BE7E54" w:rsidTr="00F03E85">
        <w:trPr>
          <w:trHeight w:val="397"/>
          <w:jc w:val="center"/>
        </w:trPr>
        <w:tc>
          <w:tcPr>
            <w:tcW w:w="1019"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
                <w:bCs/>
                <w:sz w:val="16"/>
                <w:szCs w:val="16"/>
                <w:lang w:eastAsia="en-US"/>
              </w:rPr>
              <w:t>Łagowska-Kozdraś Aleksandra</w:t>
            </w:r>
          </w:p>
        </w:tc>
        <w:tc>
          <w:tcPr>
            <w:tcW w:w="1185"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socjolog, poradnictwo na rzecz osób z dysfunkcją narządu słuchu</w:t>
            </w: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Od poniedziałku do piątku</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Podwale 75, pok. 7</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71/78 23 593</w:t>
            </w:r>
          </w:p>
        </w:tc>
      </w:tr>
      <w:tr w:rsidR="00821EEF" w:rsidRPr="00BE7E54" w:rsidTr="00F03E85">
        <w:trPr>
          <w:trHeight w:val="397"/>
          <w:jc w:val="center"/>
        </w:trPr>
        <w:tc>
          <w:tcPr>
            <w:tcW w:w="1019" w:type="pct"/>
            <w:vMerge w:val="restart"/>
            <w:shd w:val="clear" w:color="auto" w:fill="auto"/>
            <w:vAlign w:val="center"/>
          </w:tcPr>
          <w:p w:rsidR="00821EEF" w:rsidRPr="00BE7E54" w:rsidRDefault="00821EEF" w:rsidP="00821EEF">
            <w:pPr>
              <w:jc w:val="left"/>
              <w:rPr>
                <w:rFonts w:ascii="Verdana" w:eastAsia="Calibri" w:hAnsi="Verdana"/>
                <w:b/>
                <w:bCs/>
                <w:sz w:val="16"/>
                <w:szCs w:val="16"/>
                <w:lang w:eastAsia="en-US"/>
              </w:rPr>
            </w:pPr>
            <w:r w:rsidRPr="00BE7E54">
              <w:rPr>
                <w:rFonts w:ascii="Verdana" w:eastAsia="Calibri" w:hAnsi="Verdana"/>
                <w:b/>
                <w:bCs/>
                <w:sz w:val="16"/>
                <w:szCs w:val="16"/>
                <w:lang w:eastAsia="en-US"/>
              </w:rPr>
              <w:t>Stadler-Białek Mariola</w:t>
            </w:r>
          </w:p>
        </w:tc>
        <w:tc>
          <w:tcPr>
            <w:tcW w:w="1185" w:type="pct"/>
            <w:vMerge w:val="restar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konsultant pedagog</w:t>
            </w:r>
          </w:p>
        </w:tc>
        <w:tc>
          <w:tcPr>
            <w:tcW w:w="1474"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Poniedziałek</w:t>
            </w:r>
          </w:p>
        </w:tc>
        <w:tc>
          <w:tcPr>
            <w:tcW w:w="1322"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ZTPS 2 ul. Średzka 42</w:t>
            </w:r>
          </w:p>
          <w:p w:rsidR="00821EEF" w:rsidRPr="00BE7E54" w:rsidRDefault="00821EEF" w:rsidP="00821EEF">
            <w:pPr>
              <w:jc w:val="left"/>
              <w:rPr>
                <w:rFonts w:ascii="Verdana" w:eastAsia="Calibri" w:hAnsi="Verdana"/>
                <w:b/>
                <w:sz w:val="16"/>
                <w:szCs w:val="16"/>
                <w:lang w:eastAsia="en-US"/>
              </w:rPr>
            </w:pPr>
            <w:r w:rsidRPr="00BE7E54">
              <w:rPr>
                <w:rFonts w:ascii="Verdana" w:eastAsia="Calibri" w:hAnsi="Verdana"/>
                <w:sz w:val="16"/>
                <w:szCs w:val="16"/>
                <w:lang w:eastAsia="en-US"/>
              </w:rPr>
              <w:t>Tel.</w:t>
            </w:r>
            <w:r w:rsidRPr="00BE7E54">
              <w:rPr>
                <w:rFonts w:ascii="Verdana" w:eastAsia="Calibri" w:hAnsi="Verdana"/>
                <w:b/>
                <w:sz w:val="16"/>
                <w:szCs w:val="16"/>
                <w:lang w:eastAsia="en-US"/>
              </w:rPr>
              <w:t xml:space="preserve"> 71/34 92 859</w:t>
            </w:r>
          </w:p>
        </w:tc>
      </w:tr>
      <w:tr w:rsidR="00821EEF" w:rsidRPr="00BE7E54" w:rsidTr="00F03E85">
        <w:trPr>
          <w:trHeight w:val="397"/>
          <w:jc w:val="center"/>
        </w:trPr>
        <w:tc>
          <w:tcPr>
            <w:tcW w:w="1019" w:type="pct"/>
            <w:vMerge/>
            <w:shd w:val="clear" w:color="auto" w:fill="auto"/>
            <w:vAlign w:val="center"/>
          </w:tcPr>
          <w:p w:rsidR="00821EEF" w:rsidRPr="00BE7E54" w:rsidRDefault="00821EEF" w:rsidP="00821EEF">
            <w:pPr>
              <w:jc w:val="left"/>
              <w:rPr>
                <w:rFonts w:ascii="Verdana" w:eastAsia="Calibri" w:hAnsi="Verdana"/>
                <w:b/>
                <w:bCs/>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sz w:val="16"/>
                <w:szCs w:val="16"/>
                <w:lang w:eastAsia="en-US"/>
              </w:rPr>
              <w:t>Wtorek, czwartek, piątek</w:t>
            </w:r>
          </w:p>
        </w:tc>
        <w:tc>
          <w:tcPr>
            <w:tcW w:w="1322"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 xml:space="preserve">ul. Gliniana 55/1 </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 xml:space="preserve">tel. </w:t>
            </w:r>
            <w:r w:rsidRPr="00BE7E54">
              <w:rPr>
                <w:rFonts w:ascii="Verdana" w:eastAsia="Calibri" w:hAnsi="Verdana"/>
                <w:b/>
                <w:bCs/>
                <w:sz w:val="16"/>
                <w:szCs w:val="16"/>
                <w:lang w:eastAsia="en-US"/>
              </w:rPr>
              <w:t>71/78 22 437</w:t>
            </w:r>
          </w:p>
        </w:tc>
      </w:tr>
      <w:tr w:rsidR="00821EEF" w:rsidRPr="00BE7E54" w:rsidTr="00F03E85">
        <w:trPr>
          <w:trHeight w:val="397"/>
          <w:jc w:val="center"/>
        </w:trPr>
        <w:tc>
          <w:tcPr>
            <w:tcW w:w="1019" w:type="pct"/>
            <w:vMerge/>
            <w:shd w:val="clear" w:color="auto" w:fill="auto"/>
            <w:vAlign w:val="center"/>
          </w:tcPr>
          <w:p w:rsidR="00821EEF" w:rsidRPr="00BE7E54" w:rsidRDefault="00821EEF" w:rsidP="00821EEF">
            <w:pPr>
              <w:jc w:val="left"/>
              <w:rPr>
                <w:rFonts w:ascii="Verdana" w:eastAsia="Calibri" w:hAnsi="Verdana"/>
                <w:b/>
                <w:bCs/>
                <w:sz w:val="16"/>
                <w:szCs w:val="16"/>
                <w:lang w:eastAsia="en-US"/>
              </w:rPr>
            </w:pPr>
          </w:p>
        </w:tc>
        <w:tc>
          <w:tcPr>
            <w:tcW w:w="1185" w:type="pct"/>
            <w:vMerge/>
            <w:shd w:val="clear" w:color="auto" w:fill="auto"/>
            <w:vAlign w:val="center"/>
          </w:tcPr>
          <w:p w:rsidR="00821EEF" w:rsidRPr="00BE7E54" w:rsidRDefault="00821EEF" w:rsidP="00821EEF">
            <w:pPr>
              <w:jc w:val="left"/>
              <w:rPr>
                <w:rFonts w:ascii="Verdana" w:eastAsia="Calibri" w:hAnsi="Verdana"/>
                <w:sz w:val="16"/>
                <w:szCs w:val="16"/>
                <w:lang w:eastAsia="en-US"/>
              </w:rPr>
            </w:pPr>
          </w:p>
        </w:tc>
        <w:tc>
          <w:tcPr>
            <w:tcW w:w="1474" w:type="pct"/>
            <w:shd w:val="clear" w:color="auto" w:fill="auto"/>
            <w:vAlign w:val="center"/>
          </w:tcPr>
          <w:p w:rsidR="00821EEF" w:rsidRPr="00BE7E54" w:rsidRDefault="00821EEF" w:rsidP="00821EEF">
            <w:pPr>
              <w:jc w:val="left"/>
              <w:rPr>
                <w:rFonts w:ascii="Verdana" w:eastAsia="Calibri" w:hAnsi="Verdana"/>
                <w:sz w:val="16"/>
                <w:szCs w:val="16"/>
                <w:lang w:eastAsia="en-US"/>
              </w:rPr>
            </w:pPr>
            <w:r w:rsidRPr="00BE7E54">
              <w:rPr>
                <w:rFonts w:ascii="Verdana" w:eastAsia="Calibri" w:hAnsi="Verdana"/>
                <w:sz w:val="16"/>
                <w:szCs w:val="16"/>
                <w:lang w:eastAsia="en-US"/>
              </w:rPr>
              <w:t>Środa</w:t>
            </w:r>
          </w:p>
        </w:tc>
        <w:tc>
          <w:tcPr>
            <w:tcW w:w="1322" w:type="pct"/>
            <w:shd w:val="clear" w:color="auto" w:fill="auto"/>
            <w:vAlign w:val="center"/>
          </w:tcPr>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bCs/>
                <w:sz w:val="16"/>
                <w:szCs w:val="16"/>
                <w:lang w:eastAsia="en-US"/>
              </w:rPr>
              <w:t>ul. Oficerska 9A, pok. 18</w:t>
            </w:r>
          </w:p>
          <w:p w:rsidR="00821EEF" w:rsidRPr="00BE7E54" w:rsidRDefault="00821EEF" w:rsidP="00821EEF">
            <w:pPr>
              <w:jc w:val="left"/>
              <w:rPr>
                <w:rFonts w:ascii="Verdana" w:eastAsia="Calibri" w:hAnsi="Verdana"/>
                <w:bCs/>
                <w:sz w:val="16"/>
                <w:szCs w:val="16"/>
                <w:lang w:eastAsia="en-US"/>
              </w:rPr>
            </w:pPr>
            <w:r w:rsidRPr="00BE7E54">
              <w:rPr>
                <w:rFonts w:ascii="Verdana" w:eastAsia="Calibri" w:hAnsi="Verdana"/>
                <w:sz w:val="16"/>
                <w:szCs w:val="16"/>
                <w:lang w:eastAsia="en-US"/>
              </w:rPr>
              <w:t xml:space="preserve">tel. </w:t>
            </w:r>
            <w:r w:rsidRPr="00BE7E54">
              <w:rPr>
                <w:rFonts w:ascii="Verdana" w:eastAsia="Calibri" w:hAnsi="Verdana"/>
                <w:b/>
                <w:sz w:val="16"/>
                <w:szCs w:val="16"/>
                <w:lang w:eastAsia="en-US"/>
              </w:rPr>
              <w:t>71/78 22 436</w:t>
            </w:r>
          </w:p>
        </w:tc>
      </w:tr>
    </w:tbl>
    <w:p w:rsidR="00821EEF" w:rsidRPr="00BE7E54" w:rsidRDefault="00821EEF" w:rsidP="00821EEF">
      <w:pPr>
        <w:rPr>
          <w:rFonts w:ascii="Verdana" w:hAnsi="Verdana"/>
          <w:b/>
          <w:sz w:val="22"/>
          <w:szCs w:val="22"/>
        </w:rPr>
      </w:pPr>
    </w:p>
    <w:p w:rsidR="00821EEF" w:rsidRPr="00BE7E54" w:rsidRDefault="00821EEF" w:rsidP="00821EEF">
      <w:pPr>
        <w:rPr>
          <w:rFonts w:ascii="Verdana" w:hAnsi="Verdana"/>
          <w:b/>
          <w:sz w:val="22"/>
          <w:szCs w:val="22"/>
        </w:rPr>
      </w:pPr>
      <w:r w:rsidRPr="00BE7E54">
        <w:rPr>
          <w:rFonts w:ascii="Verdana" w:hAnsi="Verdana"/>
          <w:b/>
          <w:sz w:val="22"/>
          <w:szCs w:val="22"/>
        </w:rPr>
        <w:t>Oferta dodatkowa:</w:t>
      </w:r>
    </w:p>
    <w:p w:rsidR="00821EEF" w:rsidRPr="00BE7E54" w:rsidRDefault="00821EEF" w:rsidP="00821EEF">
      <w:pPr>
        <w:rPr>
          <w:rFonts w:ascii="Verdana" w:hAnsi="Verdana"/>
          <w:sz w:val="22"/>
          <w:szCs w:val="22"/>
        </w:rPr>
      </w:pPr>
    </w:p>
    <w:p w:rsidR="00821EEF" w:rsidRPr="00BE7E54" w:rsidRDefault="00821EEF" w:rsidP="00E33ACD">
      <w:pPr>
        <w:numPr>
          <w:ilvl w:val="0"/>
          <w:numId w:val="43"/>
        </w:numPr>
        <w:contextualSpacing/>
        <w:rPr>
          <w:rFonts w:ascii="Verdana" w:hAnsi="Verdana"/>
          <w:sz w:val="22"/>
          <w:szCs w:val="22"/>
        </w:rPr>
      </w:pPr>
      <w:r w:rsidRPr="00BE7E54">
        <w:rPr>
          <w:rFonts w:ascii="Verdana" w:hAnsi="Verdana"/>
          <w:sz w:val="22"/>
          <w:szCs w:val="22"/>
        </w:rPr>
        <w:t xml:space="preserve">warsztaty tematyczne dla rodziców i opiekunów mających trudności </w:t>
      </w:r>
      <w:r w:rsidRPr="00BE7E54">
        <w:rPr>
          <w:rFonts w:ascii="Verdana" w:hAnsi="Verdana"/>
          <w:sz w:val="22"/>
          <w:szCs w:val="22"/>
        </w:rPr>
        <w:br/>
        <w:t xml:space="preserve">w wypełnianiu funkcji opiekuńczo – wychowawczych w celu wspierania </w:t>
      </w:r>
      <w:r w:rsidRPr="00BE7E54">
        <w:rPr>
          <w:rFonts w:ascii="Verdana" w:hAnsi="Verdana"/>
          <w:sz w:val="22"/>
          <w:szCs w:val="22"/>
        </w:rPr>
        <w:br/>
      </w:r>
      <w:r w:rsidRPr="00BE7E54">
        <w:rPr>
          <w:rFonts w:ascii="Verdana" w:hAnsi="Verdana"/>
          <w:sz w:val="22"/>
          <w:szCs w:val="22"/>
        </w:rPr>
        <w:lastRenderedPageBreak/>
        <w:t xml:space="preserve">i wzmacniania roli i funkcji rodziny (harmonogram warsztatów wraz </w:t>
      </w:r>
      <w:r w:rsidRPr="00BE7E54">
        <w:rPr>
          <w:rFonts w:ascii="Verdana" w:hAnsi="Verdana"/>
          <w:sz w:val="22"/>
          <w:szCs w:val="22"/>
        </w:rPr>
        <w:br/>
        <w:t xml:space="preserve">z informacją o sposobie rekrutacji przestawiany jest na bieżąco w zakładce „aktualności” na stronie internetowej MOPS).  </w:t>
      </w:r>
    </w:p>
    <w:p w:rsidR="00821EEF" w:rsidRPr="00BE7E54" w:rsidRDefault="00821EEF" w:rsidP="00821EEF">
      <w:pPr>
        <w:rPr>
          <w:rFonts w:ascii="Verdana" w:hAnsi="Verdana"/>
          <w:sz w:val="22"/>
          <w:szCs w:val="22"/>
        </w:rPr>
      </w:pPr>
    </w:p>
    <w:p w:rsidR="00821EEF" w:rsidRPr="00BE7E54" w:rsidRDefault="00821EEF" w:rsidP="00821EEF">
      <w:pPr>
        <w:tabs>
          <w:tab w:val="num" w:pos="240"/>
        </w:tabs>
        <w:jc w:val="center"/>
        <w:rPr>
          <w:rFonts w:ascii="Verdana" w:hAnsi="Verdana"/>
          <w:i/>
          <w:sz w:val="22"/>
          <w:szCs w:val="22"/>
        </w:rPr>
      </w:pPr>
      <w:r w:rsidRPr="00BE7E54">
        <w:rPr>
          <w:rFonts w:ascii="Verdana" w:hAnsi="Verdana"/>
          <w:b/>
          <w:i/>
          <w:sz w:val="22"/>
          <w:szCs w:val="22"/>
        </w:rPr>
        <w:t>Szczegółowych informacji nt. możliwości udzielania poradnictwa specjalistycznego w ramach Miejskiego Ośrodka Pomocy Społecznej uzyskać</w:t>
      </w:r>
      <w:r w:rsidRPr="00BE7E54">
        <w:rPr>
          <w:rFonts w:ascii="Verdana" w:hAnsi="Verdana"/>
          <w:i/>
          <w:sz w:val="22"/>
          <w:szCs w:val="22"/>
        </w:rPr>
        <w:t xml:space="preserve"> </w:t>
      </w:r>
      <w:r w:rsidRPr="00BE7E54">
        <w:rPr>
          <w:rFonts w:ascii="Verdana" w:hAnsi="Verdana"/>
          <w:b/>
          <w:i/>
          <w:sz w:val="22"/>
          <w:szCs w:val="22"/>
        </w:rPr>
        <w:t>można w:</w:t>
      </w:r>
    </w:p>
    <w:p w:rsidR="00821EEF" w:rsidRPr="00BE7E54" w:rsidRDefault="00821EEF" w:rsidP="00821EEF">
      <w:pPr>
        <w:tabs>
          <w:tab w:val="num" w:pos="240"/>
        </w:tabs>
        <w:jc w:val="center"/>
        <w:rPr>
          <w:rFonts w:ascii="Verdana" w:hAnsi="Verdana"/>
          <w:b/>
          <w:i/>
          <w:sz w:val="22"/>
          <w:szCs w:val="22"/>
        </w:rPr>
      </w:pPr>
      <w:r w:rsidRPr="00BE7E54">
        <w:rPr>
          <w:rFonts w:ascii="Verdana" w:hAnsi="Verdana"/>
          <w:b/>
          <w:i/>
          <w:sz w:val="22"/>
          <w:szCs w:val="22"/>
        </w:rPr>
        <w:t>Centrum Pracy Socjalnej i Rodziny</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ul. Podwale 75 of., 50-449 Wrocław</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tel. 71/78-23-590\e-mail: centrum.prs@mops.wroclaw.pl</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Centrum działa od poniedziałku do piątku w godz. od 7.30 do 15.30.</w:t>
      </w:r>
    </w:p>
    <w:p w:rsidR="00821EEF" w:rsidRPr="00BE7E54" w:rsidRDefault="00821EEF" w:rsidP="00821EEF">
      <w:pPr>
        <w:tabs>
          <w:tab w:val="num" w:pos="240"/>
        </w:tabs>
        <w:rPr>
          <w:rFonts w:ascii="Verdana" w:hAnsi="Verdana"/>
          <w:i/>
          <w:sz w:val="22"/>
          <w:szCs w:val="22"/>
        </w:rPr>
      </w:pPr>
    </w:p>
    <w:p w:rsidR="00821EEF" w:rsidRPr="00BE7E54" w:rsidRDefault="00821EEF" w:rsidP="00821EEF">
      <w:pPr>
        <w:rPr>
          <w:rFonts w:ascii="Verdana" w:hAnsi="Verdana"/>
          <w:b/>
          <w:sz w:val="22"/>
          <w:szCs w:val="22"/>
        </w:rPr>
      </w:pPr>
      <w:r w:rsidRPr="00BE7E54">
        <w:rPr>
          <w:rFonts w:ascii="Verdana" w:hAnsi="Verdana"/>
          <w:b/>
          <w:sz w:val="22"/>
          <w:szCs w:val="22"/>
        </w:rPr>
        <w:t>Asystent Rodziny</w:t>
      </w:r>
    </w:p>
    <w:p w:rsidR="00821EEF" w:rsidRPr="00BE7E54" w:rsidRDefault="00821EEF" w:rsidP="00821EEF">
      <w:pPr>
        <w:rPr>
          <w:rFonts w:ascii="Verdana" w:hAnsi="Verdana"/>
          <w:sz w:val="22"/>
          <w:szCs w:val="22"/>
        </w:rPr>
      </w:pPr>
      <w:r w:rsidRPr="00BE7E54">
        <w:rPr>
          <w:rFonts w:ascii="Verdana" w:hAnsi="Verdana"/>
          <w:sz w:val="22"/>
          <w:szCs w:val="22"/>
        </w:rPr>
        <w:t>Asystent rodziny to osoba udzielająca wsparcia i pomocy rodzinom przeżywającym</w:t>
      </w:r>
      <w:r w:rsidRPr="00BE7E54">
        <w:rPr>
          <w:rFonts w:ascii="Verdana" w:hAnsi="Verdana"/>
          <w:sz w:val="18"/>
          <w:szCs w:val="18"/>
        </w:rPr>
        <w:t xml:space="preserve"> </w:t>
      </w:r>
      <w:r w:rsidRPr="00BE7E54">
        <w:rPr>
          <w:rFonts w:ascii="Verdana" w:hAnsi="Verdana"/>
          <w:sz w:val="22"/>
          <w:szCs w:val="22"/>
        </w:rPr>
        <w:t>trudności w</w:t>
      </w:r>
      <w:r w:rsidRPr="00BE7E54">
        <w:rPr>
          <w:rFonts w:ascii="Verdana" w:hAnsi="Verdana"/>
          <w:sz w:val="18"/>
          <w:szCs w:val="18"/>
        </w:rPr>
        <w:t xml:space="preserve"> </w:t>
      </w:r>
      <w:r w:rsidRPr="00BE7E54">
        <w:rPr>
          <w:rFonts w:ascii="Verdana" w:hAnsi="Verdana"/>
          <w:sz w:val="22"/>
          <w:szCs w:val="22"/>
        </w:rPr>
        <w:t>realizacji funkcji opiekuńczo-wychowawczych. Praca asystenta rodziny prowadzona jest za zgodą i przy aktywnym udziale rodziny.</w:t>
      </w:r>
    </w:p>
    <w:p w:rsidR="00821EEF" w:rsidRPr="00BE7E54" w:rsidRDefault="00821EEF" w:rsidP="00821EEF">
      <w:pPr>
        <w:rPr>
          <w:rFonts w:ascii="Verdana" w:hAnsi="Verdana"/>
          <w:sz w:val="22"/>
          <w:szCs w:val="22"/>
          <w:u w:val="single"/>
        </w:rPr>
      </w:pPr>
      <w:r w:rsidRPr="00BE7E54">
        <w:rPr>
          <w:rFonts w:ascii="Verdana" w:hAnsi="Verdana"/>
          <w:sz w:val="22"/>
          <w:szCs w:val="22"/>
          <w:u w:val="single"/>
        </w:rPr>
        <w:t>Do głównych zadań asystenta rodziny należy:</w:t>
      </w:r>
    </w:p>
    <w:p w:rsidR="00821EEF" w:rsidRPr="00BE7E54" w:rsidRDefault="00821EEF" w:rsidP="00821EEF">
      <w:pPr>
        <w:rPr>
          <w:rFonts w:ascii="Verdana" w:hAnsi="Verdana"/>
          <w:sz w:val="22"/>
          <w:szCs w:val="22"/>
        </w:rPr>
      </w:pP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opracowanie i realizacja planu pracy z rodziną; prowadzenie dokumentacji dotyczącej pracy z rodziną;</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 xml:space="preserve">udzielanie pomocy rodzinom w poprawie ich sytuacji życiowej </w:t>
      </w:r>
      <w:r w:rsidRPr="00BE7E54">
        <w:rPr>
          <w:rFonts w:ascii="Verdana" w:eastAsia="Calibri" w:hAnsi="Verdana"/>
          <w:sz w:val="22"/>
          <w:szCs w:val="22"/>
          <w:lang w:eastAsia="en-US"/>
        </w:rPr>
        <w:br/>
        <w:t>i w zdobywaniu umiejętności prawidłowego prowadzenia gospodarstwa domowego;</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udzielanie pomocy rodzinom w rozwiązywaniu problemów socjalnych, psychologicznych, wychowawczych;</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motywowanie członków rodziny do podnoszenia kwalifikacji zawodowych oraz pomoc w poszukiwaniu, podejmowaniu i utrzymaniu pracy zarobkowej;</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 xml:space="preserve">prowadzenie indywidualnych konsultacji wychowawczych dla rodziców </w:t>
      </w:r>
      <w:r w:rsidRPr="00BE7E54">
        <w:rPr>
          <w:rFonts w:ascii="Verdana" w:eastAsia="Calibri" w:hAnsi="Verdana"/>
          <w:sz w:val="22"/>
          <w:szCs w:val="22"/>
          <w:lang w:eastAsia="en-US"/>
        </w:rPr>
        <w:br/>
        <w:t>i dzieci;</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dokonywanie okresowej oceny sytuacji rodziny (okresowa ocena następuje po 6 miesiącach pracy z rodziną);</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monitorowanie funkcjonowania rodziny po zakończeniu pracy z rodziną;</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sporządzanie na wniosek sądu opinii o rodzinie i jej członkach;</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współpraca z podmiotami działającymi na rzecz rodziny;</w:t>
      </w:r>
    </w:p>
    <w:p w:rsidR="00821EEF" w:rsidRPr="00BE7E54" w:rsidRDefault="00821EEF" w:rsidP="00E33ACD">
      <w:pPr>
        <w:numPr>
          <w:ilvl w:val="0"/>
          <w:numId w:val="28"/>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podejmowanie działań interwencyjnych i zaradczych w sytuacji zagrożenia bezpieczeństwa dzieci i rodziny.</w:t>
      </w:r>
    </w:p>
    <w:p w:rsidR="00821EEF" w:rsidRPr="00BE7E54" w:rsidRDefault="00821EEF" w:rsidP="00821EEF">
      <w:pPr>
        <w:spacing w:after="200" w:line="276" w:lineRule="auto"/>
        <w:ind w:left="720"/>
        <w:contextualSpacing/>
        <w:rPr>
          <w:rFonts w:ascii="Verdana" w:eastAsia="Calibri" w:hAnsi="Verdana"/>
          <w:sz w:val="22"/>
          <w:szCs w:val="22"/>
          <w:lang w:eastAsia="en-US"/>
        </w:rPr>
      </w:pPr>
    </w:p>
    <w:p w:rsidR="00821EEF" w:rsidRPr="00BE7E54" w:rsidRDefault="00821EEF" w:rsidP="00821EEF">
      <w:pPr>
        <w:spacing w:after="200"/>
        <w:contextualSpacing/>
        <w:rPr>
          <w:rFonts w:ascii="Verdana" w:eastAsia="Calibri" w:hAnsi="Verdana"/>
          <w:b/>
          <w:sz w:val="22"/>
          <w:szCs w:val="22"/>
          <w:lang w:eastAsia="en-US"/>
        </w:rPr>
      </w:pPr>
      <w:r w:rsidRPr="00BE7E54">
        <w:rPr>
          <w:rFonts w:ascii="Verdana" w:eastAsia="Calibri" w:hAnsi="Verdana"/>
          <w:sz w:val="22"/>
          <w:szCs w:val="22"/>
          <w:lang w:eastAsia="en-US"/>
        </w:rPr>
        <w:t xml:space="preserve">Ponadto od </w:t>
      </w:r>
      <w:r w:rsidRPr="00BE7E54">
        <w:rPr>
          <w:rFonts w:ascii="Verdana" w:eastAsia="Calibri" w:hAnsi="Verdana"/>
          <w:b/>
          <w:sz w:val="22"/>
          <w:szCs w:val="22"/>
          <w:lang w:eastAsia="en-US"/>
        </w:rPr>
        <w:t>1 stycznia 2017 r</w:t>
      </w:r>
      <w:r w:rsidRPr="00BE7E54">
        <w:rPr>
          <w:rFonts w:ascii="Verdana" w:eastAsia="Calibri" w:hAnsi="Verdana"/>
          <w:sz w:val="22"/>
          <w:szCs w:val="22"/>
          <w:lang w:eastAsia="en-US"/>
        </w:rPr>
        <w:t xml:space="preserve">. asystent rodziny zobowiązany jest do realizacji zadań określonych </w:t>
      </w:r>
      <w:r w:rsidRPr="00BE7E54">
        <w:rPr>
          <w:rFonts w:ascii="Verdana" w:eastAsia="Calibri" w:hAnsi="Verdana"/>
          <w:b/>
          <w:sz w:val="22"/>
          <w:szCs w:val="22"/>
          <w:lang w:eastAsia="en-US"/>
        </w:rPr>
        <w:t xml:space="preserve">w ustawie z dnia 4 listopada 2016 r. o wsparciu kobiet </w:t>
      </w:r>
      <w:r w:rsidRPr="00BE7E54">
        <w:rPr>
          <w:rFonts w:ascii="Verdana" w:eastAsia="Calibri" w:hAnsi="Verdana"/>
          <w:b/>
          <w:sz w:val="22"/>
          <w:szCs w:val="22"/>
          <w:lang w:eastAsia="en-US"/>
        </w:rPr>
        <w:br/>
        <w:t>w ciąży i ich rodzin „Za życiem” tj</w:t>
      </w:r>
      <w:r w:rsidR="00CE7A48">
        <w:rPr>
          <w:rFonts w:ascii="Verdana" w:eastAsia="Calibri" w:hAnsi="Verdana"/>
          <w:b/>
          <w:sz w:val="22"/>
          <w:szCs w:val="22"/>
          <w:lang w:eastAsia="en-US"/>
        </w:rPr>
        <w:t>.</w:t>
      </w:r>
      <w:r w:rsidRPr="00BE7E54">
        <w:rPr>
          <w:rFonts w:ascii="Verdana" w:eastAsia="Calibri" w:hAnsi="Verdana"/>
          <w:b/>
          <w:sz w:val="22"/>
          <w:szCs w:val="22"/>
          <w:lang w:eastAsia="en-US"/>
        </w:rPr>
        <w:t>:</w:t>
      </w:r>
    </w:p>
    <w:p w:rsidR="00821EEF" w:rsidRPr="00BE7E54" w:rsidRDefault="00821EEF" w:rsidP="00E33ACD">
      <w:pPr>
        <w:numPr>
          <w:ilvl w:val="0"/>
          <w:numId w:val="40"/>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wsparcia i towarzyszenia emocjonalnego,</w:t>
      </w:r>
    </w:p>
    <w:p w:rsidR="00821EEF" w:rsidRPr="00BE7E54" w:rsidRDefault="00821EEF" w:rsidP="00E33ACD">
      <w:pPr>
        <w:numPr>
          <w:ilvl w:val="0"/>
          <w:numId w:val="40"/>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 xml:space="preserve">zapoznania (przekazanie informacji i szczegółowe omówienie) kobiety </w:t>
      </w:r>
      <w:r w:rsidRPr="00BE7E54">
        <w:rPr>
          <w:rFonts w:ascii="Verdana" w:eastAsia="Calibri" w:hAnsi="Verdana"/>
          <w:sz w:val="22"/>
          <w:szCs w:val="22"/>
          <w:lang w:eastAsia="en-US"/>
        </w:rPr>
        <w:br/>
        <w:t xml:space="preserve">w ciąży i/lub rodziny z </w:t>
      </w:r>
      <w:r w:rsidRPr="00BE7E54">
        <w:rPr>
          <w:rFonts w:ascii="Verdana" w:eastAsia="Calibri" w:hAnsi="Verdana"/>
          <w:b/>
          <w:bCs/>
          <w:sz w:val="22"/>
          <w:szCs w:val="22"/>
          <w:lang w:eastAsia="en-US"/>
        </w:rPr>
        <w:t xml:space="preserve">Informatorem </w:t>
      </w:r>
      <w:r w:rsidRPr="00BE7E54">
        <w:rPr>
          <w:rFonts w:ascii="Verdana" w:eastAsia="Calibri" w:hAnsi="Verdana"/>
          <w:sz w:val="22"/>
          <w:szCs w:val="22"/>
          <w:lang w:eastAsia="en-US"/>
        </w:rPr>
        <w:t>„Uprawnienia w ramach ustawy dla kobiet w ciąży i rodzin „Za życiem” z dnia 16.02.2017 roku, dotyczącym możliwości wsparcia,</w:t>
      </w:r>
    </w:p>
    <w:p w:rsidR="00821EEF" w:rsidRPr="00BE7E54" w:rsidRDefault="00821EEF" w:rsidP="00E33ACD">
      <w:pPr>
        <w:numPr>
          <w:ilvl w:val="0"/>
          <w:numId w:val="40"/>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opracowania wspólnie z kobietą w ciąży i/lub rodziną indywidualnego katalogu możliwego wsparcia,</w:t>
      </w:r>
    </w:p>
    <w:p w:rsidR="00821EEF" w:rsidRPr="00BE7E54" w:rsidRDefault="00821EEF" w:rsidP="00E33ACD">
      <w:pPr>
        <w:numPr>
          <w:ilvl w:val="0"/>
          <w:numId w:val="40"/>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koordynacji poradnictwa i wsparcia dla kobiet i/lub rodziny w zakresie:</w:t>
      </w:r>
    </w:p>
    <w:p w:rsidR="00821EEF" w:rsidRPr="00BE7E54" w:rsidRDefault="00821EEF" w:rsidP="00E33ACD">
      <w:pPr>
        <w:numPr>
          <w:ilvl w:val="0"/>
          <w:numId w:val="39"/>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 xml:space="preserve">przezwyciężania trudności w pielęgnacji i wychowaniu dziecka; </w:t>
      </w:r>
    </w:p>
    <w:p w:rsidR="00821EEF" w:rsidRPr="00BE7E54" w:rsidRDefault="00821EEF" w:rsidP="00E33ACD">
      <w:pPr>
        <w:numPr>
          <w:ilvl w:val="0"/>
          <w:numId w:val="39"/>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 xml:space="preserve">wsparcia psychologicznego; </w:t>
      </w:r>
    </w:p>
    <w:p w:rsidR="00821EEF" w:rsidRDefault="00821EEF" w:rsidP="00E33ACD">
      <w:pPr>
        <w:numPr>
          <w:ilvl w:val="0"/>
          <w:numId w:val="39"/>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lastRenderedPageBreak/>
        <w:t>pomocy prawnej, w szczególności w zakresie praw rodzicielskich</w:t>
      </w:r>
      <w:r w:rsidR="00CE7A48">
        <w:rPr>
          <w:rFonts w:ascii="Verdana" w:eastAsia="Calibri" w:hAnsi="Verdana"/>
          <w:sz w:val="22"/>
          <w:szCs w:val="22"/>
          <w:lang w:eastAsia="en-US"/>
        </w:rPr>
        <w:br/>
      </w:r>
      <w:r w:rsidRPr="00BE7E54">
        <w:rPr>
          <w:rFonts w:ascii="Verdana" w:eastAsia="Calibri" w:hAnsi="Verdana"/>
          <w:sz w:val="22"/>
          <w:szCs w:val="22"/>
          <w:lang w:eastAsia="en-US"/>
        </w:rPr>
        <w:t xml:space="preserve">i uprawnień pracowniczych; </w:t>
      </w:r>
    </w:p>
    <w:p w:rsidR="00821EEF" w:rsidRPr="001F2144" w:rsidRDefault="00821EEF" w:rsidP="001F2144">
      <w:pPr>
        <w:numPr>
          <w:ilvl w:val="0"/>
          <w:numId w:val="78"/>
        </w:numPr>
        <w:spacing w:after="200"/>
        <w:contextualSpacing/>
        <w:rPr>
          <w:rFonts w:ascii="Verdana" w:eastAsia="Calibri" w:hAnsi="Verdana"/>
          <w:sz w:val="22"/>
          <w:szCs w:val="22"/>
          <w:lang w:eastAsia="en-US"/>
        </w:rPr>
      </w:pPr>
      <w:r w:rsidRPr="001F2144">
        <w:rPr>
          <w:rFonts w:ascii="Verdana" w:eastAsia="Calibri" w:hAnsi="Verdana"/>
          <w:sz w:val="22"/>
          <w:szCs w:val="22"/>
          <w:lang w:eastAsia="en-US"/>
        </w:rPr>
        <w:t xml:space="preserve">dostępu do rehabilitacji społecznej i zawodowej oraz świadczeń opieki zdrowotnej. </w:t>
      </w:r>
    </w:p>
    <w:p w:rsidR="00821EEF" w:rsidRPr="00BE7E54" w:rsidRDefault="00821EEF" w:rsidP="00E33ACD">
      <w:pPr>
        <w:numPr>
          <w:ilvl w:val="0"/>
          <w:numId w:val="41"/>
        </w:numPr>
        <w:spacing w:after="200"/>
        <w:contextualSpacing/>
        <w:rPr>
          <w:rFonts w:ascii="Verdana" w:eastAsia="Calibri" w:hAnsi="Verdana"/>
          <w:sz w:val="22"/>
          <w:szCs w:val="22"/>
          <w:lang w:eastAsia="en-US"/>
        </w:rPr>
      </w:pPr>
      <w:r w:rsidRPr="00BE7E54">
        <w:rPr>
          <w:rFonts w:ascii="Verdana" w:eastAsia="Calibri" w:hAnsi="Verdana"/>
          <w:sz w:val="22"/>
          <w:szCs w:val="22"/>
          <w:lang w:eastAsia="en-US"/>
        </w:rPr>
        <w:t xml:space="preserve">występowanie przez asystenta rodziny w imieniu osób, na ich żądanie, do podmiotów (z wyłączeniem świadczeniodawców) w celu umożliwienia im skorzystania ze wsparcia, na podstawie pisemnego upoważnienia. </w:t>
      </w:r>
    </w:p>
    <w:p w:rsidR="00821EEF" w:rsidRPr="00BE7E54" w:rsidRDefault="00821EEF" w:rsidP="00821EEF">
      <w:pPr>
        <w:rPr>
          <w:rFonts w:ascii="Verdana" w:hAnsi="Verdana"/>
          <w:sz w:val="22"/>
          <w:szCs w:val="22"/>
        </w:rPr>
      </w:pPr>
      <w:r w:rsidRPr="00BE7E54">
        <w:rPr>
          <w:rFonts w:ascii="Verdana" w:eastAsia="Calibri" w:hAnsi="Verdana"/>
          <w:sz w:val="22"/>
          <w:szCs w:val="22"/>
          <w:lang w:eastAsia="en-US"/>
        </w:rPr>
        <w:t>Wsparcie asystenta rodziny, o którym mowa w</w:t>
      </w:r>
      <w:r w:rsidRPr="00BE7E54">
        <w:rPr>
          <w:rFonts w:ascii="Verdana" w:eastAsia="Calibri" w:hAnsi="Verdana"/>
          <w:b/>
          <w:sz w:val="22"/>
          <w:szCs w:val="22"/>
          <w:lang w:eastAsia="en-US"/>
        </w:rPr>
        <w:t xml:space="preserve"> </w:t>
      </w:r>
      <w:r w:rsidRPr="00BE7E54">
        <w:rPr>
          <w:rFonts w:ascii="Verdana" w:eastAsia="Calibri" w:hAnsi="Verdana"/>
          <w:sz w:val="22"/>
          <w:szCs w:val="22"/>
          <w:lang w:eastAsia="en-US"/>
        </w:rPr>
        <w:t>ustawie z dnia 4 listopada 2016 r. o wsparciu kobiet w ciąży i ich rodzin „Za życiem” kierowane jest do:</w:t>
      </w:r>
    </w:p>
    <w:p w:rsidR="00821EEF" w:rsidRPr="00BE7E54" w:rsidRDefault="00F430F1" w:rsidP="00E33ACD">
      <w:pPr>
        <w:numPr>
          <w:ilvl w:val="0"/>
          <w:numId w:val="38"/>
        </w:numPr>
        <w:contextualSpacing/>
        <w:rPr>
          <w:rFonts w:ascii="Verdana" w:hAnsi="Verdana"/>
          <w:bCs/>
          <w:sz w:val="22"/>
          <w:szCs w:val="22"/>
        </w:rPr>
      </w:pPr>
      <w:r>
        <w:rPr>
          <w:rFonts w:ascii="Verdana" w:hAnsi="Verdana"/>
          <w:bCs/>
          <w:sz w:val="22"/>
          <w:szCs w:val="22"/>
        </w:rPr>
        <w:t>każdej kobiety</w:t>
      </w:r>
      <w:r w:rsidR="00821EEF" w:rsidRPr="00BE7E54">
        <w:rPr>
          <w:rFonts w:ascii="Verdana" w:hAnsi="Verdana"/>
          <w:bCs/>
          <w:sz w:val="22"/>
          <w:szCs w:val="22"/>
        </w:rPr>
        <w:t xml:space="preserve"> w ciąży i jej rodziny (w zakresie informacji i poradnictwa na temat rozwiązań wspierających rodzinę),</w:t>
      </w:r>
    </w:p>
    <w:p w:rsidR="00821EEF" w:rsidRPr="00BE7E54" w:rsidRDefault="00821EEF" w:rsidP="00E33ACD">
      <w:pPr>
        <w:numPr>
          <w:ilvl w:val="0"/>
          <w:numId w:val="38"/>
        </w:numPr>
        <w:contextualSpacing/>
        <w:rPr>
          <w:rFonts w:ascii="Verdana" w:hAnsi="Verdana"/>
          <w:bCs/>
          <w:sz w:val="22"/>
          <w:szCs w:val="22"/>
        </w:rPr>
      </w:pPr>
      <w:r w:rsidRPr="00BE7E54">
        <w:rPr>
          <w:rFonts w:ascii="Verdana" w:hAnsi="Verdana"/>
          <w:bCs/>
          <w:sz w:val="22"/>
          <w:szCs w:val="22"/>
        </w:rPr>
        <w:t>rodzin, w których przyjdzie albo przyszło na świat ciężko chore dziecko (ciężkie i nieodwracalne upośledzenie, nieuleczalna choroba zagrażająca jego życiu)</w:t>
      </w:r>
      <w:r w:rsidR="0094587C">
        <w:rPr>
          <w:rFonts w:ascii="Verdana" w:hAnsi="Verdana"/>
          <w:bCs/>
          <w:sz w:val="22"/>
          <w:szCs w:val="22"/>
        </w:rPr>
        <w:t>,</w:t>
      </w:r>
    </w:p>
    <w:p w:rsidR="00821EEF" w:rsidRPr="00BE7E54" w:rsidRDefault="00821EEF" w:rsidP="00E33ACD">
      <w:pPr>
        <w:numPr>
          <w:ilvl w:val="0"/>
          <w:numId w:val="38"/>
        </w:numPr>
        <w:contextualSpacing/>
        <w:rPr>
          <w:rFonts w:ascii="Verdana" w:hAnsi="Verdana"/>
          <w:bCs/>
          <w:sz w:val="22"/>
          <w:szCs w:val="22"/>
        </w:rPr>
      </w:pPr>
      <w:r w:rsidRPr="00BE7E54">
        <w:rPr>
          <w:rFonts w:ascii="Verdana" w:hAnsi="Verdana"/>
          <w:bCs/>
          <w:sz w:val="22"/>
          <w:szCs w:val="22"/>
        </w:rPr>
        <w:t xml:space="preserve">kobiet, które otrzymały informację o tym, że ich dziecko może umrzeć </w:t>
      </w:r>
      <w:r w:rsidRPr="00BE7E54">
        <w:rPr>
          <w:rFonts w:ascii="Verdana" w:hAnsi="Verdana"/>
          <w:bCs/>
          <w:sz w:val="22"/>
          <w:szCs w:val="22"/>
        </w:rPr>
        <w:br/>
        <w:t>w trakcie ciąży lub porodu,</w:t>
      </w:r>
    </w:p>
    <w:p w:rsidR="00821EEF" w:rsidRPr="00BE7E54" w:rsidRDefault="00821EEF" w:rsidP="00E33ACD">
      <w:pPr>
        <w:numPr>
          <w:ilvl w:val="0"/>
          <w:numId w:val="38"/>
        </w:numPr>
        <w:contextualSpacing/>
        <w:rPr>
          <w:rFonts w:ascii="Verdana" w:hAnsi="Verdana"/>
          <w:bCs/>
          <w:sz w:val="22"/>
          <w:szCs w:val="22"/>
        </w:rPr>
      </w:pPr>
      <w:r w:rsidRPr="00BE7E54">
        <w:rPr>
          <w:rFonts w:ascii="Verdana" w:hAnsi="Verdana"/>
          <w:bCs/>
          <w:sz w:val="22"/>
          <w:szCs w:val="22"/>
        </w:rPr>
        <w:t>kobiet, których dziecko umarło bezpośrednio po porodzie na skutek wad wrodzonych,</w:t>
      </w:r>
    </w:p>
    <w:p w:rsidR="00821EEF" w:rsidRPr="00BE7E54" w:rsidRDefault="00821EEF" w:rsidP="00E33ACD">
      <w:pPr>
        <w:numPr>
          <w:ilvl w:val="0"/>
          <w:numId w:val="38"/>
        </w:numPr>
        <w:contextualSpacing/>
        <w:rPr>
          <w:rFonts w:ascii="Verdana" w:hAnsi="Verdana"/>
          <w:bCs/>
          <w:sz w:val="22"/>
          <w:szCs w:val="22"/>
        </w:rPr>
      </w:pPr>
      <w:r w:rsidRPr="00BE7E54">
        <w:rPr>
          <w:rFonts w:ascii="Verdana" w:hAnsi="Verdana"/>
          <w:bCs/>
          <w:sz w:val="22"/>
          <w:szCs w:val="22"/>
        </w:rPr>
        <w:t>kobiet, które po porodzie nie zabiorą do domu dziecka z powodu: poronienia, urodzenia dziecka martwego, urodzenia dziecka niezdolnego do życia, urodzenia dziecka obarczonego wadami wrodzonymi albo śmiertelnymi schorze</w:t>
      </w:r>
      <w:r w:rsidR="00A70D1A">
        <w:rPr>
          <w:rFonts w:ascii="Verdana" w:hAnsi="Verdana"/>
          <w:bCs/>
          <w:sz w:val="22"/>
          <w:szCs w:val="22"/>
        </w:rPr>
        <w:t>niami</w:t>
      </w:r>
      <w:r w:rsidRPr="00BE7E54">
        <w:rPr>
          <w:rFonts w:ascii="Verdana" w:hAnsi="Verdana"/>
          <w:bCs/>
          <w:sz w:val="22"/>
          <w:szCs w:val="22"/>
        </w:rPr>
        <w:t xml:space="preserve">. </w:t>
      </w:r>
    </w:p>
    <w:p w:rsidR="00821EEF" w:rsidRPr="00BE7E54" w:rsidRDefault="00821EEF" w:rsidP="00821EEF">
      <w:pPr>
        <w:ind w:left="720"/>
        <w:contextualSpacing/>
        <w:rPr>
          <w:rFonts w:ascii="Verdana" w:hAnsi="Verdana"/>
          <w:bCs/>
          <w:sz w:val="22"/>
          <w:szCs w:val="22"/>
        </w:rPr>
      </w:pPr>
    </w:p>
    <w:p w:rsidR="00821EEF" w:rsidRPr="00BE7E54" w:rsidRDefault="00821EEF" w:rsidP="00821EEF">
      <w:pPr>
        <w:rPr>
          <w:rFonts w:ascii="Verdana" w:hAnsi="Verdana"/>
          <w:bCs/>
          <w:sz w:val="22"/>
          <w:szCs w:val="22"/>
        </w:rPr>
      </w:pPr>
      <w:r w:rsidRPr="00BE7E54">
        <w:rPr>
          <w:rFonts w:ascii="Verdana" w:hAnsi="Verdana"/>
          <w:bCs/>
          <w:sz w:val="22"/>
          <w:szCs w:val="22"/>
        </w:rPr>
        <w:t xml:space="preserve">Podstawą do skorzystania ze wsparcia asystenta rodziny, o którym mowa </w:t>
      </w:r>
      <w:r w:rsidRPr="00BE7E54">
        <w:rPr>
          <w:rFonts w:ascii="Verdana" w:hAnsi="Verdana"/>
          <w:bCs/>
          <w:sz w:val="22"/>
          <w:szCs w:val="22"/>
        </w:rPr>
        <w:br/>
        <w:t>w ustawie o wsparciu kobiet w ciąży i ich rodzin „Za życiem” jest:</w:t>
      </w:r>
    </w:p>
    <w:p w:rsidR="00821EEF" w:rsidRPr="00BE7E54" w:rsidRDefault="00821EEF" w:rsidP="00821EEF">
      <w:pPr>
        <w:rPr>
          <w:rFonts w:ascii="Verdana" w:hAnsi="Verdana"/>
          <w:bCs/>
          <w:sz w:val="22"/>
          <w:szCs w:val="22"/>
        </w:rPr>
      </w:pPr>
    </w:p>
    <w:p w:rsidR="00821EEF" w:rsidRPr="00BE7E54" w:rsidRDefault="00821EEF" w:rsidP="00E33ACD">
      <w:pPr>
        <w:numPr>
          <w:ilvl w:val="0"/>
          <w:numId w:val="42"/>
        </w:numPr>
        <w:contextualSpacing/>
        <w:rPr>
          <w:rFonts w:ascii="Verdana" w:hAnsi="Verdana"/>
          <w:bCs/>
          <w:sz w:val="22"/>
          <w:szCs w:val="22"/>
        </w:rPr>
      </w:pPr>
      <w:r w:rsidRPr="00BE7E54">
        <w:rPr>
          <w:rFonts w:ascii="Verdana" w:hAnsi="Verdana"/>
          <w:b/>
          <w:bCs/>
          <w:sz w:val="22"/>
          <w:szCs w:val="22"/>
        </w:rPr>
        <w:t xml:space="preserve">zaświadczenie </w:t>
      </w:r>
      <w:r w:rsidRPr="00BE7E54">
        <w:rPr>
          <w:rFonts w:ascii="Verdana" w:hAnsi="Verdana"/>
          <w:bCs/>
          <w:sz w:val="22"/>
          <w:szCs w:val="22"/>
        </w:rPr>
        <w:t xml:space="preserve">potwierdzające ciężkie i nieodwracalne upośledzenie albo nieuleczalną chorobę zagrażającą życiu, które powstały w prenatalnym okresie rozwoju dziecka lub w czasie porodu wystawione przez lekarza ubezpieczenia zdrowotnego posiadającego specjalizację II stopnia lub tytuł specjalisty w dziedzinie: położnictwa i ginekologii, perinatologii lub neonatologii, </w:t>
      </w:r>
    </w:p>
    <w:p w:rsidR="00821EEF" w:rsidRPr="00BE7E54" w:rsidRDefault="00821EEF" w:rsidP="00E33ACD">
      <w:pPr>
        <w:numPr>
          <w:ilvl w:val="0"/>
          <w:numId w:val="42"/>
        </w:numPr>
        <w:contextualSpacing/>
        <w:rPr>
          <w:rFonts w:ascii="Verdana" w:hAnsi="Verdana"/>
          <w:bCs/>
          <w:sz w:val="22"/>
          <w:szCs w:val="22"/>
        </w:rPr>
      </w:pPr>
      <w:r w:rsidRPr="00BE7E54">
        <w:rPr>
          <w:rFonts w:ascii="Verdana" w:hAnsi="Verdana"/>
          <w:b/>
          <w:bCs/>
          <w:sz w:val="22"/>
          <w:szCs w:val="22"/>
        </w:rPr>
        <w:t xml:space="preserve">zaświadczenie </w:t>
      </w:r>
      <w:r w:rsidRPr="00BE7E54">
        <w:rPr>
          <w:rFonts w:ascii="Verdana" w:hAnsi="Verdana"/>
          <w:bCs/>
          <w:sz w:val="22"/>
          <w:szCs w:val="22"/>
        </w:rPr>
        <w:t xml:space="preserve">lekarskie lub zaświadczenie wystawione przez położną potwierdzające pozostawanie pod opieką medyczną nie później niż od 10. tyg. ciąży do porodu. </w:t>
      </w:r>
    </w:p>
    <w:p w:rsidR="00821EEF" w:rsidRPr="00BE7E54" w:rsidRDefault="00821EEF" w:rsidP="00821EEF">
      <w:pPr>
        <w:rPr>
          <w:rFonts w:ascii="Verdana" w:hAnsi="Verdana"/>
          <w:bCs/>
          <w:sz w:val="22"/>
          <w:szCs w:val="22"/>
        </w:rPr>
      </w:pPr>
    </w:p>
    <w:p w:rsidR="00821EEF" w:rsidRPr="00BE7E54" w:rsidRDefault="00821EEF" w:rsidP="00821EEF">
      <w:pPr>
        <w:jc w:val="center"/>
        <w:rPr>
          <w:rFonts w:ascii="Verdana" w:hAnsi="Verdana"/>
          <w:b/>
          <w:i/>
          <w:sz w:val="22"/>
          <w:szCs w:val="22"/>
        </w:rPr>
      </w:pPr>
      <w:r w:rsidRPr="00BE7E54">
        <w:rPr>
          <w:rFonts w:ascii="Verdana" w:hAnsi="Verdana"/>
          <w:b/>
          <w:i/>
          <w:sz w:val="22"/>
          <w:szCs w:val="22"/>
        </w:rPr>
        <w:t>Szczegółowe informacje nt. usługi asystenta rodziny można uzyskać osobiście w siedzibie:</w:t>
      </w:r>
    </w:p>
    <w:p w:rsidR="00821EEF" w:rsidRPr="00BE7E54" w:rsidRDefault="00821EEF" w:rsidP="00821EEF">
      <w:pPr>
        <w:tabs>
          <w:tab w:val="num" w:pos="240"/>
        </w:tabs>
        <w:jc w:val="center"/>
        <w:rPr>
          <w:rFonts w:ascii="Verdana" w:hAnsi="Verdana"/>
          <w:b/>
          <w:i/>
          <w:sz w:val="22"/>
          <w:szCs w:val="22"/>
        </w:rPr>
      </w:pPr>
      <w:r w:rsidRPr="00BE7E54">
        <w:rPr>
          <w:rFonts w:ascii="Verdana" w:hAnsi="Verdana"/>
          <w:b/>
          <w:i/>
          <w:sz w:val="22"/>
          <w:szCs w:val="22"/>
        </w:rPr>
        <w:t>Centrum Pracy Socjalnej i Rodziny</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ul. Podwale 75 of., 50-449 Wrocław</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tel. 71/78-23-590\e-mail: centrum.prs@mops.wroclaw.pl</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Centrum działa od poniedziałku do piątku w godz. od 7.30 do 15.30.</w:t>
      </w:r>
    </w:p>
    <w:p w:rsidR="00821EEF" w:rsidRPr="00BE7E54" w:rsidRDefault="00821EEF" w:rsidP="00821EEF">
      <w:pPr>
        <w:rPr>
          <w:rFonts w:ascii="Verdana" w:hAnsi="Verdana"/>
          <w:b/>
          <w:i/>
          <w:sz w:val="22"/>
          <w:szCs w:val="22"/>
        </w:rPr>
      </w:pPr>
    </w:p>
    <w:p w:rsidR="00821EEF" w:rsidRPr="00BE7E54" w:rsidRDefault="00821EEF" w:rsidP="00821EEF">
      <w:pPr>
        <w:rPr>
          <w:rFonts w:ascii="Verdana" w:hAnsi="Verdana"/>
          <w:sz w:val="22"/>
          <w:szCs w:val="22"/>
        </w:rPr>
      </w:pPr>
      <w:r w:rsidRPr="00BE7E54">
        <w:rPr>
          <w:rFonts w:ascii="Verdana" w:hAnsi="Verdana"/>
          <w:b/>
          <w:sz w:val="22"/>
          <w:szCs w:val="22"/>
        </w:rPr>
        <w:t xml:space="preserve">PROGRAM POMOCY DLA RODZIN WIELODZIETNYCH „DWA PLUS TRZY </w:t>
      </w:r>
      <w:r w:rsidRPr="00BE7E54">
        <w:rPr>
          <w:rFonts w:ascii="Verdana" w:hAnsi="Verdana"/>
          <w:b/>
          <w:sz w:val="22"/>
          <w:szCs w:val="22"/>
        </w:rPr>
        <w:br/>
        <w:t xml:space="preserve">I JESZCZE WIĘCEJ” </w:t>
      </w:r>
      <w:r w:rsidRPr="00BE7E54">
        <w:rPr>
          <w:rFonts w:ascii="Verdana" w:hAnsi="Verdana"/>
          <w:sz w:val="22"/>
          <w:szCs w:val="22"/>
        </w:rPr>
        <w:t>realizowany</w:t>
      </w:r>
      <w:r w:rsidRPr="00BE7E54">
        <w:rPr>
          <w:rFonts w:ascii="Verdana" w:hAnsi="Verdana"/>
          <w:b/>
          <w:sz w:val="22"/>
          <w:szCs w:val="22"/>
        </w:rPr>
        <w:t xml:space="preserve"> </w:t>
      </w:r>
      <w:r w:rsidRPr="00BE7E54">
        <w:rPr>
          <w:rFonts w:ascii="Verdana" w:hAnsi="Verdana"/>
          <w:bCs/>
          <w:sz w:val="22"/>
          <w:szCs w:val="22"/>
        </w:rPr>
        <w:t>na podstawie uchwały Nr XXXV/2333/05 Rady Miejskiej W</w:t>
      </w:r>
      <w:r w:rsidR="009E7847">
        <w:rPr>
          <w:rFonts w:ascii="Verdana" w:hAnsi="Verdana"/>
          <w:bCs/>
          <w:sz w:val="22"/>
          <w:szCs w:val="22"/>
        </w:rPr>
        <w:t>rocławia z dnia 17 marca 2005 r</w:t>
      </w:r>
      <w:r w:rsidRPr="00BE7E54">
        <w:rPr>
          <w:rFonts w:ascii="Verdana" w:hAnsi="Verdana"/>
          <w:sz w:val="22"/>
          <w:szCs w:val="22"/>
        </w:rPr>
        <w:t xml:space="preserve">. </w:t>
      </w:r>
    </w:p>
    <w:p w:rsidR="00821EEF" w:rsidRPr="00BE7E54" w:rsidRDefault="00821EEF" w:rsidP="00821EEF">
      <w:pPr>
        <w:rPr>
          <w:rFonts w:ascii="Verdana" w:hAnsi="Verdana"/>
          <w:sz w:val="22"/>
          <w:szCs w:val="22"/>
        </w:rPr>
      </w:pPr>
    </w:p>
    <w:p w:rsidR="00821EEF" w:rsidRPr="00BE7E54" w:rsidRDefault="00821EEF" w:rsidP="00821EEF">
      <w:r w:rsidRPr="00BE7E54">
        <w:rPr>
          <w:rFonts w:ascii="Verdana" w:hAnsi="Verdana"/>
          <w:b/>
          <w:bCs/>
          <w:sz w:val="22"/>
          <w:szCs w:val="22"/>
        </w:rPr>
        <w:t xml:space="preserve">Program skierowany jest do rodzin posiadających na utrzymaniu troje </w:t>
      </w:r>
      <w:r w:rsidRPr="00BE7E54">
        <w:rPr>
          <w:rFonts w:ascii="Verdana" w:hAnsi="Verdana"/>
          <w:b/>
          <w:bCs/>
          <w:sz w:val="22"/>
          <w:szCs w:val="22"/>
        </w:rPr>
        <w:br/>
        <w:t xml:space="preserve">i więcej dzieci do 18 lat lub 24 lat jeśli dziecko się uczy.  Oferta umożliwia beneficjentom Programu korzystanie z: </w:t>
      </w:r>
    </w:p>
    <w:p w:rsidR="00821EEF" w:rsidRPr="00BE7E54" w:rsidRDefault="00821EEF" w:rsidP="00821EEF">
      <w:pPr>
        <w:rPr>
          <w:rFonts w:ascii="Verdana" w:hAnsi="Verdana"/>
          <w:b/>
          <w:bCs/>
          <w:sz w:val="22"/>
          <w:szCs w:val="22"/>
        </w:rPr>
      </w:pPr>
    </w:p>
    <w:p w:rsidR="00821EEF" w:rsidRPr="00BE7E54" w:rsidRDefault="00821EEF" w:rsidP="00E33ACD">
      <w:pPr>
        <w:numPr>
          <w:ilvl w:val="0"/>
          <w:numId w:val="44"/>
        </w:numPr>
        <w:rPr>
          <w:rFonts w:ascii="Verdana" w:eastAsia="Calibri" w:hAnsi="Verdana"/>
          <w:sz w:val="22"/>
          <w:szCs w:val="22"/>
          <w:lang w:eastAsia="en-US"/>
        </w:rPr>
      </w:pPr>
      <w:r w:rsidRPr="00BE7E54">
        <w:rPr>
          <w:rFonts w:ascii="Verdana" w:eastAsia="Calibri" w:hAnsi="Verdana"/>
          <w:b/>
          <w:sz w:val="22"/>
          <w:szCs w:val="22"/>
          <w:lang w:eastAsia="en-US"/>
        </w:rPr>
        <w:lastRenderedPageBreak/>
        <w:t>komunikacji zbiorowej</w:t>
      </w:r>
      <w:r w:rsidRPr="00BE7E54">
        <w:rPr>
          <w:rFonts w:ascii="Verdana" w:eastAsia="Calibri" w:hAnsi="Verdana"/>
          <w:sz w:val="22"/>
          <w:szCs w:val="22"/>
          <w:lang w:eastAsia="en-US"/>
        </w:rPr>
        <w:t xml:space="preserve"> w postaci bezpłatnych przejazdów środkami wrocławskiej komunikacji miejskiej na wszystkich liniach, również na liniach, funkcjonujących na mocy porozumień międzygminnych, których numery rozpoczynają się cyfrą 9... (na całej ich długości), dla rodziców i opiekunów prawnych w soboty, niedziele i święta, natomiast dla dzieci w wieku od 4 do 24 roku życia we wszystkie dni tygodnia. Beneficjenci maj</w:t>
      </w:r>
      <w:r w:rsidR="009622CB">
        <w:rPr>
          <w:rFonts w:ascii="Verdana" w:eastAsia="Calibri" w:hAnsi="Verdana"/>
          <w:sz w:val="22"/>
          <w:szCs w:val="22"/>
          <w:lang w:eastAsia="en-US"/>
        </w:rPr>
        <w:t>ą</w:t>
      </w:r>
      <w:r w:rsidRPr="00BE7E54">
        <w:rPr>
          <w:rFonts w:ascii="Verdana" w:eastAsia="Calibri" w:hAnsi="Verdana"/>
          <w:sz w:val="22"/>
          <w:szCs w:val="22"/>
          <w:lang w:eastAsia="en-US"/>
        </w:rPr>
        <w:t xml:space="preserve"> także możliwość bezpłatnych przejazdów w granicach administracyjnych Wrocławia (obszar ograniczony stacjami kolejo</w:t>
      </w:r>
      <w:r w:rsidR="009622CB">
        <w:rPr>
          <w:rFonts w:ascii="Verdana" w:eastAsia="Calibri" w:hAnsi="Verdana"/>
          <w:sz w:val="22"/>
          <w:szCs w:val="22"/>
          <w:lang w:eastAsia="en-US"/>
        </w:rPr>
        <w:t>wymi oznaczonymi nazwą Wrocław)</w:t>
      </w:r>
      <w:r w:rsidRPr="00BE7E54">
        <w:rPr>
          <w:rFonts w:ascii="Verdana" w:eastAsia="Calibri" w:hAnsi="Verdana"/>
          <w:sz w:val="22"/>
          <w:szCs w:val="22"/>
          <w:lang w:eastAsia="en-US"/>
        </w:rPr>
        <w:t xml:space="preserve"> w pociągach Regio Przewozów Regionalnych i w pociągach osobowych Kolei Dolnośląskich, dla rodziców i opiekunów prawnych w soboty, niedziele i święta, natomiast dla dzieci w wieku od 4 do 24 roku życia, we wszystkie dni tygodnia; </w:t>
      </w:r>
    </w:p>
    <w:p w:rsidR="00821EEF" w:rsidRPr="00BE7E54" w:rsidRDefault="00821EEF" w:rsidP="00821EEF">
      <w:pPr>
        <w:ind w:left="360"/>
        <w:rPr>
          <w:rFonts w:ascii="Verdana" w:eastAsia="Calibri" w:hAnsi="Verdana"/>
          <w:sz w:val="22"/>
          <w:szCs w:val="22"/>
          <w:lang w:eastAsia="en-US"/>
        </w:rPr>
      </w:pPr>
    </w:p>
    <w:p w:rsidR="00821EEF" w:rsidRPr="00BE7E54" w:rsidRDefault="00821EEF" w:rsidP="00E33ACD">
      <w:pPr>
        <w:numPr>
          <w:ilvl w:val="0"/>
          <w:numId w:val="44"/>
        </w:numPr>
        <w:rPr>
          <w:rFonts w:ascii="Verdana" w:eastAsia="Calibri" w:hAnsi="Verdana"/>
          <w:sz w:val="22"/>
          <w:szCs w:val="22"/>
          <w:lang w:eastAsia="en-US"/>
        </w:rPr>
      </w:pPr>
      <w:r w:rsidRPr="00BE7E54">
        <w:rPr>
          <w:rFonts w:ascii="Verdana" w:eastAsia="Calibri" w:hAnsi="Verdana"/>
          <w:b/>
          <w:sz w:val="22"/>
          <w:szCs w:val="22"/>
          <w:lang w:eastAsia="en-US"/>
        </w:rPr>
        <w:t xml:space="preserve">oferty zdrowotnej </w:t>
      </w:r>
      <w:r w:rsidRPr="00BE7E54">
        <w:rPr>
          <w:rFonts w:ascii="Verdana" w:eastAsia="Calibri" w:hAnsi="Verdana"/>
          <w:sz w:val="22"/>
          <w:szCs w:val="22"/>
          <w:lang w:eastAsia="en-US"/>
        </w:rPr>
        <w:t>obejmującej bezpłatne badania i zajęcia rehabilitacyjne dzieci w Centrach Korekcji Wad Postawy oraz preferencje przy rozpatrywaniu wniosków na turnusy rehabilitacyjne osób z orzeczeniem o niepełnosprawności;</w:t>
      </w:r>
    </w:p>
    <w:p w:rsidR="00821EEF" w:rsidRPr="00BE7E54" w:rsidRDefault="00821EEF" w:rsidP="00821EEF">
      <w:pPr>
        <w:ind w:left="1080"/>
        <w:rPr>
          <w:rFonts w:ascii="Verdana" w:eastAsia="Calibri" w:hAnsi="Verdana"/>
          <w:b/>
          <w:sz w:val="22"/>
          <w:szCs w:val="22"/>
          <w:lang w:eastAsia="en-US"/>
        </w:rPr>
      </w:pPr>
    </w:p>
    <w:p w:rsidR="00821EEF" w:rsidRPr="00BE7E54" w:rsidRDefault="00821EEF" w:rsidP="00E33ACD">
      <w:pPr>
        <w:numPr>
          <w:ilvl w:val="0"/>
          <w:numId w:val="44"/>
        </w:numPr>
        <w:rPr>
          <w:rFonts w:ascii="Verdana" w:eastAsia="Calibri" w:hAnsi="Verdana"/>
          <w:sz w:val="22"/>
          <w:szCs w:val="22"/>
          <w:lang w:eastAsia="en-US"/>
        </w:rPr>
      </w:pPr>
      <w:r w:rsidRPr="00BE7E54">
        <w:rPr>
          <w:rFonts w:ascii="Verdana" w:eastAsia="Calibri" w:hAnsi="Verdana"/>
          <w:b/>
          <w:sz w:val="22"/>
          <w:szCs w:val="22"/>
          <w:lang w:eastAsia="en-US"/>
        </w:rPr>
        <w:t xml:space="preserve">oferty kulturalnej </w:t>
      </w:r>
      <w:r w:rsidRPr="00BE7E54">
        <w:rPr>
          <w:rFonts w:ascii="Verdana" w:eastAsia="Calibri" w:hAnsi="Verdana"/>
          <w:sz w:val="22"/>
          <w:szCs w:val="22"/>
          <w:lang w:eastAsia="en-US"/>
        </w:rPr>
        <w:t>obejmującej:</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 xml:space="preserve">ulgowe bilety wstępu do teatrów Współczesnego, Polskiego, Lalek, Capitolu, Opery Wrocławskiej, Centrum </w:t>
      </w:r>
      <w:r w:rsidR="00A61264">
        <w:rPr>
          <w:rFonts w:ascii="Verdana" w:eastAsia="Calibri" w:hAnsi="Verdana"/>
          <w:sz w:val="22"/>
          <w:szCs w:val="22"/>
          <w:lang w:eastAsia="en-US"/>
        </w:rPr>
        <w:t>S</w:t>
      </w:r>
      <w:r w:rsidRPr="00BE7E54">
        <w:rPr>
          <w:rFonts w:ascii="Verdana" w:eastAsia="Calibri" w:hAnsi="Verdana"/>
          <w:sz w:val="22"/>
          <w:szCs w:val="22"/>
          <w:lang w:eastAsia="en-US"/>
        </w:rPr>
        <w:t xml:space="preserve">ztuki Impart, </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 xml:space="preserve">bezpłatny wstęp do muzeów Miejskiego, Architektury, Współczesnego i na wystawy w Galerii Awangarda BWA, </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bezpłatne warsztaty teatralne we Wrocławskim Centrum Twórczości Dziecka;</w:t>
      </w:r>
    </w:p>
    <w:p w:rsidR="00821EEF" w:rsidRPr="00BE7E54" w:rsidRDefault="00821EEF" w:rsidP="00821EEF">
      <w:pPr>
        <w:ind w:left="360"/>
        <w:rPr>
          <w:rFonts w:ascii="Verdana" w:eastAsia="Calibri" w:hAnsi="Verdana"/>
          <w:sz w:val="22"/>
          <w:szCs w:val="22"/>
          <w:lang w:eastAsia="en-US"/>
        </w:rPr>
      </w:pPr>
    </w:p>
    <w:p w:rsidR="00821EEF" w:rsidRPr="00BE7E54" w:rsidRDefault="00821EEF" w:rsidP="00E33ACD">
      <w:pPr>
        <w:numPr>
          <w:ilvl w:val="0"/>
          <w:numId w:val="44"/>
        </w:numPr>
        <w:rPr>
          <w:rFonts w:ascii="Verdana" w:eastAsia="Calibri" w:hAnsi="Verdana"/>
          <w:sz w:val="22"/>
          <w:szCs w:val="22"/>
          <w:lang w:eastAsia="en-US"/>
        </w:rPr>
      </w:pPr>
      <w:r w:rsidRPr="00BE7E54">
        <w:rPr>
          <w:rFonts w:ascii="Verdana" w:eastAsia="Calibri" w:hAnsi="Verdana"/>
          <w:b/>
          <w:sz w:val="22"/>
          <w:szCs w:val="22"/>
          <w:lang w:eastAsia="en-US"/>
        </w:rPr>
        <w:t>oferty rekreacyjno-wypoczynkowej</w:t>
      </w:r>
      <w:r w:rsidRPr="00BE7E54">
        <w:rPr>
          <w:rFonts w:ascii="Verdana" w:eastAsia="Calibri" w:hAnsi="Verdana"/>
          <w:sz w:val="22"/>
          <w:szCs w:val="22"/>
          <w:lang w:eastAsia="en-US"/>
        </w:rPr>
        <w:t xml:space="preserve"> obejmującej m.in.</w:t>
      </w:r>
      <w:r w:rsidRPr="00BE7E54">
        <w:rPr>
          <w:rFonts w:ascii="Verdana" w:eastAsia="Calibri" w:hAnsi="Verdana"/>
          <w:b/>
          <w:sz w:val="22"/>
          <w:szCs w:val="22"/>
          <w:lang w:eastAsia="en-US"/>
        </w:rPr>
        <w:t>:</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 xml:space="preserve">ulgowe bilety wstępu na kąpieliska Morskie Oko, Kłokoczyce </w:t>
      </w:r>
      <w:r w:rsidRPr="00BE7E54">
        <w:rPr>
          <w:rFonts w:ascii="Verdana" w:eastAsia="Calibri" w:hAnsi="Verdana"/>
          <w:sz w:val="22"/>
          <w:szCs w:val="22"/>
          <w:lang w:eastAsia="en-US"/>
        </w:rPr>
        <w:br/>
        <w:t xml:space="preserve">i Glinianki, </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zniżki we Wrocławskim Parku Wodnym w ZOO, Centrum Poznawczym, Humanitarium,</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 xml:space="preserve">bezpłatne korzystanie z wybranych basenów szkolnych, </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ulgowe bilety na rejsy po Odrze wybranymi parostatkami,</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bezpłatny wstęp na Wieżę Widokową w Bazylice Mniejszej,</w:t>
      </w:r>
    </w:p>
    <w:p w:rsidR="00821EEF" w:rsidRPr="00BE7E54" w:rsidRDefault="00821EEF" w:rsidP="00821EEF">
      <w:pPr>
        <w:ind w:left="360"/>
        <w:rPr>
          <w:rFonts w:ascii="Verdana" w:eastAsia="Calibri" w:hAnsi="Verdana"/>
          <w:sz w:val="22"/>
          <w:szCs w:val="22"/>
          <w:lang w:eastAsia="en-US"/>
        </w:rPr>
      </w:pPr>
    </w:p>
    <w:p w:rsidR="00821EEF" w:rsidRPr="00BE7E54" w:rsidRDefault="00821EEF" w:rsidP="00E33ACD">
      <w:pPr>
        <w:numPr>
          <w:ilvl w:val="0"/>
          <w:numId w:val="44"/>
        </w:numPr>
        <w:rPr>
          <w:rFonts w:ascii="Verdana" w:eastAsia="Calibri" w:hAnsi="Verdana"/>
          <w:sz w:val="22"/>
          <w:szCs w:val="22"/>
          <w:lang w:eastAsia="en-US"/>
        </w:rPr>
      </w:pPr>
      <w:r w:rsidRPr="00BE7E54">
        <w:rPr>
          <w:rFonts w:ascii="Verdana" w:eastAsia="Calibri" w:hAnsi="Verdana"/>
          <w:b/>
          <w:sz w:val="22"/>
          <w:szCs w:val="22"/>
          <w:lang w:eastAsia="en-US"/>
        </w:rPr>
        <w:t>oferty edukacyjnej</w:t>
      </w:r>
      <w:r w:rsidRPr="00BE7E54">
        <w:rPr>
          <w:rFonts w:ascii="Verdana" w:eastAsia="Calibri" w:hAnsi="Verdana"/>
          <w:sz w:val="22"/>
          <w:szCs w:val="22"/>
          <w:lang w:eastAsia="en-US"/>
        </w:rPr>
        <w:t xml:space="preserve"> obejmującej</w:t>
      </w:r>
      <w:r w:rsidRPr="00BE7E54">
        <w:rPr>
          <w:rFonts w:ascii="Verdana" w:eastAsia="Calibri" w:hAnsi="Verdana"/>
          <w:b/>
          <w:sz w:val="22"/>
          <w:szCs w:val="22"/>
          <w:lang w:eastAsia="en-US"/>
        </w:rPr>
        <w:t>:</w:t>
      </w:r>
    </w:p>
    <w:p w:rsidR="00821EEF" w:rsidRPr="00BE7E54" w:rsidRDefault="00821EEF" w:rsidP="00E33ACD">
      <w:pPr>
        <w:numPr>
          <w:ilvl w:val="1"/>
          <w:numId w:val="44"/>
        </w:numPr>
        <w:rPr>
          <w:rFonts w:ascii="Verdana" w:eastAsia="Calibri" w:hAnsi="Verdana"/>
          <w:sz w:val="22"/>
          <w:szCs w:val="22"/>
          <w:lang w:eastAsia="en-US"/>
        </w:rPr>
      </w:pPr>
      <w:r w:rsidRPr="00BE7E54">
        <w:rPr>
          <w:rFonts w:ascii="Verdana" w:eastAsia="Calibri" w:hAnsi="Verdana"/>
          <w:sz w:val="22"/>
          <w:szCs w:val="22"/>
          <w:lang w:eastAsia="en-US"/>
        </w:rPr>
        <w:t xml:space="preserve"> warsztaty kompetencji rodzicielskich,</w:t>
      </w:r>
    </w:p>
    <w:p w:rsidR="00821EEF" w:rsidRPr="00BE7E54" w:rsidRDefault="00821EEF" w:rsidP="00E33ACD">
      <w:pPr>
        <w:numPr>
          <w:ilvl w:val="1"/>
          <w:numId w:val="44"/>
        </w:numPr>
      </w:pPr>
      <w:r w:rsidRPr="00BE7E54">
        <w:rPr>
          <w:rFonts w:ascii="Verdana" w:eastAsia="Calibri" w:hAnsi="Verdana"/>
          <w:sz w:val="22"/>
          <w:szCs w:val="22"/>
          <w:lang w:eastAsia="en-US"/>
        </w:rPr>
        <w:t>pomoc dzieciom w nauce i rozwoju zainteresowań realizowaną przez wolontariuszy,</w:t>
      </w:r>
    </w:p>
    <w:p w:rsidR="00821EEF" w:rsidRPr="00BE7E54" w:rsidRDefault="00821EEF" w:rsidP="00821EEF">
      <w:pPr>
        <w:ind w:left="1440"/>
        <w:rPr>
          <w:rFonts w:ascii="Verdana" w:eastAsia="Calibri" w:hAnsi="Verdana"/>
          <w:b/>
          <w:sz w:val="22"/>
          <w:szCs w:val="22"/>
          <w:lang w:eastAsia="en-US"/>
        </w:rPr>
      </w:pPr>
    </w:p>
    <w:p w:rsidR="00821EEF" w:rsidRPr="00BE7E54" w:rsidRDefault="00821EEF" w:rsidP="00E33ACD">
      <w:pPr>
        <w:numPr>
          <w:ilvl w:val="0"/>
          <w:numId w:val="44"/>
        </w:numPr>
        <w:rPr>
          <w:rFonts w:ascii="Verdana" w:eastAsia="Calibri" w:hAnsi="Verdana"/>
          <w:sz w:val="22"/>
          <w:szCs w:val="22"/>
          <w:lang w:eastAsia="en-US"/>
        </w:rPr>
      </w:pPr>
      <w:r w:rsidRPr="00BE7E54">
        <w:rPr>
          <w:rFonts w:ascii="Verdana" w:eastAsia="Calibri" w:hAnsi="Verdana"/>
          <w:b/>
          <w:sz w:val="22"/>
          <w:szCs w:val="22"/>
          <w:lang w:eastAsia="en-US"/>
        </w:rPr>
        <w:t>z oferty poradnictwa</w:t>
      </w:r>
      <w:r w:rsidRPr="00BE7E54">
        <w:rPr>
          <w:rFonts w:ascii="Verdana" w:eastAsia="Calibri" w:hAnsi="Verdana"/>
          <w:sz w:val="22"/>
          <w:szCs w:val="22"/>
          <w:lang w:eastAsia="en-US"/>
        </w:rPr>
        <w:t xml:space="preserve"> psychologicznego, pedagogicznego, prawnego, socjalnego i zawodowego, bezpłatnie świadczonego przez pracowników Miejskiego Ośrodka Pomocy Społecznej;</w:t>
      </w:r>
    </w:p>
    <w:p w:rsidR="00821EEF" w:rsidRPr="00BE7E54" w:rsidRDefault="00821EEF" w:rsidP="00821EEF">
      <w:pPr>
        <w:ind w:left="1080"/>
        <w:rPr>
          <w:rFonts w:ascii="Verdana" w:eastAsia="Calibri" w:hAnsi="Verdana"/>
          <w:sz w:val="22"/>
          <w:szCs w:val="22"/>
          <w:lang w:eastAsia="en-US"/>
        </w:rPr>
      </w:pPr>
      <w:r w:rsidRPr="00BE7E54">
        <w:rPr>
          <w:rFonts w:ascii="Verdana" w:eastAsia="Calibri" w:hAnsi="Verdana"/>
          <w:sz w:val="22"/>
          <w:szCs w:val="22"/>
          <w:lang w:eastAsia="en-US"/>
        </w:rPr>
        <w:t xml:space="preserve">  </w:t>
      </w:r>
    </w:p>
    <w:p w:rsidR="00821EEF" w:rsidRPr="00BE7E54" w:rsidRDefault="00821EEF" w:rsidP="00E33ACD">
      <w:pPr>
        <w:numPr>
          <w:ilvl w:val="0"/>
          <w:numId w:val="44"/>
        </w:numPr>
      </w:pPr>
      <w:r w:rsidRPr="00BE7E54">
        <w:rPr>
          <w:rFonts w:ascii="Verdana" w:eastAsia="Calibri" w:hAnsi="Verdana"/>
          <w:b/>
          <w:bCs/>
          <w:sz w:val="22"/>
          <w:szCs w:val="22"/>
          <w:lang w:eastAsia="en-US"/>
        </w:rPr>
        <w:t>z oferty ulg i preferencji</w:t>
      </w:r>
      <w:r w:rsidRPr="00BE7E54">
        <w:rPr>
          <w:rFonts w:ascii="Verdana" w:eastAsia="Calibri" w:hAnsi="Verdana"/>
          <w:sz w:val="22"/>
          <w:szCs w:val="22"/>
          <w:lang w:eastAsia="en-US"/>
        </w:rPr>
        <w:t xml:space="preserve"> na zakup towarów i usług proponowanych przez podmioty, które zgłosiły propozycje na rzecz beneficjentów Programu. </w:t>
      </w:r>
    </w:p>
    <w:p w:rsidR="00821EEF" w:rsidRPr="00BE7E54" w:rsidRDefault="00821EEF" w:rsidP="00821EEF">
      <w:pPr>
        <w:ind w:left="1800"/>
        <w:rPr>
          <w:rFonts w:ascii="Verdana" w:eastAsia="Calibri" w:hAnsi="Verdana"/>
          <w:sz w:val="22"/>
          <w:szCs w:val="22"/>
          <w:lang w:eastAsia="en-US"/>
        </w:rPr>
      </w:pPr>
      <w:r w:rsidRPr="00BE7E54">
        <w:rPr>
          <w:rFonts w:ascii="Verdana" w:eastAsia="Calibri" w:hAnsi="Verdana"/>
          <w:sz w:val="22"/>
          <w:szCs w:val="22"/>
          <w:lang w:eastAsia="en-US"/>
        </w:rPr>
        <w:t xml:space="preserve"> </w:t>
      </w:r>
    </w:p>
    <w:p w:rsidR="00821EEF" w:rsidRPr="00BE7E54" w:rsidRDefault="00821EEF" w:rsidP="00821EEF">
      <w:pPr>
        <w:rPr>
          <w:rFonts w:ascii="Verdana" w:hAnsi="Verdana"/>
          <w:sz w:val="22"/>
          <w:szCs w:val="22"/>
        </w:rPr>
      </w:pPr>
    </w:p>
    <w:p w:rsidR="00821EEF" w:rsidRPr="00BE7E54" w:rsidRDefault="00821EEF" w:rsidP="00821EEF">
      <w:pPr>
        <w:jc w:val="center"/>
        <w:rPr>
          <w:rFonts w:ascii="Verdana" w:hAnsi="Verdana"/>
          <w:i/>
          <w:sz w:val="22"/>
          <w:szCs w:val="22"/>
        </w:rPr>
      </w:pPr>
      <w:r w:rsidRPr="00BE7E54">
        <w:rPr>
          <w:rFonts w:ascii="Verdana" w:hAnsi="Verdana"/>
          <w:b/>
          <w:i/>
          <w:sz w:val="22"/>
          <w:szCs w:val="22"/>
        </w:rPr>
        <w:t>Szczegółowe informacje można uzyskać osobiście w:</w:t>
      </w:r>
      <w:r w:rsidRPr="00BE7E54">
        <w:rPr>
          <w:rFonts w:ascii="Verdana" w:hAnsi="Verdana"/>
          <w:b/>
          <w:i/>
          <w:sz w:val="22"/>
          <w:szCs w:val="22"/>
        </w:rPr>
        <w:br/>
        <w:t xml:space="preserve"> Centrum Pracy Socjalnej i Rodziny</w:t>
      </w:r>
      <w:r w:rsidRPr="00BE7E54">
        <w:rPr>
          <w:rFonts w:ascii="Verdana" w:hAnsi="Verdana"/>
          <w:i/>
          <w:sz w:val="22"/>
          <w:szCs w:val="22"/>
        </w:rPr>
        <w:t>,</w:t>
      </w:r>
      <w:r w:rsidRPr="00BE7E54">
        <w:rPr>
          <w:rFonts w:ascii="Verdana" w:hAnsi="Verdana"/>
          <w:i/>
          <w:sz w:val="22"/>
          <w:szCs w:val="22"/>
        </w:rPr>
        <w:br/>
        <w:t xml:space="preserve"> ul. Strzegomska 6 </w:t>
      </w:r>
      <w:r w:rsidRPr="00BE7E54">
        <w:rPr>
          <w:rFonts w:ascii="Verdana" w:hAnsi="Verdana"/>
          <w:i/>
          <w:sz w:val="22"/>
          <w:szCs w:val="22"/>
        </w:rPr>
        <w:br/>
      </w:r>
      <w:r w:rsidRPr="00BE7E54">
        <w:rPr>
          <w:rFonts w:ascii="Verdana" w:hAnsi="Verdana"/>
          <w:i/>
          <w:sz w:val="22"/>
          <w:szCs w:val="22"/>
        </w:rPr>
        <w:lastRenderedPageBreak/>
        <w:t xml:space="preserve"> telefon71/78 23 594/595. </w:t>
      </w:r>
      <w:r w:rsidRPr="00BE7E54">
        <w:rPr>
          <w:rFonts w:ascii="Verdana" w:hAnsi="Verdana"/>
          <w:i/>
          <w:sz w:val="22"/>
          <w:szCs w:val="22"/>
        </w:rPr>
        <w:br/>
        <w:t xml:space="preserve">Szczegółowa oferta Programu dostępna na stronie </w:t>
      </w:r>
      <w:hyperlink r:id="rId14" w:history="1">
        <w:r w:rsidRPr="00BE7E54">
          <w:rPr>
            <w:rFonts w:ascii="Verdana" w:hAnsi="Verdana"/>
            <w:i/>
            <w:sz w:val="22"/>
            <w:szCs w:val="22"/>
            <w:u w:val="single"/>
          </w:rPr>
          <w:t>www.mops.wroclaw.pl</w:t>
        </w:r>
      </w:hyperlink>
      <w:r w:rsidRPr="00BE7E54">
        <w:rPr>
          <w:rFonts w:ascii="Verdana" w:hAnsi="Verdana"/>
          <w:i/>
          <w:sz w:val="22"/>
          <w:szCs w:val="22"/>
        </w:rPr>
        <w:t>.</w:t>
      </w:r>
    </w:p>
    <w:p w:rsidR="00821EEF" w:rsidRPr="00BE7E54" w:rsidRDefault="00821EEF" w:rsidP="00821EEF">
      <w:pPr>
        <w:rPr>
          <w:rFonts w:ascii="Verdana" w:hAnsi="Verdana"/>
          <w:b/>
          <w:sz w:val="22"/>
          <w:szCs w:val="22"/>
        </w:rPr>
      </w:pPr>
    </w:p>
    <w:p w:rsidR="00821EEF" w:rsidRPr="00BE7E54" w:rsidRDefault="00821EEF" w:rsidP="00821EEF"/>
    <w:p w:rsidR="00821EEF" w:rsidRPr="00DA5D26" w:rsidRDefault="00466053" w:rsidP="00821EEF">
      <w:pPr>
        <w:rPr>
          <w:rFonts w:ascii="Verdana" w:hAnsi="Verdana" w:cs="Arial"/>
          <w:b/>
        </w:rPr>
      </w:pPr>
      <w:r w:rsidRPr="00DA5D26">
        <w:rPr>
          <w:rFonts w:ascii="Verdana" w:hAnsi="Verdana" w:cs="Arial"/>
          <w:b/>
        </w:rPr>
        <w:t>PROJEKT: WROCŁAW MIASTEM @KTYWNYCH</w:t>
      </w:r>
    </w:p>
    <w:p w:rsidR="00821EEF" w:rsidRPr="00BE7E54" w:rsidRDefault="00821EEF" w:rsidP="00821EEF">
      <w:pPr>
        <w:rPr>
          <w:rFonts w:ascii="Verdana" w:hAnsi="Verdana" w:cs="Arial"/>
          <w:b/>
          <w:sz w:val="22"/>
          <w:szCs w:val="22"/>
        </w:rPr>
      </w:pPr>
    </w:p>
    <w:p w:rsidR="00821EEF" w:rsidRPr="00BE7E54" w:rsidRDefault="00821EEF" w:rsidP="00821EEF">
      <w:pPr>
        <w:rPr>
          <w:rFonts w:ascii="Verdana" w:hAnsi="Verdana" w:cs="Arial"/>
          <w:b/>
          <w:sz w:val="22"/>
          <w:szCs w:val="22"/>
        </w:rPr>
      </w:pPr>
      <w:r w:rsidRPr="00BE7E54">
        <w:rPr>
          <w:rFonts w:ascii="Verdana" w:hAnsi="Verdana"/>
          <w:sz w:val="22"/>
          <w:szCs w:val="22"/>
        </w:rPr>
        <w:t>Miejski Ośrodek Pomocy Społecznej w imieniu Gminy Wrocław realizuje projekt „Wrocław Miastem @ktywnych” we współpracy z Powiatowym Urzędem Pracy we Wrocławiu oraz Wrocławskim Centrum Integracji.</w:t>
      </w:r>
    </w:p>
    <w:p w:rsidR="00821EEF" w:rsidRPr="00BE7E54" w:rsidRDefault="00821EEF" w:rsidP="00821EEF">
      <w:pPr>
        <w:rPr>
          <w:rFonts w:ascii="Verdana" w:hAnsi="Verdana"/>
          <w:b/>
          <w:sz w:val="22"/>
          <w:szCs w:val="22"/>
        </w:rPr>
      </w:pPr>
      <w:r w:rsidRPr="00BE7E54">
        <w:rPr>
          <w:rFonts w:ascii="Verdana" w:hAnsi="Verdana"/>
          <w:b/>
          <w:sz w:val="22"/>
          <w:szCs w:val="22"/>
        </w:rPr>
        <w:t>Odbiorcami działań projektu są:</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 xml:space="preserve">osoby doświadczające problemów z integracją społeczną i zawodową, korzystające ze wsparcia MOPS, </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osoby niepełnosprawne</w:t>
      </w:r>
      <w:r w:rsidR="009877E5">
        <w:rPr>
          <w:rFonts w:ascii="Verdana" w:hAnsi="Verdana"/>
          <w:sz w:val="22"/>
          <w:szCs w:val="22"/>
        </w:rPr>
        <w:t>,</w:t>
      </w:r>
      <w:r w:rsidRPr="00BE7E54">
        <w:rPr>
          <w:rFonts w:ascii="Verdana" w:hAnsi="Verdana"/>
          <w:sz w:val="22"/>
          <w:szCs w:val="22"/>
        </w:rPr>
        <w:t xml:space="preserve"> </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wychowankowie pieczy zastępczej</w:t>
      </w:r>
      <w:r w:rsidR="009877E5">
        <w:rPr>
          <w:rFonts w:ascii="Verdana" w:hAnsi="Verdana"/>
          <w:sz w:val="22"/>
          <w:szCs w:val="22"/>
        </w:rPr>
        <w:t>.</w:t>
      </w:r>
    </w:p>
    <w:p w:rsidR="00821EEF" w:rsidRPr="00BE7E54" w:rsidRDefault="00821EEF" w:rsidP="00821EEF">
      <w:pPr>
        <w:rPr>
          <w:rFonts w:ascii="Verdana" w:hAnsi="Verdana"/>
          <w:sz w:val="22"/>
          <w:szCs w:val="22"/>
        </w:rPr>
      </w:pPr>
      <w:r w:rsidRPr="00BE7E54">
        <w:rPr>
          <w:rFonts w:ascii="Verdana" w:hAnsi="Verdana"/>
          <w:sz w:val="22"/>
          <w:szCs w:val="22"/>
        </w:rPr>
        <w:t>Łącznie do projektu skierowanych jest 433 osób mieszkających we Wrocławiu.</w:t>
      </w:r>
    </w:p>
    <w:p w:rsidR="00821EEF" w:rsidRPr="00BE7E54" w:rsidRDefault="00821EEF" w:rsidP="00821EEF">
      <w:pPr>
        <w:rPr>
          <w:rFonts w:ascii="Verdana" w:hAnsi="Verdana"/>
          <w:sz w:val="22"/>
          <w:szCs w:val="22"/>
        </w:rPr>
      </w:pPr>
      <w:r w:rsidRPr="00BE7E54">
        <w:rPr>
          <w:rFonts w:ascii="Verdana" w:hAnsi="Verdana"/>
          <w:sz w:val="22"/>
          <w:szCs w:val="22"/>
        </w:rPr>
        <w:t xml:space="preserve">Odpowiedzią na sytuację życiową tych osób są działania realizowane w ramach usług aktywnej integracji o charakterze społecznym, edukacyjnym, zdrowotnym </w:t>
      </w:r>
      <w:r w:rsidRPr="00BE7E54">
        <w:rPr>
          <w:rFonts w:ascii="Verdana" w:hAnsi="Verdana"/>
          <w:sz w:val="22"/>
          <w:szCs w:val="22"/>
        </w:rPr>
        <w:br/>
        <w:t>i zawodowym. Są one wdrażane przy użyciu 2 narzędzi:</w:t>
      </w:r>
    </w:p>
    <w:p w:rsidR="00821EEF" w:rsidRPr="00BE7E54" w:rsidRDefault="00821EEF" w:rsidP="00E33ACD">
      <w:pPr>
        <w:numPr>
          <w:ilvl w:val="0"/>
          <w:numId w:val="27"/>
        </w:numPr>
        <w:tabs>
          <w:tab w:val="num" w:pos="360"/>
        </w:tabs>
        <w:ind w:left="360"/>
        <w:rPr>
          <w:rFonts w:ascii="Verdana" w:hAnsi="Verdana" w:cs="Arial"/>
          <w:b/>
          <w:sz w:val="22"/>
          <w:szCs w:val="22"/>
        </w:rPr>
      </w:pPr>
      <w:r w:rsidRPr="00BE7E54">
        <w:rPr>
          <w:rFonts w:ascii="Verdana" w:hAnsi="Verdana"/>
          <w:sz w:val="22"/>
          <w:szCs w:val="22"/>
        </w:rPr>
        <w:t xml:space="preserve"> Kontraktów socjalnych i ich odmian,</w:t>
      </w:r>
    </w:p>
    <w:p w:rsidR="00821EEF" w:rsidRPr="00BE7E54" w:rsidRDefault="00821EEF" w:rsidP="00E33ACD">
      <w:pPr>
        <w:numPr>
          <w:ilvl w:val="0"/>
          <w:numId w:val="27"/>
        </w:numPr>
        <w:tabs>
          <w:tab w:val="num" w:pos="360"/>
        </w:tabs>
        <w:ind w:left="360"/>
        <w:rPr>
          <w:rFonts w:ascii="Verdana" w:hAnsi="Verdana" w:cs="Arial"/>
          <w:b/>
          <w:sz w:val="22"/>
          <w:szCs w:val="22"/>
        </w:rPr>
      </w:pPr>
      <w:r w:rsidRPr="00BE7E54">
        <w:rPr>
          <w:rFonts w:ascii="Verdana" w:hAnsi="Verdana"/>
          <w:sz w:val="22"/>
          <w:szCs w:val="22"/>
        </w:rPr>
        <w:t xml:space="preserve"> Programów Aktywności Lokalnej. </w:t>
      </w:r>
    </w:p>
    <w:p w:rsidR="00821EEF" w:rsidRPr="00BE7E54" w:rsidRDefault="00821EEF" w:rsidP="00821EEF">
      <w:pPr>
        <w:rPr>
          <w:rFonts w:ascii="Verdana" w:hAnsi="Verdana"/>
          <w:sz w:val="22"/>
          <w:szCs w:val="22"/>
        </w:rPr>
      </w:pPr>
    </w:p>
    <w:p w:rsidR="00821EEF" w:rsidRPr="00BE7E54" w:rsidRDefault="00821EEF" w:rsidP="00821EEF">
      <w:pPr>
        <w:rPr>
          <w:rFonts w:ascii="Verdana" w:hAnsi="Verdana"/>
          <w:b/>
          <w:sz w:val="22"/>
          <w:szCs w:val="22"/>
        </w:rPr>
      </w:pPr>
      <w:r w:rsidRPr="00BE7E54">
        <w:rPr>
          <w:rFonts w:ascii="Verdana" w:hAnsi="Verdana"/>
          <w:b/>
          <w:sz w:val="22"/>
          <w:szCs w:val="22"/>
        </w:rPr>
        <w:t>Udzielane wsparcie:</w:t>
      </w:r>
    </w:p>
    <w:p w:rsidR="00821EEF" w:rsidRPr="00BE7E54" w:rsidRDefault="00821EEF" w:rsidP="00E33ACD">
      <w:pPr>
        <w:numPr>
          <w:ilvl w:val="0"/>
          <w:numId w:val="27"/>
        </w:numPr>
        <w:tabs>
          <w:tab w:val="num" w:pos="360"/>
        </w:tabs>
        <w:ind w:left="360"/>
        <w:rPr>
          <w:rFonts w:ascii="Verdana" w:hAnsi="Verdana" w:cs="Arial"/>
          <w:b/>
          <w:sz w:val="22"/>
          <w:szCs w:val="22"/>
        </w:rPr>
      </w:pPr>
      <w:r w:rsidRPr="00BE7E54">
        <w:rPr>
          <w:rFonts w:ascii="Verdana" w:hAnsi="Verdana"/>
          <w:sz w:val="22"/>
          <w:szCs w:val="22"/>
        </w:rPr>
        <w:t xml:space="preserve">ma charakter zindywidualizowany, </w:t>
      </w:r>
    </w:p>
    <w:p w:rsidR="00821EEF" w:rsidRPr="00BE7E54" w:rsidRDefault="00821EEF" w:rsidP="00E33ACD">
      <w:pPr>
        <w:numPr>
          <w:ilvl w:val="0"/>
          <w:numId w:val="27"/>
        </w:numPr>
        <w:tabs>
          <w:tab w:val="num" w:pos="360"/>
        </w:tabs>
        <w:ind w:left="360"/>
        <w:rPr>
          <w:rFonts w:ascii="Verdana" w:hAnsi="Verdana" w:cs="Arial"/>
          <w:b/>
          <w:sz w:val="22"/>
          <w:szCs w:val="22"/>
        </w:rPr>
      </w:pPr>
      <w:r w:rsidRPr="00BE7E54">
        <w:rPr>
          <w:rFonts w:ascii="Verdana" w:hAnsi="Verdana"/>
          <w:sz w:val="22"/>
          <w:szCs w:val="22"/>
        </w:rPr>
        <w:t>odbywa się w oparciu o diagnozę sytuacji społeczno – zawodowej każdego uczestnika i posiada opracowaną specjalnie dla niego ścieżkę reintegracji.</w:t>
      </w:r>
    </w:p>
    <w:p w:rsidR="00821EEF" w:rsidRPr="00BE7E54" w:rsidRDefault="00821EEF" w:rsidP="00821EEF">
      <w:pPr>
        <w:ind w:left="360"/>
        <w:rPr>
          <w:rFonts w:ascii="Verdana" w:hAnsi="Verdana" w:cs="Arial"/>
          <w:b/>
          <w:sz w:val="22"/>
          <w:szCs w:val="22"/>
        </w:rPr>
      </w:pPr>
    </w:p>
    <w:p w:rsidR="00821EEF" w:rsidRPr="00BE7E54" w:rsidRDefault="00821EEF" w:rsidP="00821EEF">
      <w:pPr>
        <w:rPr>
          <w:rFonts w:ascii="Verdana" w:hAnsi="Verdana" w:cs="Arial"/>
          <w:b/>
          <w:sz w:val="22"/>
          <w:szCs w:val="22"/>
        </w:rPr>
      </w:pPr>
      <w:r w:rsidRPr="00BE7E54">
        <w:rPr>
          <w:rFonts w:ascii="Verdana" w:hAnsi="Verdana"/>
          <w:sz w:val="22"/>
          <w:szCs w:val="22"/>
        </w:rPr>
        <w:t xml:space="preserve">Realizowane są następujące </w:t>
      </w:r>
      <w:r w:rsidRPr="00BE7E54">
        <w:rPr>
          <w:rFonts w:ascii="Verdana" w:hAnsi="Verdana"/>
          <w:b/>
          <w:sz w:val="22"/>
          <w:szCs w:val="22"/>
        </w:rPr>
        <w:t>Usługi Aktywnej Integracji</w:t>
      </w:r>
      <w:r w:rsidRPr="00BE7E54">
        <w:rPr>
          <w:rFonts w:ascii="Verdana" w:hAnsi="Verdana"/>
          <w:sz w:val="22"/>
          <w:szCs w:val="22"/>
        </w:rPr>
        <w:t xml:space="preserve"> zgodnie </w:t>
      </w:r>
      <w:r w:rsidRPr="00BE7E54">
        <w:rPr>
          <w:rFonts w:ascii="Verdana" w:hAnsi="Verdana"/>
          <w:sz w:val="22"/>
          <w:szCs w:val="22"/>
        </w:rPr>
        <w:br/>
        <w:t xml:space="preserve">z zaplanowaną ścieżką, uwzględniające indywidualne potrzeby i realizujące konkretne cele dla każdej z osób uczestniczących w projekcie: </w:t>
      </w:r>
    </w:p>
    <w:p w:rsidR="00821EEF" w:rsidRPr="00BE7E54" w:rsidRDefault="00821EEF" w:rsidP="00E33ACD">
      <w:pPr>
        <w:numPr>
          <w:ilvl w:val="0"/>
          <w:numId w:val="27"/>
        </w:numPr>
        <w:tabs>
          <w:tab w:val="num" w:pos="360"/>
        </w:tabs>
        <w:ind w:left="360"/>
        <w:rPr>
          <w:rFonts w:ascii="Verdana" w:hAnsi="Verdana" w:cs="Arial"/>
          <w:sz w:val="22"/>
          <w:szCs w:val="22"/>
        </w:rPr>
      </w:pPr>
      <w:r w:rsidRPr="00BE7E54">
        <w:rPr>
          <w:rFonts w:ascii="Verdana" w:hAnsi="Verdana"/>
          <w:sz w:val="22"/>
          <w:szCs w:val="22"/>
        </w:rPr>
        <w:t xml:space="preserve">Program Aktywizacja i Integracja  </w:t>
      </w:r>
    </w:p>
    <w:p w:rsidR="00821EEF" w:rsidRPr="00BE7E54" w:rsidRDefault="00821EEF" w:rsidP="00E33ACD">
      <w:pPr>
        <w:numPr>
          <w:ilvl w:val="0"/>
          <w:numId w:val="27"/>
        </w:numPr>
        <w:tabs>
          <w:tab w:val="num" w:pos="360"/>
        </w:tabs>
        <w:ind w:left="360"/>
        <w:rPr>
          <w:rFonts w:ascii="Verdana" w:hAnsi="Verdana" w:cs="Arial"/>
          <w:sz w:val="22"/>
          <w:szCs w:val="22"/>
        </w:rPr>
      </w:pPr>
      <w:r w:rsidRPr="00BE7E54">
        <w:rPr>
          <w:rFonts w:ascii="Verdana" w:hAnsi="Verdana"/>
          <w:sz w:val="22"/>
          <w:szCs w:val="22"/>
        </w:rPr>
        <w:t>Konsultacje ze specjalistą ds. aktywizacji społeczno-zawodowej</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Pracownia Rodzinna (poradnictwo rodzinne/prawne)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specjalistyczne wsparcie indywidualne</w:t>
      </w:r>
    </w:p>
    <w:p w:rsidR="00821EEF" w:rsidRPr="00BE7E54" w:rsidRDefault="00821EEF" w:rsidP="00E33ACD">
      <w:pPr>
        <w:numPr>
          <w:ilvl w:val="0"/>
          <w:numId w:val="27"/>
        </w:numPr>
        <w:tabs>
          <w:tab w:val="num" w:pos="360"/>
        </w:tabs>
        <w:ind w:left="360"/>
        <w:rPr>
          <w:rFonts w:ascii="Verdana" w:hAnsi="Verdana" w:cs="Arial"/>
          <w:sz w:val="22"/>
          <w:szCs w:val="22"/>
        </w:rPr>
      </w:pPr>
      <w:r w:rsidRPr="00BE7E54">
        <w:rPr>
          <w:rFonts w:ascii="Verdana" w:hAnsi="Verdana" w:cs="Arial"/>
          <w:sz w:val="22"/>
          <w:szCs w:val="22"/>
        </w:rPr>
        <w:t>Warsztaty Integracyjne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Indywidualna Praca Socjalna</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Grupowa Praca Socjalna</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Animator Lokalny</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 xml:space="preserve">Warsztaty Aktywizacji Społeczności Lokalnej </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Treningi Umiejętności Manualnych</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savoir-vivre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Zarządzania Gospodarstwem Domowym</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Kulinarne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Kompetencji Społecznych</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Kompetencji Personalnych</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Aktywizacyjne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 xml:space="preserve">Warsztaty Aktywności Społeczno-Kulturalnej, </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Zdrowie, Kultura i Styl</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Warsztaty fotograficzne i fotograficzno-filmowe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Akademia Rodzica</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Wyjazdowe warsztaty dla rodziców z dziećmi</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 xml:space="preserve">ćwiczenia rehabilitacyjne </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terapia psychologiczna</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lastRenderedPageBreak/>
        <w:t>dofinansowanie edukacji na poziomie wyższym</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zajęcia dydaktyczno-wyrównawcze</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kursy języka angielskiego i niemieckiego</w:t>
      </w:r>
    </w:p>
    <w:p w:rsidR="00821EEF" w:rsidRPr="00BE7E54" w:rsidRDefault="00821EEF" w:rsidP="00E33ACD">
      <w:pPr>
        <w:numPr>
          <w:ilvl w:val="0"/>
          <w:numId w:val="27"/>
        </w:numPr>
        <w:tabs>
          <w:tab w:val="num" w:pos="360"/>
        </w:tabs>
        <w:ind w:left="360"/>
        <w:rPr>
          <w:rFonts w:ascii="Verdana" w:hAnsi="Verdana"/>
          <w:sz w:val="22"/>
          <w:szCs w:val="22"/>
        </w:rPr>
      </w:pPr>
      <w:r w:rsidRPr="00BE7E54">
        <w:rPr>
          <w:rFonts w:ascii="Verdana" w:hAnsi="Verdana"/>
          <w:sz w:val="22"/>
          <w:szCs w:val="22"/>
        </w:rPr>
        <w:t>warsztat czytania i pisania po polsku (dla grupy romskiej)</w:t>
      </w:r>
    </w:p>
    <w:p w:rsidR="00D022A0" w:rsidRDefault="00821EEF" w:rsidP="00D022A0">
      <w:pPr>
        <w:numPr>
          <w:ilvl w:val="0"/>
          <w:numId w:val="27"/>
        </w:numPr>
        <w:tabs>
          <w:tab w:val="num" w:pos="360"/>
        </w:tabs>
        <w:ind w:left="360"/>
        <w:rPr>
          <w:rFonts w:ascii="Verdana" w:hAnsi="Verdana"/>
          <w:sz w:val="22"/>
          <w:szCs w:val="22"/>
        </w:rPr>
      </w:pPr>
      <w:r w:rsidRPr="00BE7E54">
        <w:rPr>
          <w:rFonts w:ascii="Verdana" w:hAnsi="Verdana"/>
          <w:sz w:val="22"/>
          <w:szCs w:val="22"/>
        </w:rPr>
        <w:t>kursy komputerowe – podstawowe, ECDL, grafiki komputerowej, projektowania stron WWW</w:t>
      </w:r>
    </w:p>
    <w:p w:rsidR="00821EEF" w:rsidRPr="00D022A0" w:rsidRDefault="00821EEF" w:rsidP="00D022A0">
      <w:pPr>
        <w:numPr>
          <w:ilvl w:val="0"/>
          <w:numId w:val="27"/>
        </w:numPr>
        <w:tabs>
          <w:tab w:val="num" w:pos="360"/>
        </w:tabs>
        <w:ind w:left="360"/>
        <w:rPr>
          <w:rFonts w:ascii="Verdana" w:hAnsi="Verdana"/>
          <w:sz w:val="22"/>
          <w:szCs w:val="22"/>
        </w:rPr>
      </w:pPr>
      <w:r w:rsidRPr="00D022A0">
        <w:rPr>
          <w:rFonts w:ascii="Verdana" w:hAnsi="Verdana"/>
          <w:sz w:val="22"/>
          <w:szCs w:val="22"/>
        </w:rPr>
        <w:t>kursy zawodowe: kurs operatora wózków widłowych (moduł magazyniera opcjonalnie), operatora obrabiarki sterowanej numerycznie, obsługa piły mechaniczno-łańcuchowej do ścinki drzew, kurs kwalifikowanego pracownika ochrony osób i mienia, kurs na przewóz rzeczy i osób, uprawnienia elektryczne SEP do 1 kV, kurs ratownika wodnego, kurs prawa jazdy kat. B, Kurs gospodarczo-konserwator</w:t>
      </w:r>
      <w:r w:rsidR="00462794" w:rsidRPr="00D022A0">
        <w:rPr>
          <w:rFonts w:ascii="Verdana" w:hAnsi="Verdana"/>
          <w:sz w:val="22"/>
          <w:szCs w:val="22"/>
        </w:rPr>
        <w:t>s</w:t>
      </w:r>
      <w:r w:rsidRPr="00D022A0">
        <w:rPr>
          <w:rFonts w:ascii="Verdana" w:hAnsi="Verdana"/>
          <w:sz w:val="22"/>
          <w:szCs w:val="22"/>
        </w:rPr>
        <w:t>ki</w:t>
      </w:r>
      <w:r w:rsidR="00462794" w:rsidRPr="00D022A0">
        <w:rPr>
          <w:rFonts w:ascii="Verdana" w:hAnsi="Verdana"/>
          <w:sz w:val="22"/>
          <w:szCs w:val="22"/>
        </w:rPr>
        <w:t xml:space="preserve"> </w:t>
      </w:r>
      <w:r w:rsidRPr="00D022A0">
        <w:rPr>
          <w:rFonts w:ascii="Verdana" w:hAnsi="Verdana"/>
          <w:sz w:val="22"/>
          <w:szCs w:val="22"/>
        </w:rPr>
        <w:t>(budowlany), Pracownik administracyjno-biurowy (z elementami archiwistyki), Wykonywanie kompozycji florystycznych, Kurs stylizacji rzęs i paznokci z ABC działalności gospodarczej, Kurs wykonywania zabiegów fryzjerskich, kurs obsługi kasy fiskalnej, kurs z zakresu profesjonalnego sprzątania, kurs opiekuna osoby zależnej, Kurs przeróbek krawieckich, kurs dietetyka, kurs księgowości (od podstaw do samodzielnego księgowego - program Symfonia), Kurs pomocy kuchennej.</w:t>
      </w:r>
    </w:p>
    <w:p w:rsidR="00821EEF" w:rsidRPr="00BE7E54" w:rsidRDefault="00821EEF" w:rsidP="00821EEF">
      <w:pPr>
        <w:ind w:left="-76"/>
        <w:rPr>
          <w:rFonts w:ascii="Verdana" w:hAnsi="Verdana"/>
          <w:sz w:val="22"/>
          <w:szCs w:val="22"/>
        </w:rPr>
      </w:pPr>
    </w:p>
    <w:p w:rsidR="00821EEF" w:rsidRPr="00BE7E54" w:rsidRDefault="00821EEF" w:rsidP="00821EEF">
      <w:pPr>
        <w:rPr>
          <w:rFonts w:ascii="Verdana" w:hAnsi="Verdana"/>
          <w:sz w:val="22"/>
          <w:szCs w:val="22"/>
        </w:rPr>
      </w:pPr>
      <w:r w:rsidRPr="00BE7E54">
        <w:rPr>
          <w:rFonts w:ascii="Verdana" w:hAnsi="Verdana"/>
          <w:sz w:val="22"/>
          <w:szCs w:val="22"/>
        </w:rPr>
        <w:t xml:space="preserve">W ramach projektu „WM@” 5 Zespołów Terenowej Pracy Socjalnej MOPS wdraża łącznie 8 </w:t>
      </w:r>
      <w:r w:rsidRPr="00BE7E54">
        <w:rPr>
          <w:rFonts w:ascii="Verdana" w:hAnsi="Verdana"/>
          <w:b/>
          <w:sz w:val="22"/>
          <w:szCs w:val="22"/>
        </w:rPr>
        <w:t>Programów Aktywności Lokalnej</w:t>
      </w:r>
      <w:r w:rsidRPr="00BE7E54">
        <w:rPr>
          <w:rFonts w:ascii="Verdana" w:hAnsi="Verdana"/>
          <w:sz w:val="22"/>
          <w:szCs w:val="22"/>
        </w:rPr>
        <w:t xml:space="preserve">, kierowanych do mieszkańców mikrospołeczności lokalnych Wrocławia: </w:t>
      </w:r>
    </w:p>
    <w:p w:rsidR="00821EEF" w:rsidRPr="00BE7E54" w:rsidRDefault="00821EEF" w:rsidP="00821EEF">
      <w:pPr>
        <w:rPr>
          <w:rFonts w:ascii="Verdana" w:hAnsi="Verdana"/>
          <w:sz w:val="22"/>
          <w:szCs w:val="22"/>
        </w:rPr>
      </w:pPr>
      <w:r w:rsidRPr="00BE7E54">
        <w:rPr>
          <w:rFonts w:ascii="Verdana" w:hAnsi="Verdana"/>
          <w:sz w:val="22"/>
          <w:szCs w:val="22"/>
        </w:rPr>
        <w:t xml:space="preserve">PAL „Aktywne Sępolno” (ZTPS 3). </w:t>
      </w:r>
    </w:p>
    <w:p w:rsidR="00821EEF" w:rsidRPr="00BE7E54" w:rsidRDefault="00821EEF" w:rsidP="00821EEF">
      <w:pPr>
        <w:rPr>
          <w:rFonts w:ascii="Verdana" w:hAnsi="Verdana"/>
          <w:sz w:val="22"/>
          <w:szCs w:val="22"/>
        </w:rPr>
      </w:pPr>
      <w:r w:rsidRPr="00BE7E54">
        <w:rPr>
          <w:rFonts w:ascii="Verdana" w:hAnsi="Verdana"/>
          <w:sz w:val="22"/>
          <w:szCs w:val="22"/>
        </w:rPr>
        <w:t xml:space="preserve">PAL „Aktywny Plac Grunwaldzki” (ZTPS 3). </w:t>
      </w:r>
    </w:p>
    <w:p w:rsidR="00821EEF" w:rsidRPr="00BE7E54" w:rsidRDefault="00821EEF" w:rsidP="00821EEF">
      <w:pPr>
        <w:rPr>
          <w:rFonts w:ascii="Verdana" w:hAnsi="Verdana"/>
          <w:sz w:val="22"/>
          <w:szCs w:val="22"/>
        </w:rPr>
      </w:pPr>
      <w:r w:rsidRPr="00BE7E54">
        <w:rPr>
          <w:rFonts w:ascii="Verdana" w:hAnsi="Verdana"/>
          <w:sz w:val="22"/>
          <w:szCs w:val="22"/>
        </w:rPr>
        <w:t xml:space="preserve">PAL „Aktywny Ołbin” (ZTPS 3) </w:t>
      </w:r>
    </w:p>
    <w:p w:rsidR="00821EEF" w:rsidRPr="00BE7E54" w:rsidRDefault="00821EEF" w:rsidP="00821EEF">
      <w:pPr>
        <w:rPr>
          <w:rFonts w:ascii="Verdana" w:hAnsi="Verdana"/>
          <w:sz w:val="22"/>
          <w:szCs w:val="22"/>
        </w:rPr>
      </w:pPr>
      <w:r w:rsidRPr="00BE7E54">
        <w:rPr>
          <w:rFonts w:ascii="Verdana" w:hAnsi="Verdana"/>
          <w:sz w:val="22"/>
          <w:szCs w:val="22"/>
        </w:rPr>
        <w:t>PAL „Aktywny Gądów”</w:t>
      </w:r>
      <w:r w:rsidRPr="00BE7E54">
        <w:rPr>
          <w:rFonts w:ascii="Verdana" w:eastAsia="Arial Unicode MS" w:hAnsi="Verdana" w:cs="Arial"/>
          <w:sz w:val="22"/>
          <w:szCs w:val="22"/>
        </w:rPr>
        <w:t xml:space="preserve"> </w:t>
      </w:r>
      <w:r w:rsidRPr="00BE7E54">
        <w:rPr>
          <w:rFonts w:ascii="Verdana" w:hAnsi="Verdana"/>
          <w:sz w:val="22"/>
          <w:szCs w:val="22"/>
        </w:rPr>
        <w:t xml:space="preserve">(ZTPS 4) </w:t>
      </w:r>
    </w:p>
    <w:p w:rsidR="00821EEF" w:rsidRPr="00BE7E54" w:rsidRDefault="00821EEF" w:rsidP="00821EEF">
      <w:pPr>
        <w:rPr>
          <w:rFonts w:ascii="Verdana" w:hAnsi="Verdana"/>
          <w:sz w:val="22"/>
          <w:szCs w:val="22"/>
        </w:rPr>
      </w:pPr>
      <w:r w:rsidRPr="00BE7E54">
        <w:rPr>
          <w:rFonts w:ascii="Verdana" w:hAnsi="Verdana"/>
          <w:sz w:val="22"/>
          <w:szCs w:val="22"/>
        </w:rPr>
        <w:t>PAL „Aktywny Brochów”</w:t>
      </w:r>
      <w:r w:rsidRPr="00BE7E54">
        <w:rPr>
          <w:rFonts w:ascii="Verdana" w:eastAsia="Arial Unicode MS" w:hAnsi="Verdana" w:cs="Arial"/>
          <w:sz w:val="22"/>
          <w:szCs w:val="22"/>
        </w:rPr>
        <w:t xml:space="preserve"> </w:t>
      </w:r>
      <w:r w:rsidRPr="00BE7E54">
        <w:rPr>
          <w:rFonts w:ascii="Verdana" w:hAnsi="Verdana"/>
          <w:sz w:val="22"/>
          <w:szCs w:val="22"/>
        </w:rPr>
        <w:t xml:space="preserve">(ZTPS 5) </w:t>
      </w:r>
    </w:p>
    <w:p w:rsidR="00821EEF" w:rsidRPr="00BE7E54" w:rsidRDefault="00821EEF" w:rsidP="00821EEF">
      <w:pPr>
        <w:rPr>
          <w:rFonts w:ascii="Verdana" w:hAnsi="Verdana"/>
          <w:sz w:val="22"/>
          <w:szCs w:val="22"/>
        </w:rPr>
      </w:pPr>
      <w:r w:rsidRPr="00BE7E54">
        <w:rPr>
          <w:rFonts w:ascii="Verdana" w:hAnsi="Verdana"/>
          <w:sz w:val="22"/>
          <w:szCs w:val="22"/>
        </w:rPr>
        <w:t>PAL „Aktywne Przedmieście Oławskie” (ZTPS 5)</w:t>
      </w:r>
    </w:p>
    <w:p w:rsidR="00821EEF" w:rsidRPr="00BE7E54" w:rsidRDefault="00821EEF" w:rsidP="00821EEF">
      <w:pPr>
        <w:rPr>
          <w:rFonts w:ascii="Verdana" w:hAnsi="Verdana"/>
          <w:sz w:val="22"/>
          <w:szCs w:val="22"/>
        </w:rPr>
      </w:pPr>
      <w:r w:rsidRPr="00BE7E54">
        <w:rPr>
          <w:rFonts w:ascii="Verdana" w:hAnsi="Verdana"/>
          <w:sz w:val="22"/>
          <w:szCs w:val="22"/>
        </w:rPr>
        <w:t xml:space="preserve">PAL „Aktywna Polanka” (ZTPS 6) </w:t>
      </w:r>
    </w:p>
    <w:p w:rsidR="00821EEF" w:rsidRPr="00BE7E54" w:rsidRDefault="00821EEF" w:rsidP="00821EEF">
      <w:pPr>
        <w:rPr>
          <w:rFonts w:ascii="Verdana" w:hAnsi="Verdana" w:cs="Arial"/>
          <w:b/>
          <w:sz w:val="22"/>
          <w:szCs w:val="22"/>
        </w:rPr>
      </w:pPr>
      <w:r w:rsidRPr="00BE7E54">
        <w:rPr>
          <w:rFonts w:ascii="Verdana" w:hAnsi="Verdana"/>
          <w:sz w:val="22"/>
          <w:szCs w:val="22"/>
        </w:rPr>
        <w:t>PAL „Aktywne Nadodrze”</w:t>
      </w:r>
      <w:r w:rsidRPr="00BE7E54">
        <w:rPr>
          <w:rFonts w:ascii="Verdana" w:eastAsia="Arial Unicode MS" w:hAnsi="Verdana" w:cs="Arial"/>
          <w:sz w:val="22"/>
          <w:szCs w:val="22"/>
        </w:rPr>
        <w:t xml:space="preserve"> </w:t>
      </w:r>
      <w:r w:rsidRPr="00BE7E54">
        <w:rPr>
          <w:rFonts w:ascii="Verdana" w:hAnsi="Verdana"/>
          <w:sz w:val="22"/>
          <w:szCs w:val="22"/>
        </w:rPr>
        <w:t xml:space="preserve">(ZTPS 7) </w:t>
      </w:r>
    </w:p>
    <w:p w:rsidR="00821EEF" w:rsidRPr="00BE7E54" w:rsidRDefault="00821EEF" w:rsidP="00821EEF">
      <w:pPr>
        <w:ind w:left="-76"/>
        <w:rPr>
          <w:rFonts w:ascii="Verdana" w:hAnsi="Verdana"/>
          <w:sz w:val="22"/>
          <w:szCs w:val="22"/>
        </w:rPr>
      </w:pPr>
    </w:p>
    <w:p w:rsidR="00821EEF" w:rsidRPr="00BE7E54" w:rsidRDefault="00821EEF" w:rsidP="00821EEF">
      <w:pPr>
        <w:rPr>
          <w:rFonts w:ascii="Verdana" w:hAnsi="Verdana"/>
          <w:sz w:val="22"/>
          <w:szCs w:val="22"/>
        </w:rPr>
      </w:pPr>
      <w:r w:rsidRPr="00BE7E54">
        <w:rPr>
          <w:rFonts w:ascii="Verdana" w:hAnsi="Verdana"/>
          <w:sz w:val="22"/>
          <w:szCs w:val="22"/>
        </w:rPr>
        <w:t>Projekt jest realizowany od września 2016 do czerwca 2018 roku.</w:t>
      </w:r>
    </w:p>
    <w:p w:rsidR="00821EEF" w:rsidRPr="00BE7E54" w:rsidRDefault="00821EEF" w:rsidP="00821EEF"/>
    <w:p w:rsidR="00821EEF" w:rsidRPr="00BE7E54" w:rsidRDefault="00821EEF" w:rsidP="00821EEF">
      <w:pPr>
        <w:jc w:val="center"/>
        <w:rPr>
          <w:rFonts w:ascii="Verdana" w:hAnsi="Verdana"/>
          <w:b/>
          <w:i/>
          <w:sz w:val="22"/>
          <w:szCs w:val="22"/>
        </w:rPr>
      </w:pPr>
      <w:r w:rsidRPr="00BE7E54">
        <w:rPr>
          <w:rFonts w:ascii="Verdana" w:hAnsi="Verdana"/>
          <w:b/>
          <w:i/>
          <w:sz w:val="22"/>
          <w:szCs w:val="22"/>
        </w:rPr>
        <w:t>Szczegółowe informacje nt. Projektu Wrocław Miastem @ktywnych można uzyskać w siedzibie:</w:t>
      </w:r>
    </w:p>
    <w:p w:rsidR="00821EEF" w:rsidRPr="00BE7E54" w:rsidRDefault="00821EEF" w:rsidP="00821EEF">
      <w:pPr>
        <w:tabs>
          <w:tab w:val="num" w:pos="240"/>
        </w:tabs>
        <w:jc w:val="center"/>
        <w:rPr>
          <w:rFonts w:ascii="Verdana" w:hAnsi="Verdana"/>
          <w:b/>
          <w:i/>
          <w:sz w:val="22"/>
          <w:szCs w:val="22"/>
        </w:rPr>
      </w:pPr>
      <w:r w:rsidRPr="00BE7E54">
        <w:rPr>
          <w:rFonts w:ascii="Verdana" w:hAnsi="Verdana"/>
          <w:b/>
          <w:i/>
          <w:sz w:val="22"/>
          <w:szCs w:val="22"/>
        </w:rPr>
        <w:t>Centrum Pracy Socjalnej i Rodziny</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ul. Podwale 75 of., 50-449 Wrocław</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tel. 71/78-23-590\e-mail: centrum.prs@mops.wroclaw.pl</w:t>
      </w:r>
    </w:p>
    <w:p w:rsidR="00821EEF" w:rsidRPr="00BE7E54" w:rsidRDefault="00821EEF" w:rsidP="00821EEF">
      <w:pPr>
        <w:tabs>
          <w:tab w:val="num" w:pos="240"/>
        </w:tabs>
        <w:jc w:val="center"/>
        <w:rPr>
          <w:rFonts w:ascii="Verdana" w:hAnsi="Verdana"/>
          <w:i/>
          <w:sz w:val="22"/>
          <w:szCs w:val="22"/>
        </w:rPr>
      </w:pPr>
      <w:r w:rsidRPr="00BE7E54">
        <w:rPr>
          <w:rFonts w:ascii="Verdana" w:hAnsi="Verdana"/>
          <w:i/>
          <w:sz w:val="22"/>
          <w:szCs w:val="22"/>
        </w:rPr>
        <w:t>Centrum działa od poniedziałku do piątku w godz. od 7.30 do 15.30.</w:t>
      </w:r>
    </w:p>
    <w:p w:rsidR="00821EEF" w:rsidRPr="00BE7E54" w:rsidRDefault="00821EEF" w:rsidP="00821EEF"/>
    <w:p w:rsidR="0030604C" w:rsidRPr="00BE7E54" w:rsidRDefault="0030604C" w:rsidP="0030604C">
      <w:pPr>
        <w:jc w:val="center"/>
        <w:rPr>
          <w:rFonts w:ascii="Verdana" w:hAnsi="Verdana"/>
          <w:b/>
          <w:sz w:val="28"/>
          <w:szCs w:val="28"/>
        </w:rPr>
      </w:pPr>
    </w:p>
    <w:p w:rsidR="0030604C" w:rsidRPr="00BE7E54" w:rsidRDefault="0030604C" w:rsidP="0030604C">
      <w:pPr>
        <w:jc w:val="left"/>
        <w:rPr>
          <w:rFonts w:ascii="Verdana" w:hAnsi="Verdana"/>
          <w:b/>
          <w:sz w:val="28"/>
          <w:szCs w:val="28"/>
        </w:rPr>
      </w:pPr>
      <w:r w:rsidRPr="00BE7E54">
        <w:rPr>
          <w:rFonts w:ascii="Verdana" w:hAnsi="Verdana"/>
          <w:b/>
          <w:sz w:val="28"/>
          <w:szCs w:val="28"/>
        </w:rPr>
        <w:t>INSTYTUCJE POMOCY SPOŁECZNEJ</w:t>
      </w:r>
    </w:p>
    <w:p w:rsidR="0030604C" w:rsidRPr="00BE7E54" w:rsidRDefault="0030604C" w:rsidP="0030604C">
      <w:pPr>
        <w:jc w:val="left"/>
        <w:rPr>
          <w:rFonts w:ascii="Verdana" w:hAnsi="Verdana"/>
          <w:sz w:val="22"/>
          <w:szCs w:val="22"/>
        </w:rPr>
      </w:pPr>
      <w:r w:rsidRPr="00BE7E54">
        <w:rPr>
          <w:rFonts w:ascii="Verdana" w:hAnsi="Verdana"/>
          <w:sz w:val="22"/>
          <w:szCs w:val="22"/>
        </w:rPr>
        <w:t>nadzorowane merytorycznie przez MOPS.</w:t>
      </w:r>
    </w:p>
    <w:p w:rsidR="0030604C" w:rsidRPr="00BE7E54" w:rsidRDefault="0030604C" w:rsidP="0030604C">
      <w:pPr>
        <w:rPr>
          <w:rFonts w:ascii="Verdana" w:hAnsi="Verdana"/>
          <w:b/>
          <w:sz w:val="22"/>
          <w:szCs w:val="22"/>
        </w:rPr>
      </w:pPr>
    </w:p>
    <w:p w:rsidR="009A4251" w:rsidRPr="00BE7E54" w:rsidRDefault="009A4251" w:rsidP="009A4251">
      <w:pPr>
        <w:tabs>
          <w:tab w:val="left" w:pos="0"/>
        </w:tabs>
        <w:rPr>
          <w:rFonts w:ascii="Verdana" w:hAnsi="Verdana"/>
          <w:sz w:val="22"/>
          <w:szCs w:val="22"/>
        </w:rPr>
      </w:pPr>
      <w:r w:rsidRPr="00BE7E54">
        <w:rPr>
          <w:rFonts w:ascii="Verdana" w:hAnsi="Verdana"/>
          <w:b/>
        </w:rPr>
        <w:t>MIEJSKIE CENTRUM USŁUG SOCJALNYCH</w:t>
      </w:r>
      <w:r w:rsidRPr="00BE7E54">
        <w:rPr>
          <w:rFonts w:ascii="Verdana" w:hAnsi="Verdana"/>
          <w:sz w:val="22"/>
          <w:szCs w:val="22"/>
        </w:rPr>
        <w:t xml:space="preserve"> </w:t>
      </w:r>
      <w:r w:rsidR="00B61C30" w:rsidRPr="00B61C30">
        <w:rPr>
          <w:rFonts w:ascii="Verdana" w:hAnsi="Verdana"/>
          <w:b/>
          <w:sz w:val="22"/>
          <w:szCs w:val="22"/>
        </w:rPr>
        <w:t>WE WROCŁWIU</w:t>
      </w:r>
      <w:r w:rsidRPr="00BE7E54">
        <w:rPr>
          <w:rFonts w:ascii="Verdana" w:hAnsi="Verdana"/>
          <w:sz w:val="22"/>
          <w:szCs w:val="22"/>
        </w:rPr>
        <w:t xml:space="preserve"> jest jednostką organizacyjną Miasta Wrocław. Zadaniem MCUS jest zapewnienie opieki oraz innych potrzeb bytowych osobom mieszkającym w czterech domach pomocy społecznej we Wrocławiu, zapewnienie usług osobom korzystającym z czterech dziennych domów pomocy społecznej we Wrocławiu</w:t>
      </w:r>
      <w:r w:rsidR="00D36422" w:rsidRPr="00BE7E54">
        <w:rPr>
          <w:rFonts w:ascii="Verdana" w:hAnsi="Verdana"/>
          <w:sz w:val="22"/>
          <w:szCs w:val="22"/>
        </w:rPr>
        <w:t>.</w:t>
      </w:r>
      <w:r w:rsidRPr="00BE7E54">
        <w:rPr>
          <w:rFonts w:ascii="Verdana" w:hAnsi="Verdana"/>
          <w:sz w:val="22"/>
          <w:szCs w:val="22"/>
        </w:rPr>
        <w:t xml:space="preserve"> </w:t>
      </w:r>
    </w:p>
    <w:p w:rsidR="009A4251" w:rsidRPr="00BE7E54" w:rsidRDefault="009A4251" w:rsidP="009A4251">
      <w:pPr>
        <w:rPr>
          <w:rFonts w:ascii="Verdana" w:hAnsi="Verdana"/>
          <w:sz w:val="22"/>
          <w:szCs w:val="22"/>
        </w:rPr>
      </w:pPr>
      <w:r w:rsidRPr="00BE7E54">
        <w:rPr>
          <w:rFonts w:ascii="Verdana" w:hAnsi="Verdana"/>
          <w:b/>
          <w:sz w:val="22"/>
          <w:szCs w:val="22"/>
        </w:rPr>
        <w:t xml:space="preserve">MOPS ściśle współpracuje z MCUS - </w:t>
      </w:r>
      <w:r w:rsidRPr="00BE7E54">
        <w:rPr>
          <w:rFonts w:ascii="Verdana" w:hAnsi="Verdana"/>
          <w:sz w:val="22"/>
          <w:szCs w:val="22"/>
        </w:rPr>
        <w:t xml:space="preserve">opis tej współpracy jest przedstawiony </w:t>
      </w:r>
      <w:r w:rsidRPr="00BE7E54">
        <w:rPr>
          <w:rFonts w:ascii="Verdana" w:hAnsi="Verdana"/>
          <w:sz w:val="22"/>
          <w:szCs w:val="22"/>
        </w:rPr>
        <w:br/>
        <w:t>w działach poświ</w:t>
      </w:r>
      <w:r w:rsidR="00A4288A" w:rsidRPr="00BE7E54">
        <w:rPr>
          <w:rFonts w:ascii="Verdana" w:hAnsi="Verdana"/>
          <w:sz w:val="22"/>
          <w:szCs w:val="22"/>
        </w:rPr>
        <w:t>ęconych domom pomocy społecznej i</w:t>
      </w:r>
      <w:r w:rsidRPr="00BE7E54">
        <w:rPr>
          <w:rFonts w:ascii="Verdana" w:hAnsi="Verdana"/>
          <w:sz w:val="22"/>
          <w:szCs w:val="22"/>
        </w:rPr>
        <w:t xml:space="preserve"> dziennym domom pomocy</w:t>
      </w:r>
      <w:r w:rsidR="00A4288A" w:rsidRPr="00BE7E54">
        <w:rPr>
          <w:rFonts w:ascii="Verdana" w:hAnsi="Verdana"/>
          <w:sz w:val="22"/>
          <w:szCs w:val="22"/>
        </w:rPr>
        <w:t>.</w:t>
      </w:r>
      <w:r w:rsidRPr="00BE7E54">
        <w:rPr>
          <w:rFonts w:ascii="Verdana" w:hAnsi="Verdana"/>
          <w:sz w:val="22"/>
          <w:szCs w:val="22"/>
        </w:rPr>
        <w:t xml:space="preserve"> </w:t>
      </w:r>
    </w:p>
    <w:p w:rsidR="00B71F8F" w:rsidRPr="00BE7E54" w:rsidRDefault="00B71F8F" w:rsidP="00B9594F">
      <w:pPr>
        <w:rPr>
          <w:rFonts w:ascii="Verdana" w:hAnsi="Verdana"/>
          <w:b/>
        </w:rPr>
      </w:pPr>
    </w:p>
    <w:p w:rsidR="0074389C" w:rsidRPr="00BE7E54" w:rsidRDefault="0074389C" w:rsidP="0074389C">
      <w:pPr>
        <w:rPr>
          <w:rFonts w:ascii="Verdana" w:hAnsi="Verdana"/>
        </w:rPr>
      </w:pPr>
      <w:r w:rsidRPr="00BE7E54">
        <w:rPr>
          <w:rFonts w:ascii="Verdana" w:hAnsi="Verdana"/>
          <w:b/>
        </w:rPr>
        <w:t>DOMY POMOCY SPOŁECZNEJ WE WROCŁAWIU</w:t>
      </w:r>
      <w:r w:rsidRPr="00BE7E54">
        <w:rPr>
          <w:rFonts w:ascii="Verdana" w:hAnsi="Verdana"/>
        </w:rPr>
        <w:t>.</w:t>
      </w:r>
    </w:p>
    <w:p w:rsidR="0074389C" w:rsidRPr="00BE7E54" w:rsidRDefault="0074389C" w:rsidP="0074389C">
      <w:pPr>
        <w:rPr>
          <w:rFonts w:ascii="Verdana" w:hAnsi="Verdana"/>
          <w:sz w:val="22"/>
          <w:szCs w:val="22"/>
        </w:rPr>
      </w:pPr>
      <w:r w:rsidRPr="00BE7E54">
        <w:rPr>
          <w:rFonts w:ascii="Verdana" w:hAnsi="Verdana"/>
          <w:bCs/>
          <w:sz w:val="22"/>
          <w:szCs w:val="22"/>
        </w:rPr>
        <w:t>Domy pomocy społecznej</w:t>
      </w:r>
      <w:r w:rsidRPr="00BE7E54">
        <w:rPr>
          <w:rFonts w:ascii="Verdana" w:hAnsi="Verdana"/>
          <w:sz w:val="22"/>
          <w:szCs w:val="22"/>
        </w:rPr>
        <w:t xml:space="preserve"> zapewniają całodobową opiekę oraz zaspokajają niezbędne potrzeby bytowe, opiekuńcze, wspomagające i edukacyjne na poziomie obowiązującego standardu. Organizacja domu pomocy społecznej, zakres i poziom usług świadczonych przez placówkę ma uwzględniać wolność, intymność, godność i poczucie bezpieczeństwa mieszkańców oraz stopień ich fizycznej i psychicznej sprawności. Domy pomocy społecznej, w zależności od tego, dla kogo są przeznaczone, dzielą się na domy dla osób w podeszłym </w:t>
      </w:r>
      <w:r w:rsidRPr="00BE7E54">
        <w:rPr>
          <w:rFonts w:ascii="Verdana" w:hAnsi="Verdana"/>
          <w:sz w:val="22"/>
          <w:szCs w:val="22"/>
        </w:rPr>
        <w:br/>
        <w:t>wieku, osób przewlekle somatycznie chorych, osób przewlekle psychicznie chorych, dorosłych niepełnosprawnych intelektualnie.</w:t>
      </w:r>
    </w:p>
    <w:p w:rsidR="0074389C" w:rsidRPr="00BE7E54" w:rsidRDefault="0074389C" w:rsidP="0074389C">
      <w:pPr>
        <w:ind w:left="397"/>
        <w:rPr>
          <w:rFonts w:ascii="Verdana" w:hAnsi="Verdana"/>
          <w:sz w:val="22"/>
          <w:szCs w:val="22"/>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0"/>
        <w:gridCol w:w="2549"/>
        <w:gridCol w:w="2408"/>
        <w:gridCol w:w="1424"/>
      </w:tblGrid>
      <w:tr w:rsidR="0074389C" w:rsidRPr="00BE7E54" w:rsidTr="003D18D9">
        <w:trPr>
          <w:trHeight w:val="234"/>
        </w:trPr>
        <w:tc>
          <w:tcPr>
            <w:tcW w:w="2620" w:type="dxa"/>
            <w:tcBorders>
              <w:top w:val="single" w:sz="4" w:space="0" w:color="auto"/>
              <w:left w:val="single" w:sz="4" w:space="0" w:color="auto"/>
              <w:bottom w:val="single" w:sz="4" w:space="0" w:color="auto"/>
              <w:right w:val="single" w:sz="4" w:space="0" w:color="auto"/>
            </w:tcBorders>
            <w:shd w:val="clear" w:color="auto" w:fill="D9D9D9"/>
            <w:vAlign w:val="center"/>
          </w:tcPr>
          <w:p w:rsidR="0074389C" w:rsidRPr="00BE7E54" w:rsidRDefault="0074389C" w:rsidP="0074389C">
            <w:pPr>
              <w:spacing w:before="20" w:after="20"/>
              <w:jc w:val="center"/>
              <w:rPr>
                <w:rFonts w:ascii="Verdana" w:hAnsi="Verdana"/>
                <w:b/>
                <w:sz w:val="22"/>
                <w:szCs w:val="22"/>
              </w:rPr>
            </w:pPr>
            <w:r w:rsidRPr="00BE7E54">
              <w:rPr>
                <w:rFonts w:ascii="Verdana" w:hAnsi="Verdana"/>
                <w:b/>
                <w:sz w:val="22"/>
                <w:szCs w:val="22"/>
              </w:rPr>
              <w:t>Profil Domu</w:t>
            </w:r>
          </w:p>
        </w:tc>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rsidR="0074389C" w:rsidRPr="00BE7E54" w:rsidRDefault="0074389C" w:rsidP="0074389C">
            <w:pPr>
              <w:spacing w:before="20" w:after="20"/>
              <w:jc w:val="center"/>
              <w:rPr>
                <w:rFonts w:ascii="Verdana" w:hAnsi="Verdana"/>
                <w:b/>
                <w:sz w:val="22"/>
                <w:szCs w:val="22"/>
              </w:rPr>
            </w:pPr>
            <w:r w:rsidRPr="00BE7E54">
              <w:rPr>
                <w:rFonts w:ascii="Verdana" w:hAnsi="Verdana"/>
                <w:b/>
                <w:sz w:val="22"/>
                <w:szCs w:val="22"/>
              </w:rPr>
              <w:t>Adres</w:t>
            </w:r>
          </w:p>
        </w:tc>
        <w:tc>
          <w:tcPr>
            <w:tcW w:w="2408" w:type="dxa"/>
            <w:tcBorders>
              <w:top w:val="single" w:sz="4" w:space="0" w:color="auto"/>
              <w:left w:val="single" w:sz="4" w:space="0" w:color="auto"/>
              <w:bottom w:val="single" w:sz="4" w:space="0" w:color="auto"/>
              <w:right w:val="single" w:sz="4" w:space="0" w:color="auto"/>
            </w:tcBorders>
            <w:shd w:val="clear" w:color="auto" w:fill="D9D9D9"/>
            <w:vAlign w:val="center"/>
          </w:tcPr>
          <w:p w:rsidR="0074389C" w:rsidRPr="00BE7E54" w:rsidRDefault="0074389C" w:rsidP="0074389C">
            <w:pPr>
              <w:spacing w:before="20" w:after="20"/>
              <w:jc w:val="center"/>
              <w:rPr>
                <w:rFonts w:ascii="Verdana" w:hAnsi="Verdana"/>
                <w:b/>
                <w:sz w:val="22"/>
                <w:szCs w:val="22"/>
              </w:rPr>
            </w:pPr>
            <w:r w:rsidRPr="00BE7E54">
              <w:rPr>
                <w:rFonts w:ascii="Verdana" w:hAnsi="Verdana"/>
                <w:b/>
                <w:sz w:val="22"/>
                <w:szCs w:val="22"/>
              </w:rPr>
              <w:t>Podmiot prowadzący</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rsidR="0074389C" w:rsidRPr="00BE7E54" w:rsidRDefault="0074389C" w:rsidP="0074389C">
            <w:pPr>
              <w:spacing w:before="20" w:after="20"/>
              <w:jc w:val="center"/>
              <w:rPr>
                <w:rFonts w:ascii="Verdana" w:hAnsi="Verdana"/>
                <w:b/>
                <w:sz w:val="22"/>
                <w:szCs w:val="22"/>
              </w:rPr>
            </w:pPr>
            <w:r w:rsidRPr="00BE7E54">
              <w:rPr>
                <w:rFonts w:ascii="Verdana" w:hAnsi="Verdana"/>
                <w:b/>
                <w:sz w:val="22"/>
                <w:szCs w:val="22"/>
              </w:rPr>
              <w:t>Ilość miejsc</w:t>
            </w:r>
          </w:p>
        </w:tc>
      </w:tr>
      <w:tr w:rsidR="0074389C" w:rsidRPr="00BE7E54" w:rsidTr="003D18D9">
        <w:trPr>
          <w:trHeight w:val="66"/>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przewlekle somatycznie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Karmelkowa 25</w:t>
            </w:r>
            <w:r w:rsidRPr="00BE7E54">
              <w:rPr>
                <w:rFonts w:ascii="Verdana" w:hAnsi="Verdana"/>
                <w:sz w:val="20"/>
                <w:szCs w:val="20"/>
              </w:rPr>
              <w:br/>
              <w:t>52-433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MCUS</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236</w:t>
            </w:r>
          </w:p>
        </w:tc>
      </w:tr>
      <w:tr w:rsidR="0074389C" w:rsidRPr="00BE7E54" w:rsidTr="003D18D9">
        <w:trPr>
          <w:trHeight w:val="83"/>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przewlekle somatycznie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Rędzińska 66-68</w:t>
            </w:r>
            <w:r w:rsidRPr="00BE7E54">
              <w:rPr>
                <w:rFonts w:ascii="Verdana" w:hAnsi="Verdana"/>
                <w:sz w:val="20"/>
                <w:szCs w:val="20"/>
              </w:rPr>
              <w:br/>
              <w:t>54-106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MCUS</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159</w:t>
            </w:r>
          </w:p>
        </w:tc>
      </w:tr>
      <w:tr w:rsidR="0074389C" w:rsidRPr="00BE7E54" w:rsidTr="003D18D9">
        <w:trPr>
          <w:trHeight w:val="72"/>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przewlekle somatycznie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Grunwaldzka 104</w:t>
            </w:r>
            <w:r w:rsidRPr="00BE7E54">
              <w:rPr>
                <w:rFonts w:ascii="Verdana" w:hAnsi="Verdana"/>
                <w:sz w:val="20"/>
                <w:szCs w:val="20"/>
              </w:rPr>
              <w:br/>
              <w:t>50-357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pacing w:val="-4"/>
                <w:sz w:val="20"/>
                <w:szCs w:val="20"/>
              </w:rPr>
              <w:t>Zgromadzenie Sióstr</w:t>
            </w:r>
            <w:r w:rsidRPr="00BE7E54">
              <w:rPr>
                <w:rFonts w:ascii="Verdana" w:hAnsi="Verdana"/>
                <w:sz w:val="20"/>
                <w:szCs w:val="20"/>
              </w:rPr>
              <w:t xml:space="preserve"> Franciszkanek Maryi </w:t>
            </w:r>
            <w:r w:rsidRPr="00BE7E54">
              <w:rPr>
                <w:rFonts w:ascii="Verdana" w:hAnsi="Verdana"/>
                <w:spacing w:val="-4"/>
                <w:sz w:val="20"/>
                <w:szCs w:val="20"/>
              </w:rPr>
              <w:t>Nieustającej Pomocy</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73</w:t>
            </w:r>
          </w:p>
        </w:tc>
      </w:tr>
      <w:tr w:rsidR="0074389C" w:rsidRPr="00BE7E54" w:rsidTr="003D18D9">
        <w:trPr>
          <w:trHeight w:val="72"/>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w podeszłym wieku i przewlekle somatycznie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cs="Lucida Sans Unicode"/>
                <w:sz w:val="20"/>
                <w:szCs w:val="20"/>
              </w:rPr>
            </w:pPr>
            <w:r w:rsidRPr="00BE7E54">
              <w:rPr>
                <w:rFonts w:ascii="Verdana" w:hAnsi="Verdana"/>
                <w:sz w:val="20"/>
                <w:szCs w:val="20"/>
              </w:rPr>
              <w:t>ul. Mączna 3</w:t>
            </w:r>
            <w:r w:rsidRPr="00BE7E54">
              <w:rPr>
                <w:rFonts w:ascii="Verdana" w:hAnsi="Verdana"/>
                <w:sz w:val="20"/>
                <w:szCs w:val="20"/>
              </w:rPr>
              <w:br/>
            </w:r>
            <w:r w:rsidRPr="00BE7E54">
              <w:rPr>
                <w:rFonts w:ascii="Verdana" w:hAnsi="Verdana" w:cs="Lucida Sans Unicode"/>
                <w:sz w:val="20"/>
                <w:szCs w:val="20"/>
              </w:rPr>
              <w:t>54-131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MCUS</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155</w:t>
            </w:r>
          </w:p>
        </w:tc>
      </w:tr>
      <w:tr w:rsidR="0074389C" w:rsidRPr="00BE7E54" w:rsidTr="003D18D9">
        <w:trPr>
          <w:trHeight w:val="78"/>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w podeszłym wieku</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Świątnicka 25/27</w:t>
            </w:r>
            <w:r w:rsidRPr="00BE7E54">
              <w:rPr>
                <w:rFonts w:ascii="Verdana" w:hAnsi="Verdana"/>
                <w:sz w:val="20"/>
                <w:szCs w:val="20"/>
              </w:rPr>
              <w:br/>
              <w:t>52-018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Ewangelickie Centrum Diakonii i Edukacji im. Ks. Marcina Lutra</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104</w:t>
            </w:r>
          </w:p>
        </w:tc>
      </w:tr>
      <w:tr w:rsidR="0074389C" w:rsidRPr="00BE7E54" w:rsidTr="003D18D9">
        <w:trPr>
          <w:trHeight w:val="61"/>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przewlekle psychicznie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Kaletnicza 8</w:t>
            </w:r>
            <w:r w:rsidRPr="00BE7E54">
              <w:rPr>
                <w:rFonts w:ascii="Verdana" w:hAnsi="Verdana"/>
                <w:sz w:val="20"/>
                <w:szCs w:val="20"/>
              </w:rPr>
              <w:br/>
              <w:t>51-180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MCUS</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94</w:t>
            </w:r>
          </w:p>
        </w:tc>
      </w:tr>
      <w:tr w:rsidR="0074389C" w:rsidRPr="00BE7E54" w:rsidTr="003D18D9">
        <w:trPr>
          <w:trHeight w:val="89"/>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osób przewlekle psychicznie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Farna 3</w:t>
            </w:r>
            <w:r w:rsidRPr="00BE7E54">
              <w:rPr>
                <w:rFonts w:ascii="Verdana" w:hAnsi="Verdana"/>
                <w:sz w:val="20"/>
                <w:szCs w:val="20"/>
              </w:rPr>
              <w:br/>
              <w:t>51-313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rPr>
                <w:rFonts w:ascii="Verdana" w:hAnsi="Verdana"/>
                <w:sz w:val="20"/>
                <w:szCs w:val="20"/>
              </w:rPr>
            </w:pPr>
            <w:r w:rsidRPr="00BE7E54">
              <w:rPr>
                <w:rFonts w:ascii="Verdana" w:hAnsi="Verdana"/>
                <w:sz w:val="20"/>
                <w:szCs w:val="20"/>
              </w:rPr>
              <w:t>Zgromadzenie Sióstr Maryi Niepokalanej Prowincja Wrocławska</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101</w:t>
            </w:r>
          </w:p>
        </w:tc>
      </w:tr>
      <w:tr w:rsidR="0074389C" w:rsidRPr="00BE7E54" w:rsidTr="003D18D9">
        <w:trPr>
          <w:trHeight w:val="223"/>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 xml:space="preserve">DPS dla dorosłych niepełnosprawnych intelektualnie </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Objazdowa 40</w:t>
            </w:r>
            <w:r w:rsidRPr="00BE7E54">
              <w:rPr>
                <w:rFonts w:ascii="Verdana" w:hAnsi="Verdana"/>
                <w:sz w:val="20"/>
                <w:szCs w:val="20"/>
              </w:rPr>
              <w:br/>
              <w:t>54-513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Zgromadzenie Sióstr Maryi Niepokalanej Prowincja Wrocławska</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37</w:t>
            </w:r>
          </w:p>
        </w:tc>
      </w:tr>
      <w:tr w:rsidR="0074389C" w:rsidRPr="00BE7E54" w:rsidTr="003D18D9">
        <w:trPr>
          <w:trHeight w:val="1035"/>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dorosłych niepełnosprawnych intelektualnie</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Jutrosińska 29</w:t>
            </w:r>
            <w:r w:rsidRPr="00BE7E54">
              <w:rPr>
                <w:rFonts w:ascii="Verdana" w:hAnsi="Verdana"/>
                <w:sz w:val="20"/>
                <w:szCs w:val="20"/>
              </w:rPr>
              <w:br/>
              <w:t>51-124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Fundacja „L’Arche”</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7</w:t>
            </w:r>
          </w:p>
        </w:tc>
      </w:tr>
      <w:tr w:rsidR="0074389C" w:rsidRPr="00BE7E54" w:rsidTr="003D18D9">
        <w:trPr>
          <w:trHeight w:val="1188"/>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dorosłych</w:t>
            </w:r>
          </w:p>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niepełnosprawnych intelektualnie</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Gen. Leopolda Okulickiego 2</w:t>
            </w:r>
            <w:r w:rsidRPr="00BE7E54">
              <w:rPr>
                <w:rFonts w:ascii="Verdana" w:hAnsi="Verdana"/>
                <w:sz w:val="20"/>
                <w:szCs w:val="20"/>
              </w:rPr>
              <w:br/>
              <w:t>51-126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Fundacja Przyjazny Dom im. Stanisława Jabłonki</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24</w:t>
            </w:r>
          </w:p>
        </w:tc>
      </w:tr>
      <w:tr w:rsidR="0074389C" w:rsidRPr="00BE7E54" w:rsidTr="003D18D9">
        <w:trPr>
          <w:trHeight w:val="714"/>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 xml:space="preserve">DPS dla osób </w:t>
            </w:r>
          </w:p>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przewlekle somatycznie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Św. Marcina 10</w:t>
            </w:r>
            <w:r w:rsidRPr="00BE7E54">
              <w:rPr>
                <w:rFonts w:ascii="Verdana" w:hAnsi="Verdana"/>
                <w:sz w:val="20"/>
                <w:szCs w:val="20"/>
              </w:rPr>
              <w:br/>
              <w:t>50-327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Zgromadzenie Sióstr Najświętszej Rodziny z Nazaretu Prowincja Krakowska</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48</w:t>
            </w:r>
          </w:p>
        </w:tc>
      </w:tr>
      <w:tr w:rsidR="0074389C" w:rsidRPr="00BE7E54" w:rsidTr="003D18D9">
        <w:trPr>
          <w:trHeight w:val="714"/>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lastRenderedPageBreak/>
              <w:t>DPS dla osób w podeszłym wieku i przewlekle somatycznie chorych</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Wejherowska 28 54-239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Ewangelickie Centrum Diakonii i Edukacji im. Ks. Marcina Lutra</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72</w:t>
            </w:r>
          </w:p>
        </w:tc>
      </w:tr>
      <w:tr w:rsidR="0074389C" w:rsidRPr="00BE7E54" w:rsidTr="003D18D9">
        <w:trPr>
          <w:trHeight w:val="714"/>
        </w:trPr>
        <w:tc>
          <w:tcPr>
            <w:tcW w:w="2620"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DPS dla dorosłych niepełnosprawnych intelektualnie „Arka 2”</w:t>
            </w:r>
          </w:p>
        </w:tc>
        <w:tc>
          <w:tcPr>
            <w:tcW w:w="2549"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spacing w:beforeLines="20" w:before="48" w:afterLines="20" w:after="48"/>
              <w:jc w:val="center"/>
              <w:rPr>
                <w:rFonts w:ascii="Verdana" w:hAnsi="Verdana"/>
                <w:sz w:val="20"/>
                <w:szCs w:val="20"/>
              </w:rPr>
            </w:pPr>
            <w:r w:rsidRPr="00BE7E54">
              <w:rPr>
                <w:rFonts w:ascii="Verdana" w:hAnsi="Verdana"/>
                <w:sz w:val="20"/>
                <w:szCs w:val="20"/>
              </w:rPr>
              <w:t>ul. Jutrosińska 29</w:t>
            </w:r>
            <w:r w:rsidRPr="00BE7E54">
              <w:rPr>
                <w:rFonts w:ascii="Verdana" w:hAnsi="Verdana"/>
                <w:sz w:val="20"/>
                <w:szCs w:val="20"/>
              </w:rPr>
              <w:br/>
              <w:t>51-124 Wrocław</w:t>
            </w:r>
          </w:p>
        </w:tc>
        <w:tc>
          <w:tcPr>
            <w:tcW w:w="2408"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widowControl w:val="0"/>
              <w:suppressLineNumbers/>
              <w:suppressAutoHyphens/>
              <w:rPr>
                <w:rFonts w:ascii="Verdana" w:hAnsi="Verdana"/>
                <w:sz w:val="20"/>
                <w:szCs w:val="20"/>
              </w:rPr>
            </w:pPr>
            <w:r w:rsidRPr="00BE7E54">
              <w:rPr>
                <w:rFonts w:ascii="Verdana" w:hAnsi="Verdana"/>
                <w:sz w:val="20"/>
                <w:szCs w:val="20"/>
              </w:rPr>
              <w:t>Fundacja „L’Arche”</w:t>
            </w:r>
          </w:p>
        </w:tc>
        <w:tc>
          <w:tcPr>
            <w:tcW w:w="1424" w:type="dxa"/>
            <w:tcBorders>
              <w:top w:val="single" w:sz="4" w:space="0" w:color="auto"/>
              <w:left w:val="single" w:sz="4" w:space="0" w:color="auto"/>
              <w:bottom w:val="single" w:sz="4" w:space="0" w:color="auto"/>
              <w:right w:val="single" w:sz="4" w:space="0" w:color="auto"/>
            </w:tcBorders>
            <w:vAlign w:val="center"/>
          </w:tcPr>
          <w:p w:rsidR="0074389C" w:rsidRPr="00BE7E54" w:rsidRDefault="0074389C" w:rsidP="0074389C">
            <w:pPr>
              <w:widowControl w:val="0"/>
              <w:suppressLineNumbers/>
              <w:suppressAutoHyphens/>
              <w:jc w:val="center"/>
              <w:rPr>
                <w:rFonts w:ascii="Verdana" w:hAnsi="Verdana"/>
                <w:sz w:val="20"/>
                <w:szCs w:val="20"/>
              </w:rPr>
            </w:pPr>
            <w:r w:rsidRPr="00BE7E54">
              <w:rPr>
                <w:rFonts w:ascii="Verdana" w:hAnsi="Verdana"/>
                <w:sz w:val="20"/>
                <w:szCs w:val="20"/>
              </w:rPr>
              <w:t>5</w:t>
            </w:r>
          </w:p>
          <w:p w:rsidR="0074389C" w:rsidRPr="00BE7E54" w:rsidRDefault="0074389C" w:rsidP="0074389C">
            <w:pPr>
              <w:widowControl w:val="0"/>
              <w:suppressLineNumbers/>
              <w:suppressAutoHyphens/>
              <w:jc w:val="center"/>
              <w:rPr>
                <w:rFonts w:ascii="Verdana" w:hAnsi="Verdana"/>
                <w:sz w:val="20"/>
                <w:szCs w:val="20"/>
              </w:rPr>
            </w:pPr>
          </w:p>
        </w:tc>
      </w:tr>
    </w:tbl>
    <w:p w:rsidR="0074389C" w:rsidRPr="00BE7E54" w:rsidRDefault="0074389C" w:rsidP="0074389C">
      <w:pPr>
        <w:spacing w:after="120"/>
        <w:rPr>
          <w:rFonts w:ascii="Verdana" w:hAnsi="Verdana"/>
          <w:b/>
        </w:rPr>
      </w:pPr>
    </w:p>
    <w:p w:rsidR="0074389C" w:rsidRPr="00BE7E54" w:rsidRDefault="0074389C" w:rsidP="0074389C">
      <w:pPr>
        <w:spacing w:after="120"/>
        <w:rPr>
          <w:rFonts w:ascii="Verdana" w:hAnsi="Verdana"/>
          <w:b/>
        </w:rPr>
      </w:pPr>
      <w:r w:rsidRPr="00BE7E54">
        <w:rPr>
          <w:rFonts w:ascii="Verdana" w:hAnsi="Verdana"/>
          <w:b/>
        </w:rPr>
        <w:t>MIESZKANIA CHRONIONE</w:t>
      </w:r>
    </w:p>
    <w:p w:rsidR="0074389C" w:rsidRPr="00BE7E54" w:rsidRDefault="0074389C" w:rsidP="0074389C">
      <w:pPr>
        <w:spacing w:after="20"/>
        <w:rPr>
          <w:rFonts w:ascii="Verdana" w:hAnsi="Verdana"/>
          <w:sz w:val="22"/>
          <w:szCs w:val="22"/>
        </w:rPr>
      </w:pPr>
      <w:r w:rsidRPr="00BE7E54">
        <w:rPr>
          <w:rFonts w:ascii="Verdana" w:hAnsi="Verdana"/>
          <w:sz w:val="22"/>
          <w:szCs w:val="22"/>
        </w:rPr>
        <w:t xml:space="preserve">Mieszkanie chronione jest formą pomocy społecznej przygotowującą osoby tam przebywające, pod opieką specjalistów, do prowadzenia samodzielnego życia lub zastępującą pobyt w placówce zapewniającej całodobową opiekę. Mieszkanie chronione zapewnia warunki samodzielnego funkcjonowania w środowisku, </w:t>
      </w:r>
      <w:r w:rsidRPr="00BE7E54">
        <w:rPr>
          <w:rFonts w:ascii="Verdana" w:hAnsi="Verdana"/>
          <w:sz w:val="22"/>
          <w:szCs w:val="22"/>
        </w:rPr>
        <w:br/>
        <w:t xml:space="preserve">w integracji ze społecznością lokalną. Może być przyznane osobie, która ze względu na trudną sytuację życiową, wiek, niepełnosprawność lub chorobę potrzebuje wsparcia w funkcjonowaniu w codziennym życiu, ale nie wymaga usług w zakresie świadczonym przez jednostkę całodobowej opieki, </w:t>
      </w:r>
      <w:r w:rsidRPr="00BE7E54">
        <w:rPr>
          <w:rFonts w:ascii="Verdana" w:hAnsi="Verdana"/>
          <w:sz w:val="22"/>
          <w:szCs w:val="22"/>
        </w:rPr>
        <w:br/>
        <w:t>w szczególności osobie z zaburzeniami psychicznymi, osobie opuszczającej rodzinę zastępczą, placówkę opiekuńczo-wychowawczą, młodzieżowy ośrodek wychowawczy, zakład dla nieletnich, uchodźcy.</w:t>
      </w:r>
    </w:p>
    <w:p w:rsidR="0074389C" w:rsidRPr="00BE7E54" w:rsidRDefault="0074389C" w:rsidP="0074389C">
      <w:pPr>
        <w:tabs>
          <w:tab w:val="num" w:pos="240"/>
        </w:tabs>
        <w:spacing w:line="216" w:lineRule="auto"/>
        <w:rPr>
          <w:rFonts w:ascii="Verdana" w:hAnsi="Verdana"/>
          <w:b/>
          <w:sz w:val="22"/>
          <w:szCs w:val="22"/>
        </w:rPr>
      </w:pPr>
    </w:p>
    <w:p w:rsidR="0074389C" w:rsidRPr="00BE7E54" w:rsidRDefault="0074389C" w:rsidP="0074389C">
      <w:pPr>
        <w:tabs>
          <w:tab w:val="num" w:pos="240"/>
        </w:tabs>
        <w:spacing w:line="216" w:lineRule="auto"/>
        <w:rPr>
          <w:rFonts w:ascii="Verdana" w:hAnsi="Verdana"/>
          <w:sz w:val="22"/>
          <w:szCs w:val="22"/>
        </w:rPr>
      </w:pPr>
      <w:r w:rsidRPr="00BE7E54">
        <w:rPr>
          <w:rFonts w:ascii="Verdana" w:hAnsi="Verdana"/>
          <w:sz w:val="22"/>
          <w:szCs w:val="22"/>
        </w:rPr>
        <w:t>Mieszkania chronione na terenie Wrocławia:</w:t>
      </w:r>
    </w:p>
    <w:p w:rsidR="0074389C" w:rsidRPr="00BE7E54" w:rsidRDefault="0074389C" w:rsidP="00F03E85">
      <w:pPr>
        <w:numPr>
          <w:ilvl w:val="0"/>
          <w:numId w:val="3"/>
        </w:numPr>
        <w:spacing w:after="20" w:line="276" w:lineRule="auto"/>
        <w:jc w:val="left"/>
        <w:rPr>
          <w:rFonts w:ascii="Verdana" w:hAnsi="Verdana"/>
          <w:sz w:val="22"/>
          <w:szCs w:val="22"/>
        </w:rPr>
      </w:pPr>
      <w:r w:rsidRPr="00BE7E54">
        <w:rPr>
          <w:rFonts w:ascii="Verdana" w:hAnsi="Verdana"/>
          <w:sz w:val="22"/>
          <w:szCs w:val="22"/>
        </w:rPr>
        <w:t>przy ul. Jutrosińskiej 29 (17 miejsc) – prowadzone przez Fundację „L’Arche” dla osób dorosłych z niepełnosprawnością intelektualną.</w:t>
      </w:r>
    </w:p>
    <w:p w:rsidR="00016280" w:rsidRPr="00BE7E54" w:rsidRDefault="00016280" w:rsidP="00016280">
      <w:pPr>
        <w:spacing w:after="120"/>
        <w:rPr>
          <w:rFonts w:ascii="Verdana" w:hAnsi="Verdana"/>
          <w:b/>
          <w:sz w:val="20"/>
          <w:szCs w:val="20"/>
        </w:rPr>
      </w:pPr>
    </w:p>
    <w:p w:rsidR="0065776C" w:rsidRPr="00BE7E54" w:rsidRDefault="0065776C" w:rsidP="0065776C">
      <w:pPr>
        <w:spacing w:after="120"/>
        <w:rPr>
          <w:rFonts w:ascii="Verdana" w:hAnsi="Verdana"/>
          <w:b/>
          <w:sz w:val="22"/>
          <w:szCs w:val="22"/>
        </w:rPr>
      </w:pPr>
      <w:r w:rsidRPr="00BE7E54">
        <w:rPr>
          <w:rFonts w:ascii="Verdana" w:hAnsi="Verdana"/>
          <w:b/>
          <w:sz w:val="22"/>
          <w:szCs w:val="22"/>
        </w:rPr>
        <w:t>PLACÓWKI OPIEKUŃCZO-WYCHOWAWCZE</w:t>
      </w:r>
    </w:p>
    <w:p w:rsidR="0065776C" w:rsidRPr="00BE7E54" w:rsidRDefault="0065776C" w:rsidP="0065776C">
      <w:pPr>
        <w:spacing w:after="20"/>
        <w:rPr>
          <w:rFonts w:ascii="Verdana" w:hAnsi="Verdana"/>
          <w:sz w:val="22"/>
          <w:szCs w:val="22"/>
        </w:rPr>
      </w:pPr>
      <w:r w:rsidRPr="00BE7E54">
        <w:rPr>
          <w:rFonts w:ascii="Verdana" w:hAnsi="Verdana"/>
          <w:sz w:val="22"/>
          <w:szCs w:val="22"/>
        </w:rPr>
        <w:t xml:space="preserve">Placówki opiekuńczo – wychowawcze obejmują całodobową opieką </w:t>
      </w:r>
      <w:r w:rsidRPr="00BE7E54">
        <w:rPr>
          <w:rFonts w:ascii="Verdana" w:hAnsi="Verdana"/>
          <w:sz w:val="22"/>
          <w:szCs w:val="22"/>
        </w:rPr>
        <w:br/>
        <w:t>i wychowaniem dzieci pozbawione częściowo lub całkowicie opieki rodziców biologicznych oraz zaspokajają ich niezbędne potrzeby, w szczególności emocjonalne, rozwojowe, zdrowotne, bytowe, społeczne i religijne.</w:t>
      </w:r>
    </w:p>
    <w:p w:rsidR="0065776C" w:rsidRPr="00BE7E54" w:rsidRDefault="0065776C" w:rsidP="0065776C">
      <w:pPr>
        <w:spacing w:after="20"/>
        <w:rPr>
          <w:rFonts w:ascii="Verdana" w:hAnsi="Verdana"/>
          <w:sz w:val="22"/>
          <w:szCs w:val="22"/>
        </w:rPr>
      </w:pPr>
      <w:r w:rsidRPr="00BE7E54">
        <w:rPr>
          <w:rFonts w:ascii="Verdana" w:hAnsi="Verdana"/>
          <w:sz w:val="22"/>
          <w:szCs w:val="22"/>
        </w:rPr>
        <w:t xml:space="preserve">Placówki podejmują, m.in. działania mające na celu zapewnienie dzieciom i młodzieży kształcenia dostosowanego do ich wieku i możliwości rozwojowych, wyrównywania opóźnień rozwojowych poprzez organizowanie zajęć korekcyjnych, kompensacyjnych, logopedycznych, terapeutycznych, a dzieciom niepełnosprawnym odpowiedniej rehabilitacji i zajęć specjalistycznych, zapewniają korzystanie z przysługujących dzieciom świadczeń zdrowotnych. </w:t>
      </w:r>
    </w:p>
    <w:p w:rsidR="0065776C" w:rsidRPr="00BE7E54" w:rsidRDefault="0065776C" w:rsidP="0065776C">
      <w:pPr>
        <w:rPr>
          <w:rFonts w:ascii="Verdana" w:eastAsia="Calibri" w:hAnsi="Verdana"/>
          <w:sz w:val="22"/>
          <w:szCs w:val="22"/>
          <w:lang w:eastAsia="en-US"/>
        </w:rPr>
      </w:pPr>
      <w:r w:rsidRPr="00BE7E54">
        <w:rPr>
          <w:rFonts w:ascii="Verdana" w:eastAsia="Calibri" w:hAnsi="Verdana"/>
          <w:sz w:val="22"/>
          <w:szCs w:val="22"/>
          <w:lang w:eastAsia="en-US"/>
        </w:rPr>
        <w:t xml:space="preserve">Placówki realizują przygotowany plan pomocy dziecku, umożliwiają kontakt dzieci z rodzicami biologicznymi i innymi bliskimi osobami, oceniają sytuację rodzinną </w:t>
      </w:r>
      <w:r w:rsidRPr="00BE7E54">
        <w:rPr>
          <w:rFonts w:ascii="Verdana" w:eastAsia="Calibri" w:hAnsi="Verdana"/>
          <w:sz w:val="22"/>
          <w:szCs w:val="22"/>
          <w:lang w:eastAsia="en-US"/>
        </w:rPr>
        <w:br/>
        <w:t>i podejmują działania w zakresie powrotu dziecka do środowiska rodzinnego.</w:t>
      </w:r>
    </w:p>
    <w:p w:rsidR="0065776C" w:rsidRPr="00BE7E54" w:rsidRDefault="0065776C" w:rsidP="0065776C">
      <w:pPr>
        <w:rPr>
          <w:rFonts w:ascii="Verdana" w:eastAsia="Calibri" w:hAnsi="Verdana"/>
          <w:sz w:val="22"/>
          <w:szCs w:val="22"/>
          <w:lang w:eastAsia="en-US"/>
        </w:rPr>
      </w:pPr>
      <w:r w:rsidRPr="00BE7E54">
        <w:rPr>
          <w:rFonts w:ascii="Verdana" w:eastAsia="Calibri" w:hAnsi="Verdana"/>
          <w:sz w:val="22"/>
          <w:szCs w:val="22"/>
          <w:lang w:eastAsia="en-US"/>
        </w:rPr>
        <w:t xml:space="preserve"> </w:t>
      </w:r>
    </w:p>
    <w:p w:rsidR="0065776C" w:rsidRPr="00BE7E54" w:rsidRDefault="0065776C" w:rsidP="0065776C">
      <w:pPr>
        <w:rPr>
          <w:rFonts w:ascii="Verdana" w:eastAsia="Calibri" w:hAnsi="Verdana"/>
          <w:sz w:val="22"/>
          <w:szCs w:val="22"/>
          <w:lang w:eastAsia="en-US"/>
        </w:rPr>
      </w:pPr>
      <w:r w:rsidRPr="00BE7E54">
        <w:rPr>
          <w:rFonts w:ascii="Verdana" w:eastAsia="Calibri" w:hAnsi="Verdana"/>
          <w:sz w:val="22"/>
          <w:szCs w:val="22"/>
          <w:lang w:eastAsia="en-US"/>
        </w:rPr>
        <w:t>Placówki opiekuńczo – wychowawcze na terenie Wrocławia:</w:t>
      </w:r>
    </w:p>
    <w:p w:rsidR="0065776C" w:rsidRPr="00BE7E54" w:rsidRDefault="0065776C" w:rsidP="0065776C">
      <w:pPr>
        <w:rPr>
          <w:rFonts w:ascii="Verdana" w:eastAsia="Calibri" w:hAnsi="Verdana"/>
          <w:sz w:val="22"/>
          <w:szCs w:val="22"/>
          <w:lang w:eastAsia="en-US"/>
        </w:rPr>
      </w:pPr>
    </w:p>
    <w:p w:rsidR="0065776C" w:rsidRPr="00BE7E54" w:rsidRDefault="0065776C" w:rsidP="00F03E85">
      <w:pPr>
        <w:numPr>
          <w:ilvl w:val="0"/>
          <w:numId w:val="3"/>
        </w:numPr>
        <w:spacing w:after="120"/>
        <w:rPr>
          <w:rFonts w:ascii="Verdana" w:hAnsi="Verdana"/>
          <w:sz w:val="22"/>
          <w:szCs w:val="22"/>
        </w:rPr>
      </w:pPr>
      <w:r w:rsidRPr="00BE7E54">
        <w:rPr>
          <w:rFonts w:ascii="Verdana" w:hAnsi="Verdana"/>
          <w:b/>
          <w:sz w:val="22"/>
          <w:szCs w:val="22"/>
        </w:rPr>
        <w:t>Zespół Placówek Opiekuńczo-Wychowawczych „Dziecięcy Dom” (łącznie w 5 placówkach 66 miejsc)</w:t>
      </w:r>
      <w:r w:rsidRPr="00BE7E54">
        <w:rPr>
          <w:rFonts w:ascii="Verdana" w:hAnsi="Verdana"/>
          <w:sz w:val="22"/>
          <w:szCs w:val="22"/>
        </w:rPr>
        <w:t xml:space="preserve"> 51-616 Wrocław, ul. Parkowa 2, tel. 71/348-50-07:</w:t>
      </w:r>
    </w:p>
    <w:p w:rsidR="0065776C" w:rsidRPr="00BE7E54" w:rsidRDefault="0065776C" w:rsidP="00E33ACD">
      <w:pPr>
        <w:numPr>
          <w:ilvl w:val="0"/>
          <w:numId w:val="29"/>
        </w:numPr>
        <w:spacing w:after="120"/>
        <w:rPr>
          <w:rFonts w:ascii="Verdana" w:hAnsi="Verdana"/>
          <w:sz w:val="22"/>
          <w:szCs w:val="22"/>
        </w:rPr>
      </w:pPr>
      <w:r w:rsidRPr="00BE7E54">
        <w:rPr>
          <w:rFonts w:ascii="Verdana" w:hAnsi="Verdana"/>
          <w:sz w:val="22"/>
          <w:szCs w:val="22"/>
        </w:rPr>
        <w:t xml:space="preserve">Dwie placówki typu interwencyjnego: Nr 1 (14 miejsc), Nr 5 </w:t>
      </w:r>
      <w:r w:rsidRPr="00BE7E54">
        <w:rPr>
          <w:rFonts w:ascii="Verdana" w:hAnsi="Verdana"/>
          <w:sz w:val="22"/>
          <w:szCs w:val="22"/>
        </w:rPr>
        <w:br/>
        <w:t>(10 miejsc);</w:t>
      </w:r>
    </w:p>
    <w:p w:rsidR="0065776C" w:rsidRPr="00BE7E54" w:rsidRDefault="0065776C" w:rsidP="00E33ACD">
      <w:pPr>
        <w:numPr>
          <w:ilvl w:val="0"/>
          <w:numId w:val="29"/>
        </w:numPr>
        <w:spacing w:after="120"/>
        <w:rPr>
          <w:rFonts w:ascii="Verdana" w:hAnsi="Verdana"/>
          <w:sz w:val="22"/>
          <w:szCs w:val="22"/>
        </w:rPr>
      </w:pPr>
      <w:r w:rsidRPr="00BE7E54">
        <w:rPr>
          <w:rFonts w:ascii="Verdana" w:hAnsi="Verdana"/>
          <w:sz w:val="22"/>
          <w:szCs w:val="22"/>
        </w:rPr>
        <w:lastRenderedPageBreak/>
        <w:t>Dwie placówki typu specjalistyczno-terapeutycznego: Nr 3 (14 miejsc), Nr 4 (14 miejsc);</w:t>
      </w:r>
    </w:p>
    <w:p w:rsidR="0065776C" w:rsidRPr="00BE7E54" w:rsidRDefault="0065776C" w:rsidP="00E33ACD">
      <w:pPr>
        <w:numPr>
          <w:ilvl w:val="0"/>
          <w:numId w:val="29"/>
        </w:numPr>
        <w:spacing w:after="120"/>
        <w:rPr>
          <w:rFonts w:ascii="Verdana" w:hAnsi="Verdana"/>
          <w:sz w:val="22"/>
          <w:szCs w:val="22"/>
        </w:rPr>
      </w:pPr>
      <w:r w:rsidRPr="00BE7E54">
        <w:rPr>
          <w:rFonts w:ascii="Verdana" w:hAnsi="Verdana"/>
          <w:sz w:val="22"/>
          <w:szCs w:val="22"/>
        </w:rPr>
        <w:t xml:space="preserve">Jedna placówka typu socjalizacyjnego Nr 2 (14 miejsc).  </w:t>
      </w:r>
    </w:p>
    <w:p w:rsidR="0065776C" w:rsidRPr="00BE7E54" w:rsidRDefault="0065776C" w:rsidP="0065776C">
      <w:pPr>
        <w:spacing w:after="20"/>
        <w:ind w:left="1440"/>
        <w:rPr>
          <w:rFonts w:ascii="Verdana" w:hAnsi="Verdana"/>
          <w:sz w:val="22"/>
          <w:szCs w:val="22"/>
        </w:rPr>
      </w:pPr>
    </w:p>
    <w:p w:rsidR="0065776C" w:rsidRPr="00BE7E54" w:rsidRDefault="0065776C" w:rsidP="00F03E85">
      <w:pPr>
        <w:numPr>
          <w:ilvl w:val="0"/>
          <w:numId w:val="3"/>
        </w:numPr>
        <w:spacing w:after="120"/>
        <w:rPr>
          <w:rFonts w:ascii="Verdana" w:hAnsi="Verdana"/>
          <w:b/>
          <w:spacing w:val="-6"/>
          <w:kern w:val="22"/>
          <w:sz w:val="22"/>
          <w:szCs w:val="22"/>
        </w:rPr>
      </w:pPr>
      <w:r w:rsidRPr="00BE7E54">
        <w:rPr>
          <w:rFonts w:ascii="Verdana" w:hAnsi="Verdana"/>
          <w:b/>
          <w:spacing w:val="-6"/>
          <w:kern w:val="22"/>
          <w:sz w:val="22"/>
          <w:szCs w:val="22"/>
        </w:rPr>
        <w:t xml:space="preserve">Wrocławskie Centrum Opieki i Wychowania - 14 placówek łączących zadania typu socjalizacyjnego i zadania typu interwencyjnego </w:t>
      </w:r>
      <w:r w:rsidRPr="00BE7E54">
        <w:rPr>
          <w:rFonts w:ascii="Verdana" w:hAnsi="Verdana"/>
          <w:b/>
          <w:sz w:val="22"/>
          <w:szCs w:val="22"/>
        </w:rPr>
        <w:t>(łącznie w 14 placówkach 210 miejsc)</w:t>
      </w:r>
      <w:r w:rsidRPr="00BE7E54">
        <w:rPr>
          <w:rFonts w:ascii="Verdana" w:hAnsi="Verdana"/>
          <w:b/>
          <w:spacing w:val="-6"/>
          <w:kern w:val="22"/>
          <w:sz w:val="22"/>
          <w:szCs w:val="22"/>
        </w:rPr>
        <w:t xml:space="preserve"> 51-169 Wrocław, ul. Lekcyjna 29; Tel. 71/78 44 701, 50-553 Wrocław ul. Borowska 181-187, tel. 71/799 89 06-07</w:t>
      </w:r>
    </w:p>
    <w:p w:rsidR="0065776C" w:rsidRPr="00BE7E54" w:rsidRDefault="0065776C" w:rsidP="00E33ACD">
      <w:pPr>
        <w:numPr>
          <w:ilvl w:val="0"/>
          <w:numId w:val="31"/>
        </w:numPr>
        <w:spacing w:after="120"/>
        <w:rPr>
          <w:rFonts w:ascii="Verdana" w:hAnsi="Verdana"/>
          <w:spacing w:val="-6"/>
          <w:kern w:val="22"/>
          <w:sz w:val="22"/>
          <w:szCs w:val="22"/>
        </w:rPr>
      </w:pPr>
      <w:r w:rsidRPr="00BE7E54">
        <w:rPr>
          <w:rFonts w:ascii="Verdana" w:hAnsi="Verdana"/>
          <w:b/>
          <w:spacing w:val="-6"/>
          <w:kern w:val="22"/>
          <w:sz w:val="22"/>
          <w:szCs w:val="22"/>
        </w:rPr>
        <w:t xml:space="preserve">Placówka Nr 1 (30 miejsc), </w:t>
      </w:r>
      <w:r w:rsidRPr="00BE7E54">
        <w:rPr>
          <w:rFonts w:ascii="Verdana" w:hAnsi="Verdana"/>
          <w:spacing w:val="-6"/>
          <w:kern w:val="22"/>
          <w:sz w:val="22"/>
          <w:szCs w:val="22"/>
        </w:rPr>
        <w:t>51-169 Wrocław, ul. Lekcyjna 29;</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2 (14 miejsc), </w:t>
      </w:r>
      <w:r w:rsidRPr="00BE7E54">
        <w:rPr>
          <w:rFonts w:ascii="Verdana" w:hAnsi="Verdana"/>
          <w:sz w:val="22"/>
          <w:szCs w:val="22"/>
        </w:rPr>
        <w:t>51-354 Wrocław, ul. Poleska 15/31;</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3 (14 miejsc), </w:t>
      </w:r>
      <w:r w:rsidRPr="00BE7E54">
        <w:rPr>
          <w:rFonts w:ascii="Verdana" w:hAnsi="Verdana"/>
          <w:sz w:val="22"/>
          <w:szCs w:val="22"/>
        </w:rPr>
        <w:t>53</w:t>
      </w:r>
      <w:r w:rsidR="0094587C">
        <w:rPr>
          <w:rFonts w:ascii="Verdana" w:hAnsi="Verdana"/>
          <w:sz w:val="22"/>
          <w:szCs w:val="22"/>
        </w:rPr>
        <w:t>-671 Wrocław, ul. Legnicka 21/9;</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4 (14 miejsc), </w:t>
      </w:r>
      <w:r w:rsidRPr="00BE7E54">
        <w:rPr>
          <w:rFonts w:ascii="Verdana" w:hAnsi="Verdana"/>
          <w:sz w:val="22"/>
          <w:szCs w:val="22"/>
        </w:rPr>
        <w:t>51-180 Wrocław, ul. Henryka Michała Kamieńskiego 253;</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5 (14 miejsc), </w:t>
      </w:r>
      <w:r w:rsidRPr="00BE7E54">
        <w:rPr>
          <w:rFonts w:ascii="Verdana" w:hAnsi="Verdana"/>
          <w:sz w:val="22"/>
          <w:szCs w:val="22"/>
        </w:rPr>
        <w:t>54-440 Wrocław, ul. Rogowska 32/1 a;</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6 (14 miejsc), </w:t>
      </w:r>
      <w:r w:rsidRPr="00BE7E54">
        <w:rPr>
          <w:rFonts w:ascii="Verdana" w:hAnsi="Verdana"/>
          <w:sz w:val="22"/>
          <w:szCs w:val="22"/>
        </w:rPr>
        <w:t>51-354 Wrocław, ul. Litewska 72/1</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7 (14 miejsc), </w:t>
      </w:r>
      <w:r w:rsidRPr="00BE7E54">
        <w:rPr>
          <w:rFonts w:ascii="Verdana" w:hAnsi="Verdana"/>
          <w:sz w:val="22"/>
          <w:szCs w:val="22"/>
        </w:rPr>
        <w:t>51-180 Wrocław, ul. Henryka Michała Kamieńskiego 253/2;</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8 (6 miejsc), </w:t>
      </w:r>
      <w:r w:rsidRPr="00BE7E54">
        <w:rPr>
          <w:rFonts w:ascii="Verdana" w:hAnsi="Verdana"/>
          <w:sz w:val="22"/>
          <w:szCs w:val="22"/>
        </w:rPr>
        <w:t>53-671 Wrocław, ul. Legnicka 21/14;</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9 (14 miejsc), </w:t>
      </w:r>
      <w:r w:rsidRPr="00BE7E54">
        <w:rPr>
          <w:rFonts w:ascii="Verdana" w:hAnsi="Verdana"/>
          <w:sz w:val="22"/>
          <w:szCs w:val="22"/>
        </w:rPr>
        <w:t>53-671 Wrocław, ul. Legnicka 21/10;</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10 (30 miejsc), </w:t>
      </w:r>
      <w:r w:rsidRPr="00BE7E54">
        <w:rPr>
          <w:rFonts w:ascii="Verdana" w:hAnsi="Verdana"/>
          <w:sz w:val="22"/>
          <w:szCs w:val="22"/>
        </w:rPr>
        <w:t>50-553 Wrocław, ul. Borowska 181-187;</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11 (10 miejsc), </w:t>
      </w:r>
      <w:r w:rsidRPr="00BE7E54">
        <w:rPr>
          <w:rFonts w:ascii="Verdana" w:hAnsi="Verdana"/>
          <w:sz w:val="22"/>
          <w:szCs w:val="22"/>
        </w:rPr>
        <w:t>50-950 Wrocław, ul. Gazowa 22/3;</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12 (10 miejsc), </w:t>
      </w:r>
      <w:r w:rsidRPr="00BE7E54">
        <w:rPr>
          <w:rFonts w:ascii="Verdana" w:hAnsi="Verdana"/>
          <w:sz w:val="22"/>
          <w:szCs w:val="22"/>
        </w:rPr>
        <w:t>50-950 Wrocław, ul. Gazowa 22/7;</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13 (12 miejsc), </w:t>
      </w:r>
      <w:r w:rsidRPr="00BE7E54">
        <w:rPr>
          <w:rFonts w:ascii="Verdana" w:hAnsi="Verdana"/>
          <w:sz w:val="22"/>
          <w:szCs w:val="22"/>
        </w:rPr>
        <w:t>50-004 Wrocław, ul. Kołłątaja 31/3;</w:t>
      </w:r>
    </w:p>
    <w:p w:rsidR="0065776C" w:rsidRPr="00BE7E54" w:rsidRDefault="0065776C" w:rsidP="00E33ACD">
      <w:pPr>
        <w:numPr>
          <w:ilvl w:val="1"/>
          <w:numId w:val="37"/>
        </w:numPr>
        <w:spacing w:after="60"/>
        <w:jc w:val="left"/>
        <w:rPr>
          <w:rFonts w:ascii="Verdana" w:hAnsi="Verdana"/>
          <w:sz w:val="22"/>
          <w:szCs w:val="22"/>
        </w:rPr>
      </w:pPr>
      <w:r w:rsidRPr="00BE7E54">
        <w:rPr>
          <w:rFonts w:ascii="Verdana" w:hAnsi="Verdana"/>
          <w:b/>
          <w:spacing w:val="-6"/>
          <w:kern w:val="22"/>
          <w:sz w:val="22"/>
          <w:szCs w:val="22"/>
        </w:rPr>
        <w:t xml:space="preserve">Placówka Nr 14 (14 miejsc), </w:t>
      </w:r>
      <w:r w:rsidRPr="00BE7E54">
        <w:rPr>
          <w:rFonts w:ascii="Verdana" w:hAnsi="Verdana"/>
          <w:sz w:val="22"/>
          <w:szCs w:val="22"/>
        </w:rPr>
        <w:t>50-449 Wrocław, ul. Podwale 67/8 i 8a;</w:t>
      </w:r>
    </w:p>
    <w:p w:rsidR="0065776C" w:rsidRPr="00BE7E54" w:rsidRDefault="0065776C" w:rsidP="0065776C">
      <w:pPr>
        <w:spacing w:after="120"/>
        <w:ind w:left="397"/>
        <w:rPr>
          <w:rFonts w:ascii="Verdana" w:hAnsi="Verdana"/>
          <w:sz w:val="22"/>
          <w:szCs w:val="22"/>
        </w:rPr>
      </w:pPr>
    </w:p>
    <w:p w:rsidR="0065776C" w:rsidRPr="00D022A0" w:rsidRDefault="0065776C" w:rsidP="00F03E85">
      <w:pPr>
        <w:numPr>
          <w:ilvl w:val="0"/>
          <w:numId w:val="3"/>
        </w:numPr>
        <w:spacing w:after="120"/>
        <w:rPr>
          <w:rFonts w:ascii="Verdana" w:hAnsi="Verdana"/>
          <w:sz w:val="22"/>
          <w:szCs w:val="22"/>
        </w:rPr>
      </w:pPr>
      <w:r w:rsidRPr="00D022A0">
        <w:rPr>
          <w:rFonts w:ascii="Verdana" w:hAnsi="Verdana"/>
          <w:b/>
          <w:sz w:val="22"/>
          <w:szCs w:val="22"/>
        </w:rPr>
        <w:t xml:space="preserve">Placówki Opiekuńczo-Wychowawcze SIEMACHA Spot 24/7 – 4 placówki typu socjalizacyjnego </w:t>
      </w:r>
      <w:r w:rsidRPr="00D022A0">
        <w:rPr>
          <w:rFonts w:ascii="Verdana" w:hAnsi="Verdana"/>
          <w:sz w:val="22"/>
          <w:szCs w:val="22"/>
        </w:rPr>
        <w:t>prowadzone przez</w:t>
      </w:r>
      <w:r w:rsidRPr="00D022A0">
        <w:rPr>
          <w:rFonts w:ascii="Verdana" w:hAnsi="Verdana"/>
          <w:b/>
          <w:sz w:val="22"/>
          <w:szCs w:val="22"/>
        </w:rPr>
        <w:t xml:space="preserve"> Stowarzyszenie „SIEMACHA” (łącznie w czterech placówkach limit miejsc wynosi 63),</w:t>
      </w:r>
      <w:r w:rsidRPr="00D022A0">
        <w:rPr>
          <w:rFonts w:ascii="Verdana" w:hAnsi="Verdana"/>
          <w:sz w:val="22"/>
          <w:szCs w:val="22"/>
        </w:rPr>
        <w:t xml:space="preserve"> tel. 71/348-37-08, 71/759-47-68:</w:t>
      </w:r>
    </w:p>
    <w:p w:rsidR="0065776C" w:rsidRPr="00BE7E54" w:rsidRDefault="0065776C" w:rsidP="00E33ACD">
      <w:pPr>
        <w:numPr>
          <w:ilvl w:val="0"/>
          <w:numId w:val="30"/>
        </w:numPr>
        <w:spacing w:after="20"/>
        <w:rPr>
          <w:rFonts w:ascii="Verdana" w:hAnsi="Verdana"/>
          <w:sz w:val="22"/>
          <w:szCs w:val="22"/>
        </w:rPr>
      </w:pPr>
      <w:r w:rsidRPr="00BE7E54">
        <w:rPr>
          <w:rFonts w:ascii="Verdana" w:hAnsi="Verdana"/>
          <w:sz w:val="22"/>
          <w:szCs w:val="22"/>
        </w:rPr>
        <w:t xml:space="preserve">Placówka Opiekuńczo-Wychowawcza </w:t>
      </w:r>
      <w:r w:rsidRPr="00BE7E54">
        <w:rPr>
          <w:rFonts w:ascii="Verdana" w:hAnsi="Verdana"/>
          <w:spacing w:val="-18"/>
          <w:sz w:val="22"/>
          <w:szCs w:val="22"/>
        </w:rPr>
        <w:t>SIEMACHA Spot 24/7, (30 miejsc)</w:t>
      </w:r>
      <w:r w:rsidRPr="00BE7E54">
        <w:rPr>
          <w:rFonts w:ascii="Verdana" w:hAnsi="Verdana"/>
          <w:sz w:val="22"/>
          <w:szCs w:val="22"/>
        </w:rPr>
        <w:t xml:space="preserve"> 51-609 Wr</w:t>
      </w:r>
      <w:r w:rsidR="00CE35A2">
        <w:rPr>
          <w:rFonts w:ascii="Verdana" w:hAnsi="Verdana"/>
          <w:sz w:val="22"/>
          <w:szCs w:val="22"/>
        </w:rPr>
        <w:t>ocław, ul. Fryderyka Chopina 9a;</w:t>
      </w:r>
      <w:r w:rsidRPr="00BE7E54">
        <w:rPr>
          <w:rFonts w:ascii="Verdana" w:hAnsi="Verdana"/>
          <w:sz w:val="22"/>
          <w:szCs w:val="22"/>
        </w:rPr>
        <w:t xml:space="preserve"> </w:t>
      </w:r>
    </w:p>
    <w:p w:rsidR="0065776C" w:rsidRPr="00BE7E54" w:rsidRDefault="0065776C" w:rsidP="00E33ACD">
      <w:pPr>
        <w:numPr>
          <w:ilvl w:val="0"/>
          <w:numId w:val="30"/>
        </w:numPr>
        <w:spacing w:after="20"/>
        <w:rPr>
          <w:rFonts w:ascii="Verdana" w:hAnsi="Verdana"/>
          <w:sz w:val="22"/>
          <w:szCs w:val="22"/>
        </w:rPr>
      </w:pPr>
      <w:r w:rsidRPr="00BE7E54">
        <w:rPr>
          <w:rFonts w:ascii="Verdana" w:hAnsi="Verdana"/>
          <w:sz w:val="22"/>
          <w:szCs w:val="22"/>
        </w:rPr>
        <w:t xml:space="preserve">Placówka Opiekuńczo-Wychowawcza </w:t>
      </w:r>
      <w:r w:rsidRPr="00BE7E54">
        <w:rPr>
          <w:rFonts w:ascii="Verdana" w:hAnsi="Verdana"/>
          <w:spacing w:val="-18"/>
          <w:sz w:val="22"/>
          <w:szCs w:val="22"/>
        </w:rPr>
        <w:t>SIEMACHA Spot 24/7,</w:t>
      </w:r>
      <w:r w:rsidRPr="00BE7E54">
        <w:rPr>
          <w:rFonts w:ascii="Verdana" w:hAnsi="Verdana"/>
          <w:b/>
          <w:spacing w:val="-18"/>
          <w:sz w:val="22"/>
          <w:szCs w:val="22"/>
        </w:rPr>
        <w:t xml:space="preserve"> </w:t>
      </w:r>
      <w:r w:rsidRPr="00BE7E54">
        <w:rPr>
          <w:rFonts w:ascii="Verdana" w:hAnsi="Verdana"/>
          <w:sz w:val="22"/>
          <w:szCs w:val="22"/>
        </w:rPr>
        <w:t>(10 miejsc) 50-453 Wrocław, ul. Hercena 14/3;</w:t>
      </w:r>
    </w:p>
    <w:p w:rsidR="0065776C" w:rsidRPr="00BE7E54" w:rsidRDefault="0065776C" w:rsidP="00E33ACD">
      <w:pPr>
        <w:numPr>
          <w:ilvl w:val="0"/>
          <w:numId w:val="30"/>
        </w:numPr>
        <w:spacing w:after="20"/>
        <w:jc w:val="left"/>
        <w:rPr>
          <w:rFonts w:ascii="Verdana" w:hAnsi="Verdana"/>
          <w:sz w:val="22"/>
          <w:szCs w:val="22"/>
        </w:rPr>
      </w:pPr>
      <w:r w:rsidRPr="00BE7E54">
        <w:rPr>
          <w:rFonts w:ascii="Verdana" w:hAnsi="Verdana"/>
          <w:sz w:val="22"/>
          <w:szCs w:val="22"/>
        </w:rPr>
        <w:t xml:space="preserve">Placówka Opiekuńczo-Wychowawcza </w:t>
      </w:r>
      <w:r w:rsidRPr="00BE7E54">
        <w:rPr>
          <w:rFonts w:ascii="Verdana" w:hAnsi="Verdana"/>
          <w:spacing w:val="-18"/>
          <w:sz w:val="22"/>
          <w:szCs w:val="22"/>
        </w:rPr>
        <w:t>SIEMACHA Spot 24/7</w:t>
      </w:r>
      <w:r w:rsidRPr="00BE7E54">
        <w:rPr>
          <w:rFonts w:ascii="Verdana" w:hAnsi="Verdana"/>
          <w:b/>
          <w:spacing w:val="-18"/>
          <w:sz w:val="22"/>
          <w:szCs w:val="22"/>
        </w:rPr>
        <w:t xml:space="preserve"> </w:t>
      </w:r>
      <w:r w:rsidRPr="00BE7E54">
        <w:rPr>
          <w:rFonts w:ascii="Verdana" w:hAnsi="Verdana"/>
          <w:sz w:val="22"/>
          <w:szCs w:val="22"/>
        </w:rPr>
        <w:t>(10 miejsc), 50-456 Wrocław, ul. Dworcowa 8/3;</w:t>
      </w:r>
    </w:p>
    <w:p w:rsidR="0065776C" w:rsidRPr="00BE7E54" w:rsidRDefault="0065776C" w:rsidP="00E33ACD">
      <w:pPr>
        <w:numPr>
          <w:ilvl w:val="0"/>
          <w:numId w:val="30"/>
        </w:numPr>
        <w:spacing w:after="20"/>
        <w:jc w:val="left"/>
        <w:rPr>
          <w:rFonts w:ascii="Verdana" w:hAnsi="Verdana"/>
          <w:sz w:val="22"/>
          <w:szCs w:val="22"/>
        </w:rPr>
      </w:pPr>
      <w:r w:rsidRPr="00BE7E54">
        <w:rPr>
          <w:rFonts w:ascii="Verdana" w:hAnsi="Verdana"/>
          <w:sz w:val="22"/>
          <w:szCs w:val="22"/>
        </w:rPr>
        <w:t xml:space="preserve">Placówka Opiekuńczo-Wychowawcza </w:t>
      </w:r>
      <w:r w:rsidRPr="00BE7E54">
        <w:rPr>
          <w:rFonts w:ascii="Verdana" w:hAnsi="Verdana"/>
          <w:spacing w:val="-18"/>
          <w:sz w:val="22"/>
          <w:szCs w:val="22"/>
        </w:rPr>
        <w:t>SIEMACHA Spot 24/7</w:t>
      </w:r>
      <w:r w:rsidRPr="00BE7E54">
        <w:rPr>
          <w:rFonts w:ascii="Verdana" w:hAnsi="Verdana"/>
          <w:b/>
          <w:spacing w:val="-18"/>
          <w:sz w:val="22"/>
          <w:szCs w:val="22"/>
        </w:rPr>
        <w:t xml:space="preserve"> </w:t>
      </w:r>
      <w:r w:rsidRPr="00BE7E54">
        <w:rPr>
          <w:rFonts w:ascii="Verdana" w:hAnsi="Verdana"/>
          <w:sz w:val="22"/>
          <w:szCs w:val="22"/>
        </w:rPr>
        <w:t>(13 miejsc), 51 - 113 Wrocław, ul. Obornicka 20/2;</w:t>
      </w:r>
    </w:p>
    <w:p w:rsidR="0065776C" w:rsidRPr="00BE7E54" w:rsidRDefault="0065776C" w:rsidP="0065776C">
      <w:pPr>
        <w:spacing w:after="20"/>
        <w:ind w:left="1080"/>
        <w:rPr>
          <w:rFonts w:ascii="Verdana" w:hAnsi="Verdana"/>
          <w:sz w:val="22"/>
          <w:szCs w:val="22"/>
        </w:rPr>
      </w:pPr>
      <w:r w:rsidRPr="00BE7E54">
        <w:rPr>
          <w:rFonts w:ascii="Verdana" w:hAnsi="Verdana"/>
          <w:sz w:val="22"/>
          <w:szCs w:val="22"/>
        </w:rPr>
        <w:t xml:space="preserve"> </w:t>
      </w:r>
    </w:p>
    <w:p w:rsidR="0065776C" w:rsidRPr="00BE7E54" w:rsidRDefault="0065776C" w:rsidP="00F03E85">
      <w:pPr>
        <w:numPr>
          <w:ilvl w:val="0"/>
          <w:numId w:val="3"/>
        </w:numPr>
        <w:spacing w:after="120"/>
        <w:rPr>
          <w:rFonts w:ascii="Verdana" w:hAnsi="Verdana"/>
          <w:sz w:val="22"/>
          <w:szCs w:val="22"/>
        </w:rPr>
      </w:pPr>
      <w:r w:rsidRPr="00BE7E54">
        <w:rPr>
          <w:rFonts w:ascii="Verdana" w:hAnsi="Verdana"/>
          <w:b/>
          <w:sz w:val="22"/>
          <w:szCs w:val="22"/>
        </w:rPr>
        <w:t xml:space="preserve">Towarzystwo „Nasz Dom” prowadzi jedną placówkę </w:t>
      </w:r>
      <w:r w:rsidRPr="00BE7E54">
        <w:rPr>
          <w:rFonts w:ascii="Verdana" w:hAnsi="Verdana"/>
          <w:b/>
          <w:spacing w:val="-18"/>
          <w:sz w:val="22"/>
          <w:szCs w:val="22"/>
        </w:rPr>
        <w:t>typu socjalizacyjnego oraz mieszkanie dla wychowanków opuszczających placówki opiekuńczo – wychowawcze i rodziny zastępcze - Dom dla Usamodzielnianych -</w:t>
      </w:r>
      <w:r w:rsidRPr="00BE7E54">
        <w:rPr>
          <w:rFonts w:ascii="Verdana" w:hAnsi="Verdana"/>
          <w:b/>
          <w:sz w:val="22"/>
          <w:szCs w:val="22"/>
        </w:rPr>
        <w:t xml:space="preserve"> </w:t>
      </w:r>
      <w:r w:rsidRPr="00BE7E54">
        <w:rPr>
          <w:rFonts w:ascii="Verdana" w:hAnsi="Verdana"/>
          <w:sz w:val="22"/>
          <w:szCs w:val="22"/>
        </w:rPr>
        <w:t>(dyrekcja i sekretariat) 50-059 Wrocław, ul. Ofiar Oświęcimskich 41/43, tel. 71/325-32-72</w:t>
      </w:r>
    </w:p>
    <w:p w:rsidR="0065776C" w:rsidRPr="00BE7E54" w:rsidRDefault="0065776C" w:rsidP="00E33ACD">
      <w:pPr>
        <w:numPr>
          <w:ilvl w:val="1"/>
          <w:numId w:val="37"/>
        </w:numPr>
        <w:spacing w:after="20"/>
        <w:rPr>
          <w:rFonts w:ascii="Verdana" w:hAnsi="Verdana"/>
          <w:sz w:val="22"/>
          <w:szCs w:val="22"/>
        </w:rPr>
      </w:pPr>
      <w:r w:rsidRPr="00BE7E54">
        <w:rPr>
          <w:rFonts w:ascii="Verdana" w:hAnsi="Verdana"/>
          <w:b/>
          <w:sz w:val="22"/>
          <w:szCs w:val="22"/>
        </w:rPr>
        <w:lastRenderedPageBreak/>
        <w:t xml:space="preserve">Placówka opiekuńczo – wychowawcza typu socjalizacyjnego, 14 miejsc, </w:t>
      </w:r>
      <w:r w:rsidRPr="00BE7E54">
        <w:rPr>
          <w:rFonts w:ascii="Verdana" w:hAnsi="Verdana"/>
          <w:sz w:val="22"/>
          <w:szCs w:val="22"/>
        </w:rPr>
        <w:t>52-221 Wrocław, ul. Storczykowa 43, tel.  71/ 368-71-44,</w:t>
      </w:r>
    </w:p>
    <w:p w:rsidR="0065776C" w:rsidRPr="00BE7E54" w:rsidRDefault="0065776C" w:rsidP="00E33ACD">
      <w:pPr>
        <w:numPr>
          <w:ilvl w:val="1"/>
          <w:numId w:val="37"/>
        </w:numPr>
        <w:spacing w:after="20"/>
        <w:rPr>
          <w:rFonts w:ascii="Verdana" w:hAnsi="Verdana"/>
          <w:sz w:val="22"/>
          <w:szCs w:val="22"/>
        </w:rPr>
      </w:pPr>
      <w:r w:rsidRPr="00BE7E54">
        <w:rPr>
          <w:rFonts w:ascii="Verdana" w:hAnsi="Verdana"/>
          <w:b/>
          <w:sz w:val="22"/>
          <w:szCs w:val="22"/>
        </w:rPr>
        <w:t xml:space="preserve">Dom dla Usamodzielnianych, 10 miejsc, </w:t>
      </w:r>
      <w:r w:rsidRPr="00BE7E54">
        <w:rPr>
          <w:rFonts w:ascii="Verdana" w:hAnsi="Verdana"/>
          <w:sz w:val="22"/>
          <w:szCs w:val="22"/>
        </w:rPr>
        <w:t>51-515 Wrocław, ul.</w:t>
      </w:r>
      <w:r w:rsidR="00E30DB0">
        <w:rPr>
          <w:rFonts w:ascii="Verdana" w:hAnsi="Verdana"/>
          <w:sz w:val="22"/>
          <w:szCs w:val="22"/>
        </w:rPr>
        <w:t xml:space="preserve"> </w:t>
      </w:r>
      <w:r w:rsidRPr="00BE7E54">
        <w:rPr>
          <w:rFonts w:ascii="Verdana" w:hAnsi="Verdana"/>
          <w:sz w:val="22"/>
          <w:szCs w:val="22"/>
        </w:rPr>
        <w:t>Zagrodnicza 13 b;</w:t>
      </w:r>
    </w:p>
    <w:p w:rsidR="0065776C" w:rsidRPr="00BE7E54" w:rsidRDefault="0065776C" w:rsidP="0065776C">
      <w:pPr>
        <w:spacing w:after="20"/>
        <w:ind w:left="1440"/>
        <w:rPr>
          <w:rFonts w:ascii="Verdana" w:hAnsi="Verdana"/>
          <w:sz w:val="22"/>
          <w:szCs w:val="22"/>
        </w:rPr>
      </w:pPr>
    </w:p>
    <w:p w:rsidR="0065776C" w:rsidRPr="00BE7E54" w:rsidRDefault="0065776C" w:rsidP="00F03E85">
      <w:pPr>
        <w:numPr>
          <w:ilvl w:val="0"/>
          <w:numId w:val="3"/>
        </w:numPr>
        <w:spacing w:after="120"/>
        <w:rPr>
          <w:rFonts w:ascii="Verdana" w:hAnsi="Verdana"/>
          <w:sz w:val="22"/>
          <w:szCs w:val="22"/>
        </w:rPr>
      </w:pPr>
      <w:r w:rsidRPr="00BE7E54">
        <w:rPr>
          <w:rFonts w:ascii="Verdana" w:hAnsi="Verdana"/>
          <w:b/>
          <w:sz w:val="22"/>
          <w:szCs w:val="22"/>
        </w:rPr>
        <w:t xml:space="preserve">Placówka opiekuńczo – wychowawcza typu socjalizacyjnego „Opoka” </w:t>
      </w:r>
      <w:r w:rsidRPr="00BE7E54">
        <w:rPr>
          <w:rFonts w:ascii="Verdana" w:hAnsi="Verdana"/>
          <w:sz w:val="22"/>
          <w:szCs w:val="22"/>
        </w:rPr>
        <w:t>prowadzona przez</w:t>
      </w:r>
      <w:r w:rsidRPr="00BE7E54">
        <w:rPr>
          <w:rFonts w:ascii="Verdana" w:hAnsi="Verdana"/>
          <w:b/>
          <w:sz w:val="22"/>
          <w:szCs w:val="22"/>
        </w:rPr>
        <w:t xml:space="preserve"> Ewangelickie Centrum Diakonii i Edukacji im. Ks. Marcina Lutra (14 miejsc) </w:t>
      </w:r>
      <w:r w:rsidRPr="00BE7E54">
        <w:rPr>
          <w:rFonts w:ascii="Verdana" w:hAnsi="Verdana"/>
          <w:sz w:val="22"/>
          <w:szCs w:val="22"/>
        </w:rPr>
        <w:t>54-239 Wrocław, ul. Wejherowska 28/2, tel. 71/79-82-600;</w:t>
      </w:r>
    </w:p>
    <w:p w:rsidR="0065776C" w:rsidRPr="00BE7E54" w:rsidRDefault="0065776C" w:rsidP="00F03E85">
      <w:pPr>
        <w:numPr>
          <w:ilvl w:val="0"/>
          <w:numId w:val="3"/>
        </w:numPr>
        <w:spacing w:after="120"/>
        <w:rPr>
          <w:rFonts w:ascii="Verdana" w:hAnsi="Verdana"/>
          <w:sz w:val="22"/>
          <w:szCs w:val="22"/>
        </w:rPr>
      </w:pPr>
      <w:r w:rsidRPr="00BE7E54">
        <w:rPr>
          <w:rFonts w:ascii="Verdana" w:hAnsi="Verdana"/>
          <w:b/>
          <w:sz w:val="22"/>
          <w:szCs w:val="22"/>
        </w:rPr>
        <w:t xml:space="preserve">Placówka opiekuńczo – wychowawcza typu socjalizacyjnego „Tęcza” </w:t>
      </w:r>
      <w:r w:rsidRPr="00BE7E54">
        <w:rPr>
          <w:rFonts w:ascii="Verdana" w:hAnsi="Verdana"/>
          <w:sz w:val="22"/>
          <w:szCs w:val="22"/>
        </w:rPr>
        <w:t>prowadzona przez</w:t>
      </w:r>
      <w:r w:rsidRPr="00BE7E54">
        <w:rPr>
          <w:rFonts w:ascii="Verdana" w:hAnsi="Verdana"/>
          <w:b/>
          <w:sz w:val="22"/>
          <w:szCs w:val="22"/>
        </w:rPr>
        <w:t xml:space="preserve"> Ewangelickie Centrum Diakonii i Edukacji im. Ks. Marcina Lutra (14 miejsc) </w:t>
      </w:r>
      <w:r w:rsidRPr="00BE7E54">
        <w:rPr>
          <w:rFonts w:ascii="Verdana" w:hAnsi="Verdana"/>
          <w:sz w:val="22"/>
          <w:szCs w:val="22"/>
        </w:rPr>
        <w:t>54-239 Wrocław, ul. Wejherowska 28/1, tel. 71/79-82-600;</w:t>
      </w:r>
    </w:p>
    <w:p w:rsidR="0065776C" w:rsidRPr="00BE7E54" w:rsidRDefault="0065776C" w:rsidP="00F03E85">
      <w:pPr>
        <w:numPr>
          <w:ilvl w:val="0"/>
          <w:numId w:val="3"/>
        </w:numPr>
        <w:contextualSpacing/>
        <w:rPr>
          <w:rFonts w:ascii="Verdana" w:hAnsi="Verdana"/>
          <w:sz w:val="22"/>
          <w:szCs w:val="22"/>
        </w:rPr>
      </w:pPr>
      <w:r w:rsidRPr="00BE7E54">
        <w:rPr>
          <w:rFonts w:ascii="Verdana" w:hAnsi="Verdana"/>
          <w:spacing w:val="-6"/>
          <w:kern w:val="22"/>
          <w:sz w:val="22"/>
          <w:szCs w:val="22"/>
        </w:rPr>
        <w:t xml:space="preserve">Na terenie Miasta Wrocław funkcjonuje </w:t>
      </w:r>
      <w:r w:rsidRPr="00BE7E54">
        <w:rPr>
          <w:rFonts w:ascii="Verdana" w:hAnsi="Verdana"/>
          <w:b/>
          <w:spacing w:val="-6"/>
          <w:kern w:val="22"/>
          <w:sz w:val="22"/>
          <w:szCs w:val="22"/>
        </w:rPr>
        <w:t>17 placówek opiekuńczo-wychowawczych typu rodzinnego - rodzinne domy dziecka (łącznie w 17 placówkach jest 99 miejsc).</w:t>
      </w:r>
    </w:p>
    <w:p w:rsidR="0065776C" w:rsidRPr="00BE7E54" w:rsidRDefault="0065776C" w:rsidP="0065776C">
      <w:pPr>
        <w:ind w:left="397"/>
        <w:contextualSpacing/>
        <w:rPr>
          <w:rFonts w:ascii="Verdana" w:hAnsi="Verdana"/>
          <w:sz w:val="22"/>
          <w:szCs w:val="22"/>
        </w:rPr>
      </w:pPr>
    </w:p>
    <w:p w:rsidR="0065776C" w:rsidRPr="00BE7E54" w:rsidRDefault="0065776C" w:rsidP="00F03E85">
      <w:pPr>
        <w:numPr>
          <w:ilvl w:val="0"/>
          <w:numId w:val="3"/>
        </w:numPr>
        <w:spacing w:after="120"/>
        <w:rPr>
          <w:rFonts w:ascii="Verdana" w:hAnsi="Verdana"/>
          <w:b/>
          <w:sz w:val="22"/>
          <w:szCs w:val="22"/>
        </w:rPr>
      </w:pPr>
      <w:r w:rsidRPr="00BE7E54">
        <w:rPr>
          <w:rFonts w:ascii="Verdana" w:hAnsi="Verdana"/>
          <w:b/>
          <w:sz w:val="22"/>
          <w:szCs w:val="22"/>
        </w:rPr>
        <w:t xml:space="preserve">Centrum Rozwoju i Aktywności Dzieci i Młodzieży </w:t>
      </w:r>
      <w:r w:rsidRPr="00BE7E54">
        <w:rPr>
          <w:rFonts w:ascii="Verdana" w:hAnsi="Verdana"/>
          <w:sz w:val="22"/>
          <w:szCs w:val="22"/>
        </w:rPr>
        <w:t>prowadzone przez</w:t>
      </w:r>
      <w:r w:rsidRPr="00BE7E54">
        <w:rPr>
          <w:rFonts w:ascii="Verdana" w:hAnsi="Verdana"/>
          <w:b/>
          <w:sz w:val="22"/>
          <w:szCs w:val="22"/>
        </w:rPr>
        <w:t xml:space="preserve"> Stowarzyszenie Pomocy „Iskierka” (200 miejsc).</w:t>
      </w:r>
    </w:p>
    <w:p w:rsidR="0065776C" w:rsidRPr="00BE7E54" w:rsidRDefault="0065776C" w:rsidP="0065776C">
      <w:pPr>
        <w:spacing w:after="120"/>
        <w:ind w:left="397"/>
        <w:rPr>
          <w:rFonts w:ascii="Verdana" w:hAnsi="Verdana"/>
          <w:sz w:val="22"/>
          <w:szCs w:val="22"/>
        </w:rPr>
      </w:pPr>
      <w:r w:rsidRPr="00BE7E54">
        <w:rPr>
          <w:rFonts w:ascii="Verdana" w:hAnsi="Verdana"/>
          <w:sz w:val="22"/>
          <w:szCs w:val="22"/>
        </w:rPr>
        <w:t>Centrum Rozwoju i Aktywności Dzieci i Młodzieży obejmuje swoimi działaniami dzieci w wieku szkolnym, tj. od 6. do 18. roku życia. Zajęcia organizowane są w tygodniu w godzinach popołudniowych oraz w soboty. Do Centrum przyjmowane są dzieci z problemami edukacyjnymi i społecznymi. Centrum wspiera rodziny w sprawowaniu ich podstawowych funkcji opiekuńczych i wychowawczych. Prowadzi zajęcia kształtujące i rozwijające umiejętności podopiecznych, organizuje także stacjonarny wypoczynek letni i zimowy.</w:t>
      </w:r>
    </w:p>
    <w:p w:rsidR="0065776C" w:rsidRPr="00BE7E54" w:rsidRDefault="0065776C" w:rsidP="0065776C">
      <w:pPr>
        <w:spacing w:after="120"/>
        <w:ind w:left="426"/>
        <w:rPr>
          <w:rFonts w:ascii="Verdana" w:hAnsi="Verdana"/>
          <w:b/>
          <w:sz w:val="22"/>
          <w:szCs w:val="22"/>
        </w:rPr>
      </w:pPr>
      <w:r w:rsidRPr="00BE7E54">
        <w:rPr>
          <w:rFonts w:ascii="Verdana" w:hAnsi="Verdana"/>
          <w:b/>
          <w:sz w:val="22"/>
          <w:szCs w:val="22"/>
        </w:rPr>
        <w:t xml:space="preserve">Centrum Rozwoju i Aktywności Dzieci i Młodzieży działa </w:t>
      </w:r>
      <w:r w:rsidRPr="00BE7E54">
        <w:rPr>
          <w:rFonts w:ascii="Verdana" w:hAnsi="Verdana"/>
          <w:b/>
          <w:sz w:val="22"/>
          <w:szCs w:val="22"/>
        </w:rPr>
        <w:br/>
        <w:t xml:space="preserve">w następujących punktach: </w:t>
      </w:r>
    </w:p>
    <w:p w:rsidR="0065776C" w:rsidRPr="00BE7E54" w:rsidRDefault="0065776C" w:rsidP="000B6884">
      <w:pPr>
        <w:numPr>
          <w:ilvl w:val="1"/>
          <w:numId w:val="37"/>
        </w:numPr>
        <w:tabs>
          <w:tab w:val="clear" w:pos="1440"/>
          <w:tab w:val="num" w:pos="993"/>
        </w:tabs>
        <w:spacing w:after="120"/>
        <w:ind w:left="993" w:hanging="426"/>
        <w:jc w:val="left"/>
        <w:rPr>
          <w:rFonts w:ascii="Verdana" w:hAnsi="Verdana"/>
          <w:sz w:val="22"/>
          <w:szCs w:val="22"/>
        </w:rPr>
      </w:pPr>
      <w:r w:rsidRPr="00BE7E54">
        <w:rPr>
          <w:rFonts w:ascii="Verdana" w:hAnsi="Verdana"/>
          <w:sz w:val="22"/>
          <w:szCs w:val="22"/>
        </w:rPr>
        <w:t>53-673 Wrocław, ul. Legnicka 30, tel. 71/355-92-90,</w:t>
      </w:r>
    </w:p>
    <w:p w:rsidR="0065776C" w:rsidRPr="00BE7E54" w:rsidRDefault="0065776C" w:rsidP="000B6884">
      <w:pPr>
        <w:numPr>
          <w:ilvl w:val="1"/>
          <w:numId w:val="37"/>
        </w:numPr>
        <w:tabs>
          <w:tab w:val="clear" w:pos="1440"/>
          <w:tab w:val="num" w:pos="993"/>
        </w:tabs>
        <w:spacing w:after="120"/>
        <w:ind w:left="993" w:hanging="426"/>
        <w:jc w:val="left"/>
        <w:rPr>
          <w:rFonts w:ascii="Verdana" w:hAnsi="Verdana"/>
          <w:sz w:val="22"/>
          <w:szCs w:val="22"/>
        </w:rPr>
      </w:pPr>
      <w:r w:rsidRPr="00BE7E54">
        <w:rPr>
          <w:rFonts w:ascii="Verdana" w:hAnsi="Verdana"/>
          <w:sz w:val="22"/>
          <w:szCs w:val="22"/>
        </w:rPr>
        <w:t>50-007 Wrocław, ul. Hugona Kołłątaja 26a, tel. 71/343-92-00,</w:t>
      </w:r>
    </w:p>
    <w:p w:rsidR="0065776C" w:rsidRPr="00BE7E54" w:rsidRDefault="0065776C" w:rsidP="000B6884">
      <w:pPr>
        <w:numPr>
          <w:ilvl w:val="1"/>
          <w:numId w:val="37"/>
        </w:numPr>
        <w:tabs>
          <w:tab w:val="clear" w:pos="1440"/>
          <w:tab w:val="num" w:pos="993"/>
        </w:tabs>
        <w:spacing w:after="120"/>
        <w:ind w:left="993" w:hanging="426"/>
        <w:jc w:val="left"/>
        <w:rPr>
          <w:rFonts w:ascii="Verdana" w:hAnsi="Verdana"/>
          <w:sz w:val="22"/>
          <w:szCs w:val="22"/>
        </w:rPr>
      </w:pPr>
      <w:r w:rsidRPr="00BE7E54">
        <w:rPr>
          <w:rFonts w:ascii="Verdana" w:hAnsi="Verdana"/>
          <w:sz w:val="22"/>
          <w:szCs w:val="22"/>
        </w:rPr>
        <w:t>50-438 Wrocław, pl. Św. Macieja 5a i b, tel. 71/372-10-99, 71/322-41-14</w:t>
      </w:r>
      <w:r w:rsidR="00CE35A2">
        <w:rPr>
          <w:rFonts w:ascii="Verdana" w:hAnsi="Verdana"/>
          <w:sz w:val="22"/>
          <w:szCs w:val="22"/>
        </w:rPr>
        <w:t>,</w:t>
      </w:r>
    </w:p>
    <w:p w:rsidR="0065776C" w:rsidRPr="00BE7E54" w:rsidRDefault="0065776C" w:rsidP="000B6884">
      <w:pPr>
        <w:numPr>
          <w:ilvl w:val="1"/>
          <w:numId w:val="37"/>
        </w:numPr>
        <w:tabs>
          <w:tab w:val="clear" w:pos="1440"/>
          <w:tab w:val="num" w:pos="993"/>
        </w:tabs>
        <w:spacing w:after="120"/>
        <w:ind w:left="993" w:hanging="426"/>
        <w:jc w:val="left"/>
        <w:rPr>
          <w:rFonts w:ascii="Verdana" w:hAnsi="Verdana"/>
          <w:sz w:val="22"/>
          <w:szCs w:val="22"/>
        </w:rPr>
      </w:pPr>
      <w:r w:rsidRPr="00BE7E54">
        <w:rPr>
          <w:rFonts w:ascii="Verdana" w:hAnsi="Verdana"/>
          <w:sz w:val="22"/>
          <w:szCs w:val="22"/>
        </w:rPr>
        <w:t>50-438 Wrocław, ul. Tadeusza Kościuszki 169/2 i 3, tel. 71/342-57-57,</w:t>
      </w:r>
    </w:p>
    <w:p w:rsidR="0065776C" w:rsidRPr="00BE7E54" w:rsidRDefault="0065776C" w:rsidP="000B6884">
      <w:pPr>
        <w:numPr>
          <w:ilvl w:val="1"/>
          <w:numId w:val="37"/>
        </w:numPr>
        <w:tabs>
          <w:tab w:val="clear" w:pos="1440"/>
          <w:tab w:val="num" w:pos="993"/>
        </w:tabs>
        <w:spacing w:after="120"/>
        <w:ind w:left="993" w:hanging="426"/>
        <w:jc w:val="left"/>
        <w:rPr>
          <w:rFonts w:ascii="Verdana" w:hAnsi="Verdana"/>
          <w:sz w:val="22"/>
          <w:szCs w:val="22"/>
        </w:rPr>
      </w:pPr>
      <w:r w:rsidRPr="00BE7E54">
        <w:rPr>
          <w:rFonts w:ascii="Verdana" w:hAnsi="Verdana"/>
          <w:sz w:val="22"/>
          <w:szCs w:val="22"/>
        </w:rPr>
        <w:t>54-440 Wrocław, ul. Rogowska 54 a, tel. 71/357-91-28.</w:t>
      </w:r>
    </w:p>
    <w:p w:rsidR="0065776C" w:rsidRPr="00BE7E54" w:rsidRDefault="0065776C" w:rsidP="00E33ACD">
      <w:pPr>
        <w:numPr>
          <w:ilvl w:val="0"/>
          <w:numId w:val="37"/>
        </w:numPr>
        <w:spacing w:after="120"/>
        <w:rPr>
          <w:rFonts w:ascii="Verdana" w:hAnsi="Verdana"/>
          <w:b/>
          <w:sz w:val="22"/>
          <w:szCs w:val="22"/>
        </w:rPr>
      </w:pPr>
      <w:r w:rsidRPr="00BE7E54">
        <w:rPr>
          <w:rFonts w:ascii="Verdana" w:hAnsi="Verdana"/>
          <w:b/>
          <w:sz w:val="22"/>
          <w:szCs w:val="22"/>
        </w:rPr>
        <w:t>Stowarzyszenie SIEMACHA prowadzi od 1 kwietnia 2017 r. nową specjalistyczną placówkę wsparcia dziennego SIEMACHA Spot Magnolia Park we Wrocławiu</w:t>
      </w:r>
    </w:p>
    <w:p w:rsidR="0065776C" w:rsidRPr="00BE7E54" w:rsidRDefault="0065776C" w:rsidP="0065776C">
      <w:pPr>
        <w:rPr>
          <w:rFonts w:ascii="Verdana" w:hAnsi="Verdana"/>
          <w:sz w:val="22"/>
          <w:szCs w:val="22"/>
        </w:rPr>
      </w:pPr>
      <w:r w:rsidRPr="00BE7E54">
        <w:rPr>
          <w:rFonts w:ascii="Verdana" w:hAnsi="Verdana"/>
          <w:bCs/>
          <w:sz w:val="22"/>
          <w:szCs w:val="22"/>
        </w:rPr>
        <w:t>Specjalistyczna placówka wsparcia dziennego Stowarzyszenia SIEMACHA działa na terenie galerii handlowej Magnolia Park i zapewnia dzieciom i młodzieży w wieku sz</w:t>
      </w:r>
      <w:r w:rsidR="00D022A0">
        <w:rPr>
          <w:rFonts w:ascii="Verdana" w:hAnsi="Verdana"/>
          <w:bCs/>
          <w:sz w:val="22"/>
          <w:szCs w:val="22"/>
        </w:rPr>
        <w:t>kolnym (6-18 lat) co najmniej 1</w:t>
      </w:r>
      <w:r w:rsidR="000231B0">
        <w:rPr>
          <w:rFonts w:ascii="Verdana" w:hAnsi="Verdana"/>
          <w:bCs/>
          <w:sz w:val="22"/>
          <w:szCs w:val="22"/>
        </w:rPr>
        <w:t>30</w:t>
      </w:r>
      <w:r w:rsidRPr="00BE7E54">
        <w:rPr>
          <w:rFonts w:ascii="Verdana" w:hAnsi="Verdana"/>
          <w:bCs/>
          <w:sz w:val="22"/>
          <w:szCs w:val="22"/>
        </w:rPr>
        <w:t xml:space="preserve"> miejsc w każdym dniu działania placówki we wszystkie dni robocze w godzinach od 13.00 do 20.00. </w:t>
      </w:r>
      <w:r w:rsidRPr="00BE7E54">
        <w:rPr>
          <w:rFonts w:ascii="Verdana" w:hAnsi="Verdana"/>
          <w:sz w:val="22"/>
          <w:szCs w:val="22"/>
        </w:rPr>
        <w:t xml:space="preserve">W dni wolne od nauki i wakacje ustalany jest odrębny grafik pracy placówki. </w:t>
      </w:r>
    </w:p>
    <w:p w:rsidR="0065776C" w:rsidRPr="00BE7E54" w:rsidRDefault="0065776C" w:rsidP="0065776C">
      <w:pPr>
        <w:spacing w:after="60"/>
        <w:ind w:left="426"/>
        <w:rPr>
          <w:rFonts w:ascii="Verdana" w:hAnsi="Verdana"/>
          <w:bCs/>
          <w:sz w:val="22"/>
          <w:szCs w:val="22"/>
        </w:rPr>
      </w:pPr>
    </w:p>
    <w:p w:rsidR="003F1BE6" w:rsidRPr="007C400A" w:rsidRDefault="0065776C" w:rsidP="007C400A">
      <w:pPr>
        <w:spacing w:after="60"/>
        <w:rPr>
          <w:rFonts w:ascii="Verdana" w:hAnsi="Verdana"/>
          <w:bCs/>
          <w:sz w:val="22"/>
          <w:szCs w:val="22"/>
        </w:rPr>
      </w:pPr>
      <w:r w:rsidRPr="00BE7E54">
        <w:rPr>
          <w:rFonts w:ascii="Verdana" w:hAnsi="Verdana"/>
          <w:bCs/>
          <w:sz w:val="22"/>
          <w:szCs w:val="22"/>
        </w:rPr>
        <w:lastRenderedPageBreak/>
        <w:t xml:space="preserve">Specjalistyczna placówka wsparcia dziennego obejmuje działaniami opiekuńczo – wychowawczymi i terapeutycznymi dzieci z rodzin mających trudności </w:t>
      </w:r>
      <w:r w:rsidRPr="00BE7E54">
        <w:rPr>
          <w:rFonts w:ascii="Verdana" w:hAnsi="Verdana"/>
          <w:bCs/>
          <w:sz w:val="22"/>
          <w:szCs w:val="22"/>
        </w:rPr>
        <w:br/>
        <w:t xml:space="preserve">w wypełnianiu swoich zadań opiekuńczo – wychowawczych, a w szczególności </w:t>
      </w:r>
      <w:r w:rsidRPr="00BE7E54">
        <w:rPr>
          <w:rFonts w:ascii="Verdana" w:hAnsi="Verdana"/>
          <w:bCs/>
          <w:sz w:val="22"/>
          <w:szCs w:val="22"/>
        </w:rPr>
        <w:br/>
        <w:t>z rodzin wielodzietnych, ubogich, niezaradnych wychowawczo i życiowo, zagrożonych uzależnieniami i przemocą.</w:t>
      </w:r>
    </w:p>
    <w:p w:rsidR="003F1BE6" w:rsidRDefault="003F1BE6" w:rsidP="00BC636E">
      <w:pPr>
        <w:rPr>
          <w:rFonts w:ascii="Verdana" w:hAnsi="Verdana"/>
          <w:b/>
        </w:rPr>
      </w:pPr>
    </w:p>
    <w:p w:rsidR="00BC636E" w:rsidRPr="00BE7E54" w:rsidRDefault="00BC636E" w:rsidP="00BC636E">
      <w:pPr>
        <w:rPr>
          <w:rFonts w:ascii="Verdana" w:hAnsi="Verdana"/>
          <w:b/>
        </w:rPr>
      </w:pPr>
      <w:r w:rsidRPr="00BE7E54">
        <w:rPr>
          <w:rFonts w:ascii="Verdana" w:hAnsi="Verdana"/>
          <w:b/>
        </w:rPr>
        <w:t xml:space="preserve">OŚRODKI WSPARCIA </w:t>
      </w:r>
    </w:p>
    <w:p w:rsidR="00BC636E" w:rsidRPr="00BE7E54" w:rsidRDefault="00BC636E" w:rsidP="00BC636E">
      <w:pPr>
        <w:spacing w:before="120" w:after="120"/>
        <w:rPr>
          <w:rFonts w:ascii="Verdana" w:hAnsi="Verdana"/>
          <w:sz w:val="22"/>
          <w:szCs w:val="22"/>
        </w:rPr>
      </w:pPr>
      <w:r w:rsidRPr="00BE7E54">
        <w:rPr>
          <w:rFonts w:ascii="Verdana" w:hAnsi="Verdana"/>
          <w:sz w:val="22"/>
          <w:szCs w:val="22"/>
        </w:rPr>
        <w:t>Zadania ośrodków:</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zapewnienie dziennej opieki, zwłaszcza osobom w wieku emerytalnym, samotnym, o zmniejszonej sprawności psychofizycznej;</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organizowanie różnych form wypoczynku i rekreacji;</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zapewnienie gorącego posiłku;</w:t>
      </w:r>
    </w:p>
    <w:p w:rsidR="00BC636E" w:rsidRPr="00BE7E54" w:rsidRDefault="00BC636E" w:rsidP="00F03E85">
      <w:pPr>
        <w:numPr>
          <w:ilvl w:val="0"/>
          <w:numId w:val="3"/>
        </w:numPr>
        <w:spacing w:after="120"/>
        <w:rPr>
          <w:rFonts w:ascii="Verdana" w:hAnsi="Verdana"/>
          <w:sz w:val="22"/>
          <w:szCs w:val="22"/>
        </w:rPr>
      </w:pPr>
      <w:r w:rsidRPr="00BE7E54">
        <w:rPr>
          <w:rFonts w:ascii="Verdana" w:hAnsi="Verdana"/>
          <w:kern w:val="22"/>
          <w:sz w:val="22"/>
          <w:szCs w:val="22"/>
        </w:rPr>
        <w:t xml:space="preserve">integracja osób starszych, samotnych ze środowiskiem lokalnym poprzez organizowanie i uczestniczenie w rozmaitych imprezach kulturalnych </w:t>
      </w:r>
      <w:r w:rsidRPr="00BE7E54">
        <w:rPr>
          <w:rFonts w:ascii="Verdana" w:hAnsi="Verdana"/>
          <w:kern w:val="22"/>
          <w:sz w:val="22"/>
          <w:szCs w:val="22"/>
        </w:rPr>
        <w:br/>
        <w:t>i edukacyjnych.</w:t>
      </w:r>
    </w:p>
    <w:p w:rsidR="00BC636E" w:rsidRPr="00BE7E54" w:rsidRDefault="00466053" w:rsidP="00BC636E">
      <w:pPr>
        <w:tabs>
          <w:tab w:val="left" w:pos="240"/>
        </w:tabs>
        <w:ind w:right="-98"/>
        <w:rPr>
          <w:rFonts w:ascii="Verdana" w:hAnsi="Verdana"/>
          <w:b/>
        </w:rPr>
      </w:pPr>
      <w:r>
        <w:rPr>
          <w:rFonts w:ascii="Verdana" w:hAnsi="Verdana"/>
          <w:b/>
        </w:rPr>
        <w:t xml:space="preserve">DZIENNE DOMY POMOCY </w:t>
      </w:r>
    </w:p>
    <w:p w:rsidR="00BC636E" w:rsidRPr="00BE7E54" w:rsidRDefault="00BC636E" w:rsidP="00BC636E">
      <w:pPr>
        <w:spacing w:before="120" w:after="120"/>
        <w:rPr>
          <w:rFonts w:ascii="Verdana" w:hAnsi="Verdana"/>
          <w:sz w:val="22"/>
          <w:szCs w:val="22"/>
        </w:rPr>
      </w:pPr>
      <w:r w:rsidRPr="00BE7E54">
        <w:rPr>
          <w:rFonts w:ascii="Verdana" w:hAnsi="Verdana"/>
          <w:sz w:val="22"/>
          <w:szCs w:val="22"/>
        </w:rPr>
        <w:t>Do zadań Dziennego Domu należy w szczególności:</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zapewnianie dziennej opieki osobom w wieku emerytalnym oraz samotnym o zmniejszonej sprawności psychofizycznej;</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organizowanie różnych form wypoczynku i rekreacji dla ww. osób jak również zapewnianie gorącego posiłku;</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 xml:space="preserve">integracja osób starszych, samotnych ze środowiskiem lokalnym poprzez organizowanie i uczestniczenie w rozmaitych imprezach kulturalnych </w:t>
      </w:r>
      <w:r w:rsidRPr="00BE7E54">
        <w:rPr>
          <w:rFonts w:ascii="Verdana" w:hAnsi="Verdana"/>
          <w:kern w:val="22"/>
          <w:sz w:val="22"/>
          <w:szCs w:val="22"/>
        </w:rPr>
        <w:br/>
        <w:t>i edukacyjnych;</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informowanie klientów, osób zainteresowanych i przedstawicieli środowiska lokalnego o dostępnych formach pomocy i zasadach ich przyznawania.</w:t>
      </w:r>
    </w:p>
    <w:p w:rsidR="00BC636E" w:rsidRPr="00BE7E54" w:rsidRDefault="00BC636E" w:rsidP="00BC636E">
      <w:pPr>
        <w:tabs>
          <w:tab w:val="num" w:pos="426"/>
        </w:tabs>
        <w:ind w:firstLine="75"/>
        <w:rPr>
          <w:rFonts w:ascii="Verdana" w:hAnsi="Verdana"/>
          <w:sz w:val="22"/>
          <w:szCs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2835"/>
        <w:gridCol w:w="2126"/>
        <w:gridCol w:w="1559"/>
      </w:tblGrid>
      <w:tr w:rsidR="00BC636E" w:rsidRPr="00BE7E54" w:rsidTr="00832B31">
        <w:trPr>
          <w:trHeight w:val="845"/>
        </w:trPr>
        <w:tc>
          <w:tcPr>
            <w:tcW w:w="2622" w:type="dxa"/>
            <w:tcBorders>
              <w:top w:val="single" w:sz="4" w:space="0" w:color="auto"/>
              <w:left w:val="single" w:sz="4" w:space="0" w:color="auto"/>
              <w:bottom w:val="single" w:sz="4" w:space="0" w:color="auto"/>
              <w:right w:val="single" w:sz="4" w:space="0" w:color="auto"/>
            </w:tcBorders>
            <w:shd w:val="clear" w:color="auto" w:fill="D9D9D9"/>
            <w:vAlign w:val="center"/>
          </w:tcPr>
          <w:p w:rsidR="00BC636E" w:rsidRPr="00BE7E54" w:rsidRDefault="00466053" w:rsidP="00832B31">
            <w:pPr>
              <w:jc w:val="center"/>
              <w:rPr>
                <w:rFonts w:ascii="Verdana" w:hAnsi="Verdana"/>
                <w:b/>
                <w:sz w:val="22"/>
                <w:szCs w:val="22"/>
              </w:rPr>
            </w:pPr>
            <w:r>
              <w:rPr>
                <w:rFonts w:ascii="Verdana" w:hAnsi="Verdana"/>
                <w:b/>
                <w:sz w:val="22"/>
                <w:szCs w:val="22"/>
              </w:rPr>
              <w:t xml:space="preserve">Dzienny Dom Pomocy </w:t>
            </w:r>
            <w:r w:rsidR="00BC636E" w:rsidRPr="00BE7E54">
              <w:rPr>
                <w:rFonts w:ascii="Verdana" w:hAnsi="Verdana"/>
                <w:b/>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BC636E" w:rsidRPr="00BE7E54" w:rsidRDefault="00BC636E" w:rsidP="00832B31">
            <w:pPr>
              <w:jc w:val="center"/>
              <w:rPr>
                <w:rFonts w:ascii="Verdana" w:hAnsi="Verdana"/>
                <w:b/>
                <w:sz w:val="22"/>
                <w:szCs w:val="22"/>
              </w:rPr>
            </w:pPr>
            <w:r w:rsidRPr="00BE7E54">
              <w:rPr>
                <w:rFonts w:ascii="Verdana" w:hAnsi="Verdana"/>
                <w:b/>
                <w:sz w:val="22"/>
                <w:szCs w:val="22"/>
              </w:rPr>
              <w:t>Adres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BC636E" w:rsidRPr="00BE7E54" w:rsidRDefault="00BC636E" w:rsidP="00832B31">
            <w:pPr>
              <w:jc w:val="center"/>
              <w:rPr>
                <w:rFonts w:ascii="Verdana" w:hAnsi="Verdana"/>
                <w:b/>
                <w:sz w:val="22"/>
                <w:szCs w:val="22"/>
              </w:rPr>
            </w:pPr>
            <w:r w:rsidRPr="00BE7E54">
              <w:rPr>
                <w:rFonts w:ascii="Verdana" w:hAnsi="Verdana"/>
                <w:b/>
                <w:sz w:val="22"/>
                <w:szCs w:val="22"/>
              </w:rPr>
              <w:t>Podmiot prowadzący</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BC636E" w:rsidRPr="00BE7E54" w:rsidRDefault="00BC636E" w:rsidP="00832B31">
            <w:pPr>
              <w:jc w:val="center"/>
              <w:rPr>
                <w:rFonts w:ascii="Verdana" w:hAnsi="Verdana"/>
                <w:b/>
                <w:sz w:val="22"/>
                <w:szCs w:val="22"/>
              </w:rPr>
            </w:pPr>
            <w:r w:rsidRPr="00BE7E54">
              <w:rPr>
                <w:rFonts w:ascii="Verdana" w:hAnsi="Verdana"/>
                <w:b/>
                <w:sz w:val="22"/>
                <w:szCs w:val="22"/>
              </w:rPr>
              <w:t>Ilość miejsc</w:t>
            </w:r>
          </w:p>
        </w:tc>
      </w:tr>
      <w:tr w:rsidR="00BC636E" w:rsidRPr="00BE7E54" w:rsidTr="00832B31">
        <w:trPr>
          <w:trHeight w:val="300"/>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466053" w:rsidP="00832B31">
            <w:pPr>
              <w:jc w:val="center"/>
              <w:rPr>
                <w:rFonts w:ascii="Verdana" w:hAnsi="Verdana"/>
                <w:sz w:val="22"/>
                <w:szCs w:val="22"/>
              </w:rPr>
            </w:pPr>
            <w:r>
              <w:rPr>
                <w:rFonts w:ascii="Verdana" w:hAnsi="Verdana"/>
                <w:sz w:val="22"/>
                <w:szCs w:val="22"/>
              </w:rPr>
              <w:t xml:space="preserve">Dzienny Dom Pomocy </w:t>
            </w: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53-521 Wrocław</w:t>
            </w:r>
            <w:r w:rsidRPr="00BE7E54">
              <w:rPr>
                <w:rFonts w:ascii="Verdana" w:hAnsi="Verdana"/>
                <w:sz w:val="22"/>
                <w:szCs w:val="22"/>
              </w:rPr>
              <w:br/>
              <w:t>ul. Skwierzyńska 23/2</w:t>
            </w:r>
            <w:r w:rsidRPr="00BE7E54">
              <w:rPr>
                <w:rFonts w:ascii="Verdana" w:hAnsi="Verdana"/>
                <w:sz w:val="22"/>
                <w:szCs w:val="22"/>
              </w:rPr>
              <w:br/>
              <w:t>tel. 71 361-23-11</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MCUS</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45</w:t>
            </w:r>
          </w:p>
        </w:tc>
      </w:tr>
      <w:tr w:rsidR="00BC636E" w:rsidRPr="00BE7E54" w:rsidTr="00832B31">
        <w:trPr>
          <w:trHeight w:val="260"/>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Tekstprzypisudolnego"/>
              <w:jc w:val="center"/>
              <w:rPr>
                <w:rFonts w:ascii="Verdana" w:hAnsi="Verdana"/>
                <w:sz w:val="22"/>
                <w:szCs w:val="22"/>
              </w:rPr>
            </w:pPr>
            <w:r w:rsidRPr="00BE7E54">
              <w:rPr>
                <w:rFonts w:ascii="Verdana" w:hAnsi="Verdana"/>
                <w:sz w:val="22"/>
                <w:szCs w:val="22"/>
              </w:rPr>
              <w:t>D</w:t>
            </w:r>
            <w:r w:rsidR="00466053">
              <w:rPr>
                <w:rFonts w:ascii="Verdana" w:hAnsi="Verdana"/>
                <w:sz w:val="22"/>
                <w:szCs w:val="22"/>
              </w:rPr>
              <w:t xml:space="preserve">zienny Dom Pomocy </w:t>
            </w: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50-451 Wrocław</w:t>
            </w:r>
            <w:r w:rsidRPr="00BE7E54">
              <w:rPr>
                <w:rFonts w:ascii="Verdana" w:hAnsi="Verdana"/>
                <w:sz w:val="22"/>
                <w:szCs w:val="22"/>
              </w:rPr>
              <w:br/>
              <w:t>ul. Komuny Paryskiej 11, tel. 71 343-25-30</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MCUS</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65</w:t>
            </w:r>
          </w:p>
        </w:tc>
      </w:tr>
    </w:tbl>
    <w:p w:rsidR="00466053" w:rsidRDefault="00466053">
      <w:r>
        <w:br w:type="page"/>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2835"/>
        <w:gridCol w:w="2126"/>
        <w:gridCol w:w="1559"/>
      </w:tblGrid>
      <w:tr w:rsidR="00BC636E" w:rsidRPr="00BE7E54" w:rsidTr="00832B31">
        <w:trPr>
          <w:trHeight w:val="260"/>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466053" w:rsidP="00832B31">
            <w:pPr>
              <w:jc w:val="center"/>
              <w:rPr>
                <w:rFonts w:ascii="Verdana" w:hAnsi="Verdana"/>
                <w:sz w:val="22"/>
                <w:szCs w:val="22"/>
              </w:rPr>
            </w:pPr>
            <w:r>
              <w:rPr>
                <w:rFonts w:ascii="Verdana" w:hAnsi="Verdana"/>
                <w:sz w:val="22"/>
                <w:szCs w:val="22"/>
              </w:rPr>
              <w:t xml:space="preserve">Dzienny Dom Pomocy </w:t>
            </w: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50-321 Wrocław</w:t>
            </w:r>
            <w:r w:rsidRPr="00BE7E54">
              <w:rPr>
                <w:rFonts w:ascii="Verdana" w:hAnsi="Verdana"/>
                <w:sz w:val="22"/>
                <w:szCs w:val="22"/>
              </w:rPr>
              <w:br/>
              <w:t xml:space="preserve">ul. Stefana Żeromskiego 37/1 </w:t>
            </w:r>
            <w:r w:rsidRPr="00BE7E54">
              <w:rPr>
                <w:rFonts w:ascii="Verdana" w:hAnsi="Verdana"/>
                <w:sz w:val="22"/>
                <w:szCs w:val="22"/>
              </w:rPr>
              <w:br/>
              <w:t>tel. 71 327-47-48</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MCUS</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26</w:t>
            </w:r>
          </w:p>
        </w:tc>
      </w:tr>
      <w:tr w:rsidR="00BC636E" w:rsidRPr="00BE7E54" w:rsidTr="00832B31">
        <w:trPr>
          <w:trHeight w:val="260"/>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466053" w:rsidP="00832B31">
            <w:pPr>
              <w:jc w:val="center"/>
              <w:rPr>
                <w:rFonts w:ascii="Verdana" w:hAnsi="Verdana"/>
                <w:sz w:val="22"/>
                <w:szCs w:val="22"/>
              </w:rPr>
            </w:pPr>
            <w:r>
              <w:rPr>
                <w:rFonts w:ascii="Verdana" w:hAnsi="Verdana"/>
                <w:sz w:val="22"/>
                <w:szCs w:val="22"/>
              </w:rPr>
              <w:t xml:space="preserve">Dzienny Dom Pomocy </w:t>
            </w: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sz w:val="22"/>
                <w:szCs w:val="22"/>
              </w:rPr>
              <w:t>50-008 Wrocław</w:t>
            </w:r>
            <w:r w:rsidRPr="00BE7E54">
              <w:rPr>
                <w:rFonts w:ascii="Verdana" w:hAnsi="Verdana"/>
                <w:sz w:val="22"/>
                <w:szCs w:val="22"/>
              </w:rPr>
              <w:br/>
              <w:t xml:space="preserve">ul. Tadeusza Kościuszki 67, </w:t>
            </w:r>
            <w:r w:rsidRPr="00BE7E54">
              <w:rPr>
                <w:rFonts w:ascii="Verdana" w:hAnsi="Verdana"/>
                <w:sz w:val="22"/>
                <w:szCs w:val="22"/>
              </w:rPr>
              <w:br/>
              <w:t>tel. 71 341-90-32</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MCUS</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40</w:t>
            </w:r>
          </w:p>
        </w:tc>
      </w:tr>
      <w:tr w:rsidR="00BC636E" w:rsidRPr="00BE7E54" w:rsidTr="00832B31">
        <w:trPr>
          <w:trHeight w:val="260"/>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466053" w:rsidP="00832B31">
            <w:pPr>
              <w:jc w:val="center"/>
              <w:rPr>
                <w:rFonts w:ascii="Verdana" w:hAnsi="Verdana"/>
                <w:sz w:val="22"/>
                <w:szCs w:val="22"/>
              </w:rPr>
            </w:pPr>
            <w:r>
              <w:rPr>
                <w:rFonts w:ascii="Verdana" w:hAnsi="Verdana"/>
                <w:sz w:val="22"/>
                <w:szCs w:val="22"/>
              </w:rPr>
              <w:t xml:space="preserve">Dzienny Dom Pomocy </w:t>
            </w:r>
            <w:r w:rsidR="00BC636E" w:rsidRPr="00BE7E54">
              <w:rPr>
                <w:rFonts w:ascii="Verdana" w:hAnsi="Verdana"/>
                <w:sz w:val="22"/>
                <w:szCs w:val="22"/>
              </w:rPr>
              <w:br/>
              <w:t>„Pogodna Jesień”</w:t>
            </w: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sz w:val="22"/>
                <w:szCs w:val="22"/>
              </w:rPr>
              <w:t>51-354 Wrocław</w:t>
            </w:r>
            <w:r w:rsidRPr="00BE7E54">
              <w:rPr>
                <w:rFonts w:ascii="Verdana" w:hAnsi="Verdana"/>
                <w:sz w:val="22"/>
                <w:szCs w:val="22"/>
              </w:rPr>
              <w:br/>
              <w:t xml:space="preserve">ul. Litewska 20 </w:t>
            </w:r>
            <w:r w:rsidRPr="00BE7E54">
              <w:rPr>
                <w:rFonts w:ascii="Verdana" w:hAnsi="Verdana"/>
                <w:sz w:val="22"/>
                <w:szCs w:val="22"/>
              </w:rPr>
              <w:br/>
              <w:t>tel. 71 78-23-500</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MOPS</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65</w:t>
            </w:r>
          </w:p>
        </w:tc>
      </w:tr>
      <w:tr w:rsidR="00B12B83" w:rsidRPr="00BE7E54" w:rsidTr="00A4288A">
        <w:trPr>
          <w:trHeight w:val="1638"/>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466053" w:rsidP="00832B31">
            <w:pPr>
              <w:jc w:val="center"/>
              <w:rPr>
                <w:rFonts w:ascii="Verdana" w:hAnsi="Verdana"/>
                <w:sz w:val="22"/>
                <w:szCs w:val="22"/>
              </w:rPr>
            </w:pPr>
            <w:r>
              <w:rPr>
                <w:rFonts w:ascii="Verdana" w:hAnsi="Verdana"/>
                <w:sz w:val="22"/>
                <w:szCs w:val="22"/>
              </w:rPr>
              <w:t xml:space="preserve">Dzienny Dom Pomocy </w:t>
            </w:r>
            <w:r w:rsidR="00BC636E" w:rsidRPr="00BE7E54">
              <w:rPr>
                <w:rFonts w:ascii="Verdana" w:hAnsi="Verdana"/>
                <w:sz w:val="22"/>
                <w:szCs w:val="22"/>
              </w:rPr>
              <w:br/>
              <w:t>„Na Ciepłej”</w:t>
            </w:r>
          </w:p>
          <w:p w:rsidR="00A4288A" w:rsidRPr="00BE7E54" w:rsidRDefault="00A4288A" w:rsidP="00A4288A">
            <w:pPr>
              <w:jc w:val="center"/>
              <w:rPr>
                <w:rFonts w:ascii="Verdana" w:hAnsi="Verdana"/>
                <w:sz w:val="22"/>
                <w:szCs w:val="22"/>
              </w:rPr>
            </w:pPr>
            <w:r w:rsidRPr="00BE7E54">
              <w:rPr>
                <w:rFonts w:ascii="Verdana" w:hAnsi="Verdana"/>
                <w:sz w:val="22"/>
                <w:szCs w:val="22"/>
              </w:rPr>
              <w:t xml:space="preserve">Dla osób, które </w:t>
            </w:r>
          </w:p>
          <w:p w:rsidR="00A4288A" w:rsidRPr="00BE7E54" w:rsidRDefault="00A4288A" w:rsidP="00A4288A">
            <w:pPr>
              <w:jc w:val="center"/>
              <w:rPr>
                <w:rFonts w:ascii="Verdana" w:hAnsi="Verdana"/>
                <w:sz w:val="22"/>
                <w:szCs w:val="22"/>
              </w:rPr>
            </w:pPr>
            <w:r w:rsidRPr="00BE7E54">
              <w:rPr>
                <w:rFonts w:ascii="Verdana" w:hAnsi="Verdana"/>
                <w:sz w:val="22"/>
                <w:szCs w:val="22"/>
              </w:rPr>
              <w:t>ze względu na wiek, chorobę czy niezaradność wymagają częściowej opieki</w:t>
            </w:r>
          </w:p>
          <w:p w:rsidR="00A4288A" w:rsidRPr="00BE7E54" w:rsidRDefault="00A4288A" w:rsidP="00832B31">
            <w:pPr>
              <w:jc w:val="center"/>
              <w:rPr>
                <w:rFonts w:ascii="Verdana" w:hAnsi="Verdan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7514FB">
            <w:pPr>
              <w:pStyle w:val="Index"/>
              <w:widowControl/>
              <w:suppressLineNumbers w:val="0"/>
              <w:suppressAutoHyphens w:val="0"/>
              <w:jc w:val="center"/>
              <w:rPr>
                <w:rFonts w:ascii="Verdana" w:hAnsi="Verdana" w:cs="Times New Roman"/>
                <w:sz w:val="22"/>
                <w:szCs w:val="22"/>
              </w:rPr>
            </w:pPr>
            <w:r w:rsidRPr="00BE7E54">
              <w:rPr>
                <w:rFonts w:ascii="Verdana" w:hAnsi="Verdana"/>
                <w:sz w:val="22"/>
                <w:szCs w:val="22"/>
              </w:rPr>
              <w:t>50-524 Wrocław</w:t>
            </w:r>
            <w:r w:rsidRPr="00BE7E54">
              <w:rPr>
                <w:rFonts w:ascii="Verdana" w:hAnsi="Verdana"/>
                <w:sz w:val="22"/>
                <w:szCs w:val="22"/>
              </w:rPr>
              <w:br/>
              <w:t xml:space="preserve">ul. Ciepła 15b i </w:t>
            </w:r>
            <w:r w:rsidRPr="00BE7E54">
              <w:rPr>
                <w:rFonts w:ascii="Verdana" w:hAnsi="Verdana"/>
                <w:sz w:val="22"/>
                <w:szCs w:val="22"/>
              </w:rPr>
              <w:br/>
              <w:t xml:space="preserve">tel. 71 </w:t>
            </w:r>
            <w:r w:rsidR="007514FB" w:rsidRPr="00BE7E54">
              <w:rPr>
                <w:rFonts w:ascii="Verdana" w:hAnsi="Verdana"/>
                <w:sz w:val="22"/>
                <w:szCs w:val="22"/>
              </w:rPr>
              <w:t>79-93-040</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MOPS</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30</w:t>
            </w:r>
          </w:p>
        </w:tc>
      </w:tr>
      <w:tr w:rsidR="00BC636E" w:rsidRPr="00BE7E54" w:rsidTr="00832B31">
        <w:trPr>
          <w:trHeight w:val="260"/>
        </w:trPr>
        <w:tc>
          <w:tcPr>
            <w:tcW w:w="2622"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jc w:val="center"/>
              <w:rPr>
                <w:rFonts w:ascii="Verdana" w:hAnsi="Verdana"/>
                <w:sz w:val="22"/>
                <w:szCs w:val="22"/>
              </w:rPr>
            </w:pPr>
            <w:r w:rsidRPr="00BE7E54">
              <w:rPr>
                <w:rFonts w:ascii="Verdana" w:hAnsi="Verdana"/>
                <w:sz w:val="22"/>
                <w:szCs w:val="22"/>
              </w:rPr>
              <w:t>Dzienny Dom Pomocy dla Osób Starszych z deficytem pamięci „MATUZALEM”</w:t>
            </w:r>
          </w:p>
        </w:tc>
        <w:tc>
          <w:tcPr>
            <w:tcW w:w="2835"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sz w:val="22"/>
                <w:szCs w:val="22"/>
              </w:rPr>
              <w:t>50-229 Wrocław</w:t>
            </w:r>
            <w:r w:rsidRPr="00BE7E54">
              <w:rPr>
                <w:rFonts w:ascii="Verdana" w:hAnsi="Verdana"/>
                <w:sz w:val="22"/>
                <w:szCs w:val="22"/>
              </w:rPr>
              <w:br/>
              <w:t>ul. Józefa Ignacego Kraszewskiego 2</w:t>
            </w:r>
          </w:p>
        </w:tc>
        <w:tc>
          <w:tcPr>
            <w:tcW w:w="2126"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sz w:val="22"/>
                <w:szCs w:val="22"/>
              </w:rPr>
              <w:t>Stowarzyszenie pod wezwaniem Matki Bożej Nieustającej Pomocy „Przyjaciele Seniorów”,</w:t>
            </w:r>
          </w:p>
        </w:tc>
        <w:tc>
          <w:tcPr>
            <w:tcW w:w="1559" w:type="dxa"/>
            <w:tcBorders>
              <w:top w:val="single" w:sz="4" w:space="0" w:color="auto"/>
              <w:left w:val="single" w:sz="4" w:space="0" w:color="auto"/>
              <w:bottom w:val="single" w:sz="4" w:space="0" w:color="auto"/>
              <w:right w:val="single" w:sz="4" w:space="0" w:color="auto"/>
            </w:tcBorders>
            <w:vAlign w:val="center"/>
          </w:tcPr>
          <w:p w:rsidR="00BC636E" w:rsidRPr="00BE7E54" w:rsidRDefault="00BC636E"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15</w:t>
            </w:r>
          </w:p>
        </w:tc>
      </w:tr>
      <w:tr w:rsidR="00A4288A" w:rsidRPr="00BE7E54" w:rsidTr="00832B31">
        <w:trPr>
          <w:trHeight w:val="260"/>
        </w:trPr>
        <w:tc>
          <w:tcPr>
            <w:tcW w:w="2622" w:type="dxa"/>
            <w:tcBorders>
              <w:top w:val="single" w:sz="4" w:space="0" w:color="auto"/>
              <w:left w:val="single" w:sz="4" w:space="0" w:color="auto"/>
              <w:bottom w:val="single" w:sz="4" w:space="0" w:color="auto"/>
              <w:right w:val="single" w:sz="4" w:space="0" w:color="auto"/>
            </w:tcBorders>
            <w:vAlign w:val="center"/>
          </w:tcPr>
          <w:p w:rsidR="00A4288A" w:rsidRPr="00BE7E54" w:rsidRDefault="00A4288A" w:rsidP="00CE7A48">
            <w:pPr>
              <w:jc w:val="center"/>
              <w:rPr>
                <w:rFonts w:ascii="Verdana" w:hAnsi="Verdana"/>
                <w:sz w:val="22"/>
                <w:szCs w:val="22"/>
              </w:rPr>
            </w:pPr>
            <w:r w:rsidRPr="00BE7E54">
              <w:rPr>
                <w:rFonts w:ascii="Verdana" w:hAnsi="Verdana"/>
                <w:sz w:val="22"/>
                <w:szCs w:val="22"/>
              </w:rPr>
              <w:t xml:space="preserve">Dzienny Dom dla Osób Starszych „Senior </w:t>
            </w:r>
            <w:r w:rsidR="00040705">
              <w:rPr>
                <w:rFonts w:ascii="Verdana" w:hAnsi="Verdana"/>
                <w:sz w:val="22"/>
                <w:szCs w:val="22"/>
              </w:rPr>
              <w:t>P</w:t>
            </w:r>
            <w:r w:rsidR="002D39E4" w:rsidRPr="00BE7E54">
              <w:rPr>
                <w:rFonts w:ascii="Verdana" w:hAnsi="Verdana"/>
                <w:sz w:val="22"/>
                <w:szCs w:val="22"/>
              </w:rPr>
              <w:t>lus</w:t>
            </w:r>
            <w:r w:rsidR="00040705">
              <w:rPr>
                <w:rFonts w:ascii="Verdana" w:hAnsi="Verdana"/>
                <w:sz w:val="22"/>
                <w:szCs w:val="22"/>
              </w:rPr>
              <w:t>”</w:t>
            </w:r>
            <w:r w:rsidRPr="00BE7E54">
              <w:rPr>
                <w:rFonts w:ascii="Verdana" w:hAnsi="Verdana"/>
                <w:sz w:val="22"/>
                <w:szCs w:val="22"/>
              </w:rPr>
              <w:t>, w tym dla osób ze schorzeniami otępiennymi we wczesnej i umiarkowanej fazie</w:t>
            </w:r>
          </w:p>
        </w:tc>
        <w:tc>
          <w:tcPr>
            <w:tcW w:w="2835" w:type="dxa"/>
            <w:tcBorders>
              <w:top w:val="single" w:sz="4" w:space="0" w:color="auto"/>
              <w:left w:val="single" w:sz="4" w:space="0" w:color="auto"/>
              <w:bottom w:val="single" w:sz="4" w:space="0" w:color="auto"/>
              <w:right w:val="single" w:sz="4" w:space="0" w:color="auto"/>
            </w:tcBorders>
            <w:vAlign w:val="center"/>
          </w:tcPr>
          <w:p w:rsidR="00B12B83" w:rsidRPr="00BE7E54" w:rsidRDefault="00B12B83" w:rsidP="00832B31">
            <w:pPr>
              <w:pStyle w:val="Index"/>
              <w:widowControl/>
              <w:suppressLineNumbers w:val="0"/>
              <w:suppressAutoHyphens w:val="0"/>
              <w:jc w:val="center"/>
              <w:rPr>
                <w:rFonts w:ascii="Verdana" w:hAnsi="Verdana"/>
                <w:sz w:val="22"/>
                <w:szCs w:val="22"/>
              </w:rPr>
            </w:pPr>
            <w:r w:rsidRPr="00BE7E54">
              <w:rPr>
                <w:rFonts w:ascii="Verdana" w:hAnsi="Verdana"/>
                <w:sz w:val="22"/>
                <w:szCs w:val="22"/>
              </w:rPr>
              <w:t>50-077 Wrocław</w:t>
            </w:r>
          </w:p>
          <w:p w:rsidR="00A4288A" w:rsidRPr="00BE7E54" w:rsidRDefault="00A4288A" w:rsidP="00832B31">
            <w:pPr>
              <w:pStyle w:val="Index"/>
              <w:widowControl/>
              <w:suppressLineNumbers w:val="0"/>
              <w:suppressAutoHyphens w:val="0"/>
              <w:jc w:val="center"/>
              <w:rPr>
                <w:rFonts w:ascii="Verdana" w:hAnsi="Verdana"/>
                <w:sz w:val="22"/>
                <w:szCs w:val="22"/>
              </w:rPr>
            </w:pPr>
            <w:r w:rsidRPr="00BE7E54">
              <w:rPr>
                <w:rFonts w:ascii="Verdana" w:hAnsi="Verdana"/>
                <w:sz w:val="22"/>
                <w:szCs w:val="22"/>
              </w:rPr>
              <w:t>ul. Kazimierza Wielkiego 31-33</w:t>
            </w:r>
          </w:p>
        </w:tc>
        <w:tc>
          <w:tcPr>
            <w:tcW w:w="2126" w:type="dxa"/>
            <w:tcBorders>
              <w:top w:val="single" w:sz="4" w:space="0" w:color="auto"/>
              <w:left w:val="single" w:sz="4" w:space="0" w:color="auto"/>
              <w:bottom w:val="single" w:sz="4" w:space="0" w:color="auto"/>
              <w:right w:val="single" w:sz="4" w:space="0" w:color="auto"/>
            </w:tcBorders>
            <w:vAlign w:val="center"/>
          </w:tcPr>
          <w:p w:rsidR="00A4288A" w:rsidRPr="00BE7E54" w:rsidRDefault="000D63AB" w:rsidP="00832B31">
            <w:pPr>
              <w:pStyle w:val="Index"/>
              <w:widowControl/>
              <w:suppressLineNumbers w:val="0"/>
              <w:suppressAutoHyphens w:val="0"/>
              <w:jc w:val="center"/>
              <w:rPr>
                <w:rFonts w:ascii="Verdana" w:hAnsi="Verdana"/>
                <w:sz w:val="22"/>
                <w:szCs w:val="22"/>
              </w:rPr>
            </w:pPr>
            <w:r w:rsidRPr="00BE7E54">
              <w:rPr>
                <w:rFonts w:ascii="Verdana" w:hAnsi="Verdana"/>
                <w:sz w:val="22"/>
                <w:szCs w:val="22"/>
              </w:rPr>
              <w:t>Parafia Ewangelicko-Augsburska</w:t>
            </w:r>
            <w:r w:rsidR="00A4288A" w:rsidRPr="00BE7E54">
              <w:rPr>
                <w:rFonts w:ascii="Verdana" w:hAnsi="Verdana"/>
                <w:sz w:val="22"/>
                <w:szCs w:val="22"/>
              </w:rPr>
              <w:t xml:space="preserve"> Opatrzności Bożej we Wrocławiu</w:t>
            </w:r>
          </w:p>
        </w:tc>
        <w:tc>
          <w:tcPr>
            <w:tcW w:w="1559" w:type="dxa"/>
            <w:tcBorders>
              <w:top w:val="single" w:sz="4" w:space="0" w:color="auto"/>
              <w:left w:val="single" w:sz="4" w:space="0" w:color="auto"/>
              <w:bottom w:val="single" w:sz="4" w:space="0" w:color="auto"/>
              <w:right w:val="single" w:sz="4" w:space="0" w:color="auto"/>
            </w:tcBorders>
            <w:vAlign w:val="center"/>
          </w:tcPr>
          <w:p w:rsidR="00A4288A" w:rsidRPr="00BE7E54" w:rsidRDefault="000D63AB" w:rsidP="00832B31">
            <w:pPr>
              <w:pStyle w:val="Index"/>
              <w:widowControl/>
              <w:suppressLineNumbers w:val="0"/>
              <w:suppressAutoHyphens w:val="0"/>
              <w:jc w:val="center"/>
              <w:rPr>
                <w:rFonts w:ascii="Verdana" w:hAnsi="Verdana" w:cs="Times New Roman"/>
                <w:sz w:val="22"/>
                <w:szCs w:val="22"/>
              </w:rPr>
            </w:pPr>
            <w:r w:rsidRPr="00BE7E54">
              <w:rPr>
                <w:rFonts w:ascii="Verdana" w:hAnsi="Verdana" w:cs="Times New Roman"/>
                <w:sz w:val="22"/>
                <w:szCs w:val="22"/>
              </w:rPr>
              <w:t>25</w:t>
            </w:r>
          </w:p>
        </w:tc>
      </w:tr>
    </w:tbl>
    <w:p w:rsidR="00BC636E" w:rsidRPr="00BE7E54" w:rsidRDefault="00BC636E" w:rsidP="00BC636E">
      <w:pPr>
        <w:ind w:right="-98"/>
        <w:rPr>
          <w:rFonts w:ascii="Verdana" w:hAnsi="Verdana"/>
          <w:b/>
          <w:sz w:val="22"/>
          <w:szCs w:val="22"/>
        </w:rPr>
      </w:pPr>
    </w:p>
    <w:p w:rsidR="00BC636E" w:rsidRPr="00BE7E54" w:rsidRDefault="00BC636E" w:rsidP="00BC636E">
      <w:pPr>
        <w:rPr>
          <w:rFonts w:ascii="Verdana" w:hAnsi="Verdana"/>
          <w:sz w:val="22"/>
          <w:szCs w:val="22"/>
        </w:rPr>
      </w:pPr>
      <w:r w:rsidRPr="00BE7E54">
        <w:rPr>
          <w:rFonts w:ascii="Verdana" w:hAnsi="Verdana"/>
          <w:b/>
        </w:rPr>
        <w:t xml:space="preserve">Ośrodek Opiekuńczo-Adaptacyjny „Pensjonat dla osób starszych” </w:t>
      </w:r>
      <w:r w:rsidRPr="00BE7E54">
        <w:rPr>
          <w:rFonts w:ascii="Verdana" w:hAnsi="Verdana"/>
          <w:b/>
        </w:rPr>
        <w:br/>
      </w:r>
      <w:r w:rsidRPr="00BE7E54">
        <w:rPr>
          <w:rFonts w:ascii="Verdana" w:hAnsi="Verdana"/>
          <w:sz w:val="22"/>
          <w:szCs w:val="22"/>
        </w:rPr>
        <w:t>tel. 71-352-74-28, 51-124 Wrocław, ul. Henryka Michała Kamieńskiego 190</w:t>
      </w:r>
    </w:p>
    <w:p w:rsidR="00BC636E" w:rsidRPr="00BE7E54" w:rsidRDefault="00BC636E" w:rsidP="00BC636E">
      <w:pPr>
        <w:spacing w:before="120" w:after="120"/>
        <w:rPr>
          <w:rFonts w:ascii="Verdana" w:hAnsi="Verdana"/>
          <w:sz w:val="22"/>
          <w:szCs w:val="22"/>
        </w:rPr>
      </w:pPr>
      <w:r w:rsidRPr="00BE7E54">
        <w:rPr>
          <w:rFonts w:ascii="Verdana" w:hAnsi="Verdana"/>
          <w:sz w:val="22"/>
          <w:szCs w:val="22"/>
        </w:rPr>
        <w:t>Do zadań Ośrodka Opiekuńczo - Adaptacyjnego należy w szczególności:</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zapewnianie całodobowej opieki osobom w wieku emerytalnym oraz samotnym o zmniejszonej sprawności psychofizycznej;</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organizowanie różnych form wypoczynku i rekreacji dla ww. osób;</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odpłatne zapewnianie gorącego posiłku ww. osobom;</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 xml:space="preserve">integracja osób starszych, samotnych ze środowiskiem lokalnym poprzez organizowanie i uczestniczenie w rozmaitych imprezach kulturalnych </w:t>
      </w:r>
      <w:r w:rsidRPr="00BE7E54">
        <w:rPr>
          <w:rFonts w:ascii="Verdana" w:hAnsi="Verdana"/>
          <w:kern w:val="22"/>
          <w:sz w:val="22"/>
          <w:szCs w:val="22"/>
        </w:rPr>
        <w:br/>
        <w:t>i edukacyjnych;</w:t>
      </w:r>
    </w:p>
    <w:p w:rsidR="00BC636E"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t>udzielanie interwencyjnego schronienia osobom potrzebującym;</w:t>
      </w:r>
    </w:p>
    <w:p w:rsidR="0073242B" w:rsidRPr="00BE7E54" w:rsidRDefault="00BC636E" w:rsidP="00F03E85">
      <w:pPr>
        <w:numPr>
          <w:ilvl w:val="0"/>
          <w:numId w:val="3"/>
        </w:numPr>
        <w:spacing w:after="120"/>
        <w:rPr>
          <w:rFonts w:ascii="Verdana" w:hAnsi="Verdana"/>
          <w:kern w:val="22"/>
          <w:sz w:val="22"/>
          <w:szCs w:val="22"/>
        </w:rPr>
      </w:pPr>
      <w:r w:rsidRPr="00BE7E54">
        <w:rPr>
          <w:rFonts w:ascii="Verdana" w:hAnsi="Verdana"/>
          <w:kern w:val="22"/>
          <w:sz w:val="22"/>
          <w:szCs w:val="22"/>
        </w:rPr>
        <w:lastRenderedPageBreak/>
        <w:t>informowanie osób zainteresowanych i przedstawicieli środowiska lokalnego</w:t>
      </w:r>
      <w:r w:rsidRPr="00BE7E54">
        <w:rPr>
          <w:rFonts w:ascii="Verdana" w:hAnsi="Verdana"/>
          <w:kern w:val="22"/>
          <w:sz w:val="22"/>
          <w:szCs w:val="22"/>
        </w:rPr>
        <w:br/>
        <w:t>o dostępnych w MOPS formach pomocy i zasadach ich przyznawania</w:t>
      </w:r>
      <w:r w:rsidR="00CE35A2">
        <w:rPr>
          <w:rFonts w:ascii="Verdana" w:hAnsi="Verdana"/>
          <w:kern w:val="22"/>
          <w:sz w:val="22"/>
          <w:szCs w:val="22"/>
        </w:rPr>
        <w:t>.</w:t>
      </w:r>
    </w:p>
    <w:p w:rsidR="0073242B" w:rsidRPr="00BE7E54" w:rsidRDefault="0073242B" w:rsidP="0030604C">
      <w:pPr>
        <w:rPr>
          <w:rFonts w:ascii="Verdana" w:hAnsi="Verdana"/>
          <w:sz w:val="22"/>
          <w:szCs w:val="22"/>
        </w:rPr>
      </w:pPr>
    </w:p>
    <w:p w:rsidR="00ED451B" w:rsidRPr="00BE7E54" w:rsidRDefault="00466053" w:rsidP="00ED451B">
      <w:pPr>
        <w:rPr>
          <w:rFonts w:ascii="Verdana" w:hAnsi="Verdana"/>
          <w:b/>
        </w:rPr>
      </w:pPr>
      <w:r w:rsidRPr="00BE7E54">
        <w:rPr>
          <w:rFonts w:ascii="Verdana" w:hAnsi="Verdana"/>
          <w:b/>
        </w:rPr>
        <w:t>ŚRODOWISKOWE DOMY SAMOPOMOCY</w:t>
      </w:r>
    </w:p>
    <w:p w:rsidR="00ED451B" w:rsidRPr="00BE7E54" w:rsidRDefault="00ED451B" w:rsidP="00ED451B">
      <w:pPr>
        <w:rPr>
          <w:rFonts w:ascii="Verdana" w:hAnsi="Verdana"/>
          <w:b/>
          <w:sz w:val="22"/>
          <w:szCs w:val="22"/>
        </w:rPr>
      </w:pPr>
    </w:p>
    <w:p w:rsidR="00ED451B" w:rsidRPr="00BE7E54" w:rsidRDefault="00ED451B" w:rsidP="00ED451B">
      <w:pPr>
        <w:rPr>
          <w:rFonts w:ascii="Verdana" w:hAnsi="Verdana"/>
          <w:sz w:val="22"/>
          <w:szCs w:val="22"/>
        </w:rPr>
      </w:pPr>
      <w:r w:rsidRPr="00BE7E54">
        <w:rPr>
          <w:rFonts w:ascii="Verdana" w:hAnsi="Verdana"/>
          <w:bCs/>
          <w:sz w:val="22"/>
          <w:szCs w:val="22"/>
        </w:rPr>
        <w:t>Środowiskowe domy samopomocy</w:t>
      </w:r>
      <w:r w:rsidRPr="00BE7E54">
        <w:rPr>
          <w:rFonts w:ascii="Verdana" w:hAnsi="Verdana"/>
          <w:sz w:val="22"/>
          <w:szCs w:val="22"/>
        </w:rPr>
        <w:t xml:space="preserve"> są placówkami pobytu dziennego wspierającymi osoby chorujące psychicznie, z niepełnosprawnością intelektualną oraz z autyzmem. Pomoc świadczona w tych placówkach ma na celu utrzymaniu osoby w jej naturalnym środowisku i przeciwdziałanie instytucjonalizacji, tj. umieszczaniu osoby z zaburzeniami psychicznymi w placówce całodobowej opieki. Kierowaniem do ŚDS zajmuje się Dział Adaptacji Osób Niepełnosprawnych.</w:t>
      </w:r>
    </w:p>
    <w:p w:rsidR="00ED451B" w:rsidRPr="003F1BE6" w:rsidRDefault="00ED451B" w:rsidP="003F1BE6">
      <w:pPr>
        <w:spacing w:before="100" w:beforeAutospacing="1" w:after="100" w:afterAutospacing="1"/>
        <w:jc w:val="left"/>
        <w:outlineLvl w:val="4"/>
        <w:rPr>
          <w:rFonts w:ascii="Verdana" w:hAnsi="Verdana"/>
          <w:b/>
          <w:bCs/>
          <w:sz w:val="22"/>
          <w:szCs w:val="22"/>
        </w:rPr>
      </w:pPr>
      <w:r w:rsidRPr="00BE7E54">
        <w:rPr>
          <w:rFonts w:ascii="Verdana" w:hAnsi="Verdana"/>
          <w:b/>
          <w:bCs/>
          <w:sz w:val="22"/>
          <w:szCs w:val="22"/>
        </w:rPr>
        <w:t>We Wrocławiu  obecnie działa 6 Środowiskowych Domów Samopomocy, które są prowadzone przez stowarzyszenia i fundacje:</w:t>
      </w:r>
      <w:r w:rsidR="003F1BE6">
        <w:rPr>
          <w:rFonts w:ascii="Verdana" w:hAnsi="Verdana"/>
          <w:b/>
          <w:bCs/>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313"/>
        <w:gridCol w:w="2524"/>
        <w:gridCol w:w="1967"/>
      </w:tblGrid>
      <w:tr w:rsidR="007B73A4" w:rsidRPr="00BE7E54" w:rsidTr="004A0A11">
        <w:trPr>
          <w:trHeight w:val="555"/>
        </w:trPr>
        <w:tc>
          <w:tcPr>
            <w:tcW w:w="2376" w:type="dxa"/>
            <w:shd w:val="clear" w:color="auto" w:fill="D9D9D9"/>
            <w:vAlign w:val="center"/>
          </w:tcPr>
          <w:p w:rsidR="00ED451B" w:rsidRPr="00BE7E54" w:rsidRDefault="00ED451B" w:rsidP="00ED451B">
            <w:pPr>
              <w:spacing w:before="20" w:afterLines="20" w:after="48"/>
              <w:jc w:val="center"/>
              <w:rPr>
                <w:rFonts w:ascii="Verdana" w:hAnsi="Verdana"/>
                <w:b/>
                <w:sz w:val="22"/>
                <w:szCs w:val="22"/>
              </w:rPr>
            </w:pPr>
            <w:r w:rsidRPr="00BE7E54">
              <w:rPr>
                <w:rFonts w:ascii="Verdana" w:hAnsi="Verdana"/>
                <w:b/>
                <w:sz w:val="22"/>
                <w:szCs w:val="22"/>
              </w:rPr>
              <w:t>Profil Domu</w:t>
            </w:r>
          </w:p>
        </w:tc>
        <w:tc>
          <w:tcPr>
            <w:tcW w:w="2313" w:type="dxa"/>
            <w:shd w:val="clear" w:color="auto" w:fill="D9D9D9"/>
            <w:vAlign w:val="center"/>
          </w:tcPr>
          <w:p w:rsidR="00ED451B" w:rsidRPr="00BE7E54" w:rsidRDefault="00ED451B" w:rsidP="00ED451B">
            <w:pPr>
              <w:spacing w:before="20" w:afterLines="20" w:after="48"/>
              <w:jc w:val="center"/>
              <w:rPr>
                <w:rFonts w:ascii="Verdana" w:hAnsi="Verdana"/>
                <w:b/>
                <w:sz w:val="22"/>
                <w:szCs w:val="22"/>
              </w:rPr>
            </w:pPr>
            <w:r w:rsidRPr="00BE7E54">
              <w:rPr>
                <w:rFonts w:ascii="Verdana" w:hAnsi="Verdana"/>
                <w:b/>
                <w:sz w:val="22"/>
                <w:szCs w:val="22"/>
              </w:rPr>
              <w:t>Adres</w:t>
            </w:r>
          </w:p>
        </w:tc>
        <w:tc>
          <w:tcPr>
            <w:tcW w:w="2524" w:type="dxa"/>
            <w:shd w:val="clear" w:color="auto" w:fill="D9D9D9"/>
            <w:vAlign w:val="center"/>
          </w:tcPr>
          <w:p w:rsidR="00ED451B" w:rsidRPr="00BE7E54" w:rsidRDefault="00ED451B" w:rsidP="00ED451B">
            <w:pPr>
              <w:spacing w:before="20" w:afterLines="20" w:after="48"/>
              <w:jc w:val="center"/>
              <w:rPr>
                <w:rFonts w:ascii="Verdana" w:hAnsi="Verdana"/>
                <w:b/>
                <w:sz w:val="22"/>
                <w:szCs w:val="22"/>
              </w:rPr>
            </w:pPr>
            <w:r w:rsidRPr="00BE7E54">
              <w:rPr>
                <w:rFonts w:ascii="Verdana" w:hAnsi="Verdana"/>
                <w:b/>
                <w:sz w:val="22"/>
                <w:szCs w:val="22"/>
              </w:rPr>
              <w:t>Podmiot prowadzący</w:t>
            </w:r>
          </w:p>
        </w:tc>
        <w:tc>
          <w:tcPr>
            <w:tcW w:w="1967" w:type="dxa"/>
            <w:shd w:val="clear" w:color="auto" w:fill="D9D9D9"/>
            <w:vAlign w:val="center"/>
          </w:tcPr>
          <w:p w:rsidR="00ED451B" w:rsidRPr="00BE7E54" w:rsidRDefault="00ED451B" w:rsidP="00ED451B">
            <w:pPr>
              <w:spacing w:before="20" w:afterLines="20" w:after="48"/>
              <w:jc w:val="center"/>
              <w:rPr>
                <w:rFonts w:ascii="Verdana" w:hAnsi="Verdana"/>
                <w:b/>
                <w:sz w:val="22"/>
                <w:szCs w:val="22"/>
              </w:rPr>
            </w:pPr>
            <w:r w:rsidRPr="00BE7E54">
              <w:rPr>
                <w:rFonts w:ascii="Verdana" w:hAnsi="Verdana"/>
                <w:b/>
                <w:sz w:val="22"/>
                <w:szCs w:val="22"/>
              </w:rPr>
              <w:t>Ilość miejsc</w:t>
            </w:r>
          </w:p>
        </w:tc>
      </w:tr>
      <w:tr w:rsidR="007B73A4" w:rsidRPr="00BE7E54" w:rsidTr="004A0A11">
        <w:tc>
          <w:tcPr>
            <w:tcW w:w="2376" w:type="dxa"/>
            <w:vAlign w:val="center"/>
          </w:tcPr>
          <w:p w:rsidR="00ED451B" w:rsidRPr="00BE7E54" w:rsidRDefault="00ED451B" w:rsidP="00ED451B">
            <w:pPr>
              <w:spacing w:before="20" w:afterLines="20" w:after="48"/>
              <w:jc w:val="center"/>
              <w:rPr>
                <w:rFonts w:ascii="Verdana" w:hAnsi="Verdana" w:cs="Arial"/>
                <w:sz w:val="22"/>
                <w:szCs w:val="22"/>
              </w:rPr>
            </w:pPr>
            <w:r w:rsidRPr="00BE7E54">
              <w:rPr>
                <w:rFonts w:ascii="Verdana" w:hAnsi="Verdana" w:cs="Arial"/>
                <w:sz w:val="22"/>
                <w:szCs w:val="22"/>
              </w:rPr>
              <w:t>Środowiskowy Dom Samopomocy typu A</w:t>
            </w:r>
          </w:p>
        </w:tc>
        <w:tc>
          <w:tcPr>
            <w:tcW w:w="2313"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cs="Arial"/>
                <w:sz w:val="22"/>
                <w:szCs w:val="22"/>
              </w:rPr>
              <w:t>ul. Nowowiejska 20 f</w:t>
            </w:r>
            <w:r w:rsidRPr="00BE7E54">
              <w:rPr>
                <w:rFonts w:ascii="Verdana" w:hAnsi="Verdana" w:cs="Arial"/>
                <w:sz w:val="22"/>
                <w:szCs w:val="22"/>
              </w:rPr>
              <w:br/>
            </w:r>
            <w:r w:rsidRPr="00BE7E54">
              <w:rPr>
                <w:rFonts w:ascii="Verdana" w:hAnsi="Verdana"/>
                <w:sz w:val="22"/>
                <w:szCs w:val="22"/>
              </w:rPr>
              <w:t xml:space="preserve">50-314 </w:t>
            </w:r>
            <w:r w:rsidRPr="00BE7E54">
              <w:rPr>
                <w:rFonts w:ascii="Verdana" w:hAnsi="Verdana" w:cs="Arial"/>
                <w:sz w:val="22"/>
                <w:szCs w:val="22"/>
              </w:rPr>
              <w:t>Wrocław</w:t>
            </w:r>
          </w:p>
        </w:tc>
        <w:tc>
          <w:tcPr>
            <w:tcW w:w="2524" w:type="dxa"/>
            <w:vAlign w:val="center"/>
          </w:tcPr>
          <w:p w:rsidR="00ED451B" w:rsidRPr="00BE7E54" w:rsidRDefault="00ED451B" w:rsidP="00ED451B">
            <w:pPr>
              <w:spacing w:before="20" w:afterLines="20" w:after="48"/>
              <w:jc w:val="center"/>
              <w:rPr>
                <w:rFonts w:ascii="Verdana" w:hAnsi="Verdana"/>
                <w:sz w:val="20"/>
                <w:szCs w:val="20"/>
              </w:rPr>
            </w:pPr>
            <w:r w:rsidRPr="00BE7E54">
              <w:rPr>
                <w:rFonts w:ascii="Verdana" w:hAnsi="Verdana" w:cs="Arial"/>
                <w:bCs/>
                <w:sz w:val="20"/>
                <w:szCs w:val="20"/>
              </w:rPr>
              <w:t>Dolnośląskie Stowarzyszenie Aktywnej Rehabilitacji "Art"</w:t>
            </w:r>
          </w:p>
        </w:tc>
        <w:tc>
          <w:tcPr>
            <w:tcW w:w="1967"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24</w:t>
            </w:r>
          </w:p>
        </w:tc>
      </w:tr>
      <w:tr w:rsidR="007B73A4" w:rsidRPr="00BE7E54" w:rsidTr="004A0A11">
        <w:tc>
          <w:tcPr>
            <w:tcW w:w="2376" w:type="dxa"/>
            <w:vAlign w:val="center"/>
          </w:tcPr>
          <w:p w:rsidR="00ED451B" w:rsidRPr="00BE7E54" w:rsidRDefault="00ED451B" w:rsidP="00ED451B">
            <w:pPr>
              <w:spacing w:before="20" w:afterLines="20" w:after="48"/>
              <w:jc w:val="center"/>
              <w:rPr>
                <w:rFonts w:ascii="Verdana" w:hAnsi="Verdana" w:cs="Arial"/>
                <w:sz w:val="22"/>
                <w:szCs w:val="22"/>
              </w:rPr>
            </w:pPr>
            <w:r w:rsidRPr="00BE7E54">
              <w:rPr>
                <w:rFonts w:ascii="Verdana" w:hAnsi="Verdana" w:cs="Arial"/>
                <w:sz w:val="22"/>
                <w:szCs w:val="22"/>
              </w:rPr>
              <w:t>Środowiskowy Dom Samopomocy typu A</w:t>
            </w:r>
          </w:p>
        </w:tc>
        <w:tc>
          <w:tcPr>
            <w:tcW w:w="2313"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cs="Arial"/>
                <w:sz w:val="22"/>
                <w:szCs w:val="22"/>
              </w:rPr>
              <w:t xml:space="preserve">ul. Kleczkowska 5 </w:t>
            </w:r>
            <w:r w:rsidRPr="00BE7E54">
              <w:rPr>
                <w:rFonts w:ascii="Verdana" w:hAnsi="Verdana"/>
                <w:sz w:val="22"/>
                <w:szCs w:val="22"/>
              </w:rPr>
              <w:t xml:space="preserve">50-227 </w:t>
            </w:r>
            <w:r w:rsidRPr="00BE7E54">
              <w:rPr>
                <w:rFonts w:ascii="Verdana" w:hAnsi="Verdana" w:cs="Arial"/>
                <w:sz w:val="22"/>
                <w:szCs w:val="22"/>
              </w:rPr>
              <w:t>Wrocław</w:t>
            </w:r>
          </w:p>
        </w:tc>
        <w:tc>
          <w:tcPr>
            <w:tcW w:w="2524" w:type="dxa"/>
            <w:vAlign w:val="center"/>
          </w:tcPr>
          <w:p w:rsidR="00ED451B" w:rsidRPr="00BE7E54" w:rsidRDefault="00ED451B" w:rsidP="00ED451B">
            <w:pPr>
              <w:spacing w:before="20" w:afterLines="20" w:after="48"/>
              <w:jc w:val="center"/>
              <w:rPr>
                <w:rFonts w:ascii="Verdana" w:hAnsi="Verdana"/>
                <w:sz w:val="20"/>
                <w:szCs w:val="20"/>
              </w:rPr>
            </w:pPr>
            <w:r w:rsidRPr="00BE7E54">
              <w:rPr>
                <w:rFonts w:ascii="Verdana" w:hAnsi="Verdana" w:cs="Arial"/>
                <w:bCs/>
                <w:sz w:val="20"/>
                <w:szCs w:val="20"/>
              </w:rPr>
              <w:t>Stowarzyszenie na Rzecz Promocji Zdrowia Curatus</w:t>
            </w:r>
          </w:p>
        </w:tc>
        <w:tc>
          <w:tcPr>
            <w:tcW w:w="1967"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25</w:t>
            </w:r>
          </w:p>
        </w:tc>
      </w:tr>
      <w:tr w:rsidR="007B73A4" w:rsidRPr="00BE7E54" w:rsidTr="004A0A11">
        <w:tc>
          <w:tcPr>
            <w:tcW w:w="2376" w:type="dxa"/>
            <w:vAlign w:val="center"/>
          </w:tcPr>
          <w:p w:rsidR="00ED451B" w:rsidRPr="00BE7E54" w:rsidRDefault="00ED451B" w:rsidP="00ED451B">
            <w:pPr>
              <w:spacing w:before="20" w:afterLines="20" w:after="48"/>
              <w:jc w:val="center"/>
              <w:rPr>
                <w:rFonts w:ascii="Verdana" w:hAnsi="Verdana" w:cs="Arial"/>
                <w:sz w:val="22"/>
                <w:szCs w:val="22"/>
              </w:rPr>
            </w:pPr>
            <w:r w:rsidRPr="00BE7E54">
              <w:rPr>
                <w:rFonts w:ascii="Verdana" w:hAnsi="Verdana" w:cs="Arial"/>
                <w:sz w:val="22"/>
                <w:szCs w:val="22"/>
              </w:rPr>
              <w:t>Środowiskowy Dom Samopomocy typu B</w:t>
            </w:r>
          </w:p>
        </w:tc>
        <w:tc>
          <w:tcPr>
            <w:tcW w:w="2313"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cs="Arial"/>
                <w:sz w:val="22"/>
                <w:szCs w:val="22"/>
              </w:rPr>
              <w:t xml:space="preserve">ul. </w:t>
            </w:r>
            <w:r w:rsidRPr="00BE7E54">
              <w:rPr>
                <w:rFonts w:ascii="Verdana" w:hAnsi="Verdana"/>
                <w:sz w:val="22"/>
                <w:szCs w:val="22"/>
              </w:rPr>
              <w:t xml:space="preserve">Gen. Leopolda </w:t>
            </w:r>
            <w:r w:rsidRPr="00BE7E54">
              <w:rPr>
                <w:rFonts w:ascii="Verdana" w:hAnsi="Verdana" w:cs="Arial"/>
                <w:sz w:val="22"/>
                <w:szCs w:val="22"/>
              </w:rPr>
              <w:t xml:space="preserve">Okulickiego 2 </w:t>
            </w:r>
            <w:r w:rsidRPr="00BE7E54">
              <w:rPr>
                <w:rFonts w:ascii="Verdana" w:hAnsi="Verdana" w:cs="Arial"/>
                <w:sz w:val="22"/>
                <w:szCs w:val="22"/>
              </w:rPr>
              <w:br/>
              <w:t>51-216 Wrocław</w:t>
            </w:r>
          </w:p>
        </w:tc>
        <w:tc>
          <w:tcPr>
            <w:tcW w:w="2524" w:type="dxa"/>
            <w:vAlign w:val="center"/>
          </w:tcPr>
          <w:p w:rsidR="00ED451B" w:rsidRPr="00BE7E54" w:rsidRDefault="00ED451B" w:rsidP="00ED451B">
            <w:pPr>
              <w:spacing w:before="20" w:afterLines="20" w:after="48"/>
              <w:jc w:val="center"/>
              <w:rPr>
                <w:rFonts w:ascii="Verdana" w:hAnsi="Verdana"/>
                <w:sz w:val="20"/>
                <w:szCs w:val="20"/>
              </w:rPr>
            </w:pPr>
            <w:r w:rsidRPr="00BE7E54">
              <w:rPr>
                <w:rFonts w:ascii="Verdana" w:hAnsi="Verdana" w:cs="Arial"/>
                <w:bCs/>
                <w:sz w:val="20"/>
                <w:szCs w:val="20"/>
              </w:rPr>
              <w:t>Fundacja Przyjazny Dom im. Stanisława Jabłonki</w:t>
            </w:r>
          </w:p>
        </w:tc>
        <w:tc>
          <w:tcPr>
            <w:tcW w:w="1967"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35</w:t>
            </w:r>
          </w:p>
        </w:tc>
      </w:tr>
      <w:tr w:rsidR="007B73A4" w:rsidRPr="00BE7E54" w:rsidTr="004A0A11">
        <w:tc>
          <w:tcPr>
            <w:tcW w:w="2376" w:type="dxa"/>
            <w:vAlign w:val="center"/>
          </w:tcPr>
          <w:p w:rsidR="00ED451B" w:rsidRPr="00BE7E54" w:rsidRDefault="00ED451B" w:rsidP="00ED451B">
            <w:pPr>
              <w:spacing w:before="20" w:afterLines="20" w:after="48"/>
              <w:jc w:val="center"/>
              <w:rPr>
                <w:rFonts w:ascii="Verdana" w:hAnsi="Verdana" w:cs="Arial"/>
                <w:sz w:val="22"/>
                <w:szCs w:val="22"/>
              </w:rPr>
            </w:pPr>
            <w:r w:rsidRPr="00BE7E54">
              <w:rPr>
                <w:rFonts w:ascii="Verdana" w:hAnsi="Verdana" w:cs="Arial"/>
                <w:sz w:val="22"/>
                <w:szCs w:val="22"/>
              </w:rPr>
              <w:t>Środowiskowy Dom Samopomocy typu A i C</w:t>
            </w:r>
          </w:p>
        </w:tc>
        <w:tc>
          <w:tcPr>
            <w:tcW w:w="2313"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cs="Arial"/>
                <w:sz w:val="22"/>
                <w:szCs w:val="22"/>
              </w:rPr>
              <w:t xml:space="preserve">ul. Szkolna 11 </w:t>
            </w:r>
            <w:r w:rsidRPr="00BE7E54">
              <w:rPr>
                <w:rFonts w:ascii="Verdana" w:hAnsi="Verdana" w:cs="Arial"/>
                <w:sz w:val="22"/>
                <w:szCs w:val="22"/>
              </w:rPr>
              <w:br/>
              <w:t xml:space="preserve"> </w:t>
            </w:r>
            <w:r w:rsidRPr="00BE7E54">
              <w:rPr>
                <w:rFonts w:ascii="Verdana" w:hAnsi="Verdana"/>
                <w:sz w:val="22"/>
                <w:szCs w:val="22"/>
              </w:rPr>
              <w:t xml:space="preserve">54-007 </w:t>
            </w:r>
            <w:r w:rsidRPr="00BE7E54">
              <w:rPr>
                <w:rFonts w:ascii="Verdana" w:hAnsi="Verdana" w:cs="Arial"/>
                <w:sz w:val="22"/>
                <w:szCs w:val="22"/>
              </w:rPr>
              <w:t>Wrocław</w:t>
            </w:r>
          </w:p>
        </w:tc>
        <w:tc>
          <w:tcPr>
            <w:tcW w:w="2524" w:type="dxa"/>
            <w:vAlign w:val="center"/>
          </w:tcPr>
          <w:p w:rsidR="00ED451B" w:rsidRPr="00BE7E54" w:rsidRDefault="00ED451B" w:rsidP="00ED451B">
            <w:pPr>
              <w:spacing w:before="20" w:afterLines="20" w:after="48"/>
              <w:jc w:val="center"/>
              <w:rPr>
                <w:rFonts w:ascii="Verdana" w:hAnsi="Verdana" w:cs="Arial"/>
                <w:bCs/>
                <w:sz w:val="20"/>
                <w:szCs w:val="20"/>
              </w:rPr>
            </w:pPr>
            <w:r w:rsidRPr="00BE7E54">
              <w:rPr>
                <w:rFonts w:ascii="Verdana" w:hAnsi="Verdana" w:cs="Arial"/>
                <w:bCs/>
                <w:sz w:val="20"/>
                <w:szCs w:val="20"/>
              </w:rPr>
              <w:t>Stowarzyszenie</w:t>
            </w:r>
          </w:p>
          <w:p w:rsidR="00ED451B" w:rsidRPr="00BE7E54" w:rsidRDefault="00ED451B" w:rsidP="00ED451B">
            <w:pPr>
              <w:spacing w:before="20" w:afterLines="20" w:after="48"/>
              <w:jc w:val="center"/>
              <w:rPr>
                <w:rFonts w:ascii="Verdana" w:hAnsi="Verdana"/>
                <w:sz w:val="20"/>
                <w:szCs w:val="20"/>
                <w:lang w:val="en-US"/>
              </w:rPr>
            </w:pPr>
            <w:r w:rsidRPr="00BE7E54">
              <w:rPr>
                <w:rFonts w:ascii="Verdana" w:hAnsi="Verdana" w:cs="Arial"/>
                <w:bCs/>
                <w:sz w:val="20"/>
                <w:szCs w:val="20"/>
              </w:rPr>
              <w:t>W Naszym Domu</w:t>
            </w:r>
          </w:p>
        </w:tc>
        <w:tc>
          <w:tcPr>
            <w:tcW w:w="1967"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50</w:t>
            </w:r>
          </w:p>
        </w:tc>
      </w:tr>
      <w:tr w:rsidR="007B73A4" w:rsidRPr="00BE7E54" w:rsidTr="004A0A11">
        <w:tc>
          <w:tcPr>
            <w:tcW w:w="2376" w:type="dxa"/>
            <w:vAlign w:val="center"/>
          </w:tcPr>
          <w:p w:rsidR="00ED451B" w:rsidRPr="00BE7E54" w:rsidRDefault="00ED451B" w:rsidP="00ED451B">
            <w:pPr>
              <w:spacing w:before="20" w:afterLines="20" w:after="48"/>
              <w:jc w:val="center"/>
              <w:rPr>
                <w:rFonts w:ascii="Verdana" w:hAnsi="Verdana" w:cs="Arial"/>
                <w:sz w:val="22"/>
                <w:szCs w:val="22"/>
              </w:rPr>
            </w:pPr>
            <w:r w:rsidRPr="00BE7E54">
              <w:rPr>
                <w:rFonts w:ascii="Verdana" w:hAnsi="Verdana" w:cs="Arial"/>
                <w:sz w:val="22"/>
                <w:szCs w:val="22"/>
              </w:rPr>
              <w:t>Środowiskowy Dom Samopomocy typu B</w:t>
            </w:r>
          </w:p>
        </w:tc>
        <w:tc>
          <w:tcPr>
            <w:tcW w:w="2313" w:type="dxa"/>
            <w:vAlign w:val="center"/>
          </w:tcPr>
          <w:p w:rsidR="00ED451B" w:rsidRPr="00BE7E54" w:rsidRDefault="00ED451B" w:rsidP="00ED451B">
            <w:pPr>
              <w:spacing w:before="20" w:afterLines="20" w:after="48"/>
              <w:jc w:val="center"/>
              <w:rPr>
                <w:rFonts w:ascii="Verdana" w:hAnsi="Verdana" w:cs="Arial"/>
                <w:sz w:val="22"/>
                <w:szCs w:val="22"/>
              </w:rPr>
            </w:pPr>
            <w:r w:rsidRPr="00BE7E54">
              <w:rPr>
                <w:rFonts w:ascii="Verdana" w:hAnsi="Verdana" w:cs="Arial"/>
                <w:sz w:val="22"/>
                <w:szCs w:val="22"/>
              </w:rPr>
              <w:t>ul. Stawowa 1</w:t>
            </w:r>
          </w:p>
          <w:p w:rsidR="00ED451B" w:rsidRPr="00BE7E54" w:rsidRDefault="00ED451B" w:rsidP="00ED451B">
            <w:pPr>
              <w:spacing w:before="20" w:afterLines="20" w:after="48"/>
              <w:jc w:val="center"/>
              <w:rPr>
                <w:rFonts w:ascii="Verdana" w:hAnsi="Verdana"/>
                <w:sz w:val="22"/>
                <w:szCs w:val="22"/>
              </w:rPr>
            </w:pPr>
            <w:r w:rsidRPr="00BE7E54">
              <w:rPr>
                <w:rFonts w:ascii="Verdana" w:hAnsi="Verdana" w:cs="Arial"/>
                <w:sz w:val="22"/>
                <w:szCs w:val="22"/>
              </w:rPr>
              <w:t>50-015 Wrocław</w:t>
            </w:r>
          </w:p>
        </w:tc>
        <w:tc>
          <w:tcPr>
            <w:tcW w:w="2524" w:type="dxa"/>
            <w:vAlign w:val="center"/>
          </w:tcPr>
          <w:p w:rsidR="00ED451B" w:rsidRPr="00BE7E54" w:rsidRDefault="00ED451B" w:rsidP="00ED451B">
            <w:pPr>
              <w:spacing w:before="20" w:afterLines="20" w:after="48"/>
              <w:jc w:val="center"/>
              <w:rPr>
                <w:rFonts w:ascii="Verdana" w:hAnsi="Verdana"/>
                <w:sz w:val="20"/>
                <w:szCs w:val="20"/>
              </w:rPr>
            </w:pPr>
            <w:r w:rsidRPr="00BE7E54">
              <w:rPr>
                <w:rFonts w:ascii="Verdana" w:hAnsi="Verdana" w:cs="Arial"/>
                <w:bCs/>
                <w:sz w:val="20"/>
                <w:szCs w:val="20"/>
              </w:rPr>
              <w:t xml:space="preserve">Dolnośląskie Stowarzyszenie Pomocy Dzieciom </w:t>
            </w:r>
            <w:r w:rsidRPr="00BE7E54">
              <w:rPr>
                <w:rFonts w:ascii="Verdana" w:hAnsi="Verdana" w:cs="Arial"/>
                <w:bCs/>
                <w:sz w:val="20"/>
                <w:szCs w:val="20"/>
              </w:rPr>
              <w:br/>
              <w:t>i Młodzieży z MPDz "Ostoja"</w:t>
            </w:r>
          </w:p>
        </w:tc>
        <w:tc>
          <w:tcPr>
            <w:tcW w:w="1967"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30</w:t>
            </w:r>
          </w:p>
        </w:tc>
      </w:tr>
      <w:tr w:rsidR="007B73A4" w:rsidRPr="00BE7E54" w:rsidTr="004A0A11">
        <w:tc>
          <w:tcPr>
            <w:tcW w:w="2376"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cs="Arial"/>
                <w:sz w:val="22"/>
                <w:szCs w:val="22"/>
              </w:rPr>
              <w:t>Środowiskowy Dom Samopomocy typu A</w:t>
            </w:r>
          </w:p>
        </w:tc>
        <w:tc>
          <w:tcPr>
            <w:tcW w:w="2313"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ul. Kiełczowska 43/6 51-315 Wrocław</w:t>
            </w:r>
          </w:p>
        </w:tc>
        <w:tc>
          <w:tcPr>
            <w:tcW w:w="2524" w:type="dxa"/>
            <w:vAlign w:val="center"/>
          </w:tcPr>
          <w:p w:rsidR="00ED451B" w:rsidRPr="00BE7E54" w:rsidRDefault="00ED451B" w:rsidP="00ED451B">
            <w:pPr>
              <w:spacing w:before="20" w:afterLines="20" w:after="48"/>
              <w:jc w:val="center"/>
              <w:rPr>
                <w:rFonts w:ascii="Verdana" w:hAnsi="Verdana"/>
                <w:sz w:val="20"/>
                <w:szCs w:val="20"/>
              </w:rPr>
            </w:pPr>
            <w:r w:rsidRPr="00BE7E54">
              <w:rPr>
                <w:rFonts w:ascii="Verdana" w:hAnsi="Verdana"/>
                <w:sz w:val="20"/>
                <w:szCs w:val="20"/>
              </w:rPr>
              <w:t xml:space="preserve">Fundacja Opieka </w:t>
            </w:r>
            <w:r w:rsidRPr="00BE7E54">
              <w:rPr>
                <w:rFonts w:ascii="Verdana" w:hAnsi="Verdana"/>
                <w:sz w:val="20"/>
                <w:szCs w:val="20"/>
              </w:rPr>
              <w:br/>
              <w:t>i Troska</w:t>
            </w:r>
          </w:p>
        </w:tc>
        <w:tc>
          <w:tcPr>
            <w:tcW w:w="1967" w:type="dxa"/>
            <w:vAlign w:val="center"/>
          </w:tcPr>
          <w:p w:rsidR="00ED451B" w:rsidRPr="00BE7E54" w:rsidRDefault="00ED451B" w:rsidP="00ED451B">
            <w:pPr>
              <w:spacing w:before="20" w:afterLines="20" w:after="48"/>
              <w:jc w:val="center"/>
              <w:rPr>
                <w:rFonts w:ascii="Verdana" w:hAnsi="Verdana"/>
                <w:sz w:val="22"/>
                <w:szCs w:val="22"/>
              </w:rPr>
            </w:pPr>
            <w:r w:rsidRPr="00BE7E54">
              <w:rPr>
                <w:rFonts w:ascii="Verdana" w:hAnsi="Verdana"/>
                <w:sz w:val="22"/>
                <w:szCs w:val="22"/>
              </w:rPr>
              <w:t>24</w:t>
            </w:r>
          </w:p>
        </w:tc>
      </w:tr>
    </w:tbl>
    <w:p w:rsidR="00ED451B" w:rsidRPr="00BE7E54" w:rsidRDefault="00ED451B" w:rsidP="00ED451B">
      <w:pPr>
        <w:ind w:right="-23"/>
        <w:rPr>
          <w:rFonts w:ascii="Verdana" w:hAnsi="Verdana"/>
          <w:b/>
          <w:sz w:val="22"/>
          <w:szCs w:val="22"/>
        </w:rPr>
      </w:pPr>
    </w:p>
    <w:p w:rsidR="003C4696" w:rsidRDefault="00ED451B" w:rsidP="003F1BE6">
      <w:pPr>
        <w:pStyle w:val="Bezodstpw"/>
        <w:rPr>
          <w:rFonts w:ascii="Verdana" w:hAnsi="Verdana"/>
        </w:rPr>
      </w:pPr>
      <w:r w:rsidRPr="003C4696">
        <w:rPr>
          <w:rFonts w:ascii="Verdana" w:eastAsia="Times New Roman" w:hAnsi="Verdana"/>
          <w:b/>
          <w:sz w:val="24"/>
          <w:szCs w:val="24"/>
          <w:lang w:eastAsia="pl-PL"/>
        </w:rPr>
        <w:t>Warsztaty Terapii Zajęciowej</w:t>
      </w:r>
      <w:r w:rsidRPr="00BE7E54">
        <w:rPr>
          <w:rFonts w:ascii="Verdana" w:hAnsi="Verdana"/>
        </w:rPr>
        <w:t xml:space="preserve"> </w:t>
      </w:r>
    </w:p>
    <w:p w:rsidR="003C4696" w:rsidRDefault="003C4696" w:rsidP="003F1BE6">
      <w:pPr>
        <w:pStyle w:val="Bezodstpw"/>
        <w:rPr>
          <w:rFonts w:ascii="Verdana" w:hAnsi="Verdana"/>
        </w:rPr>
      </w:pPr>
    </w:p>
    <w:p w:rsidR="003F1BE6" w:rsidRDefault="003C4696" w:rsidP="003F1BE6">
      <w:pPr>
        <w:pStyle w:val="Bezodstpw"/>
        <w:rPr>
          <w:rFonts w:ascii="Verdana" w:hAnsi="Verdana"/>
        </w:rPr>
      </w:pPr>
      <w:r>
        <w:rPr>
          <w:rFonts w:ascii="Verdana" w:hAnsi="Verdana"/>
        </w:rPr>
        <w:t>P</w:t>
      </w:r>
      <w:r w:rsidR="00ED451B" w:rsidRPr="00BE7E54">
        <w:rPr>
          <w:rFonts w:ascii="Verdana" w:hAnsi="Verdana"/>
        </w:rPr>
        <w:t>lacówki dziennego pobytu wyodrębnione organizacyjnie i finansowo, które mają na celu stwarzanie osobom</w:t>
      </w:r>
      <w:r>
        <w:rPr>
          <w:rFonts w:ascii="Verdana" w:hAnsi="Verdana"/>
        </w:rPr>
        <w:t xml:space="preserve"> </w:t>
      </w:r>
      <w:r w:rsidR="00ED451B" w:rsidRPr="00BE7E54">
        <w:rPr>
          <w:rFonts w:ascii="Verdana" w:hAnsi="Verdana"/>
        </w:rPr>
        <w:t xml:space="preserve">z </w:t>
      </w:r>
      <w:hyperlink r:id="rId15" w:tooltip="Niepełnosprawność" w:history="1">
        <w:r w:rsidR="00ED451B" w:rsidRPr="00BE7E54">
          <w:rPr>
            <w:rFonts w:ascii="Verdana" w:hAnsi="Verdana"/>
          </w:rPr>
          <w:t>niepełnosprawnością</w:t>
        </w:r>
      </w:hyperlink>
      <w:r w:rsidR="00ED451B" w:rsidRPr="00BE7E54">
        <w:rPr>
          <w:rFonts w:ascii="Verdana" w:hAnsi="Verdana"/>
        </w:rPr>
        <w:t xml:space="preserve"> możliwości uczestniczenia </w:t>
      </w:r>
      <w:r>
        <w:rPr>
          <w:rFonts w:ascii="Verdana" w:hAnsi="Verdana"/>
        </w:rPr>
        <w:br/>
      </w:r>
      <w:r w:rsidR="00ED451B" w:rsidRPr="00BE7E54">
        <w:rPr>
          <w:rFonts w:ascii="Verdana" w:hAnsi="Verdana"/>
        </w:rPr>
        <w:t>w rehabilitacji społecznej</w:t>
      </w:r>
      <w:r>
        <w:rPr>
          <w:rFonts w:ascii="Verdana" w:hAnsi="Verdana"/>
        </w:rPr>
        <w:t xml:space="preserve"> </w:t>
      </w:r>
      <w:r w:rsidR="00ED451B" w:rsidRPr="00BE7E54">
        <w:rPr>
          <w:rFonts w:ascii="Verdana" w:hAnsi="Verdana"/>
        </w:rPr>
        <w:t xml:space="preserve">i zawodowej. Terapia realizowana jest poprzez </w:t>
      </w:r>
      <w:hyperlink r:id="rId16" w:tooltip="Terapia zajęciowa" w:history="1">
        <w:r w:rsidR="00ED451B" w:rsidRPr="00BE7E54">
          <w:rPr>
            <w:rFonts w:ascii="Verdana" w:hAnsi="Verdana"/>
          </w:rPr>
          <w:t>terapię zajęciową</w:t>
        </w:r>
      </w:hyperlink>
      <w:r w:rsidR="00ED451B" w:rsidRPr="00BE7E54">
        <w:t>.</w:t>
      </w:r>
      <w:r w:rsidR="00ED451B" w:rsidRPr="00BE7E54">
        <w:rPr>
          <w:rFonts w:ascii="Verdana" w:hAnsi="Verdana"/>
        </w:rPr>
        <w:t xml:space="preserve"> </w:t>
      </w:r>
    </w:p>
    <w:p w:rsidR="003F1BE6" w:rsidRDefault="003F1BE6" w:rsidP="003F1BE6">
      <w:pPr>
        <w:pStyle w:val="Bezodstpw"/>
        <w:rPr>
          <w:rFonts w:ascii="Verdana" w:hAnsi="Verdana"/>
        </w:rPr>
      </w:pPr>
    </w:p>
    <w:p w:rsidR="003F1BE6" w:rsidRDefault="00ED451B" w:rsidP="003F1BE6">
      <w:pPr>
        <w:pStyle w:val="Bezodstpw"/>
        <w:rPr>
          <w:rFonts w:ascii="Verdana" w:hAnsi="Verdana"/>
          <w:b/>
          <w:bCs/>
        </w:rPr>
      </w:pPr>
      <w:r w:rsidRPr="00BE7E54">
        <w:rPr>
          <w:rFonts w:ascii="Verdana" w:hAnsi="Verdana"/>
          <w:b/>
          <w:bCs/>
        </w:rPr>
        <w:t xml:space="preserve">We Wrocławiu  obecnie działają 4 Warsztaty Terapii Zajęciowej, które prowadzone </w:t>
      </w:r>
      <w:r w:rsidR="00D85EF4">
        <w:rPr>
          <w:rFonts w:ascii="Verdana" w:hAnsi="Verdana"/>
          <w:b/>
          <w:bCs/>
        </w:rPr>
        <w:t xml:space="preserve">są </w:t>
      </w:r>
      <w:r w:rsidRPr="00BE7E54">
        <w:rPr>
          <w:rFonts w:ascii="Verdana" w:hAnsi="Verdana"/>
          <w:b/>
          <w:bCs/>
        </w:rPr>
        <w:t>pr</w:t>
      </w:r>
      <w:r w:rsidR="003F1BE6">
        <w:rPr>
          <w:rFonts w:ascii="Verdana" w:hAnsi="Verdana"/>
          <w:b/>
          <w:bCs/>
        </w:rPr>
        <w:t xml:space="preserve">zez stowarzyszenia i fundacje: </w:t>
      </w:r>
    </w:p>
    <w:p w:rsidR="00ED451B" w:rsidRPr="00BE7E54" w:rsidRDefault="00ED451B" w:rsidP="003F1BE6">
      <w:pPr>
        <w:pStyle w:val="Bezodstpw"/>
        <w:rPr>
          <w:rFonts w:ascii="Verdana" w:hAnsi="Verdana"/>
          <w:b/>
          <w:bCs/>
        </w:rPr>
      </w:pPr>
      <w:r w:rsidRPr="00BE7E54">
        <w:rPr>
          <w:rFonts w:ascii="Verdana" w:hAnsi="Verdana"/>
        </w:rPr>
        <w:lastRenderedPageBreak/>
        <w:br/>
      </w:r>
      <w:r w:rsidRPr="00BE7E54">
        <w:rPr>
          <w:rFonts w:ascii="Verdana" w:hAnsi="Verdana"/>
          <w:b/>
          <w:bCs/>
        </w:rPr>
        <w:t>Fundacja im. Brata Alberta</w:t>
      </w:r>
      <w:r w:rsidR="003F1BE6">
        <w:rPr>
          <w:rFonts w:ascii="Verdana" w:hAnsi="Verdana"/>
          <w:b/>
          <w:bCs/>
        </w:rPr>
        <w:t xml:space="preserve"> -</w:t>
      </w:r>
      <w:r w:rsidRPr="00BE7E54">
        <w:rPr>
          <w:rFonts w:ascii="Verdana" w:hAnsi="Verdana"/>
          <w:b/>
          <w:bCs/>
        </w:rPr>
        <w:t xml:space="preserve">Warsztat Terapii Zajęciowej „Muminki”   </w:t>
      </w:r>
      <w:r w:rsidRPr="00BE7E54">
        <w:rPr>
          <w:rFonts w:ascii="Verdana" w:hAnsi="Verdana"/>
        </w:rPr>
        <w:t> - 53 uczestników</w:t>
      </w:r>
    </w:p>
    <w:p w:rsidR="00ED451B" w:rsidRDefault="00ED451B" w:rsidP="003F1BE6">
      <w:pPr>
        <w:jc w:val="left"/>
        <w:rPr>
          <w:rFonts w:ascii="Verdana" w:hAnsi="Verdana"/>
          <w:iCs/>
          <w:sz w:val="22"/>
          <w:szCs w:val="22"/>
        </w:rPr>
      </w:pPr>
      <w:r w:rsidRPr="00BE7E54">
        <w:rPr>
          <w:rFonts w:ascii="Verdana" w:hAnsi="Verdana"/>
          <w:iCs/>
          <w:sz w:val="22"/>
          <w:szCs w:val="22"/>
        </w:rPr>
        <w:t>al. Kasprowicza 28,  51-137 Wrocław; tel. 352 75 25</w:t>
      </w:r>
      <w:r w:rsidRPr="00BE7E54">
        <w:rPr>
          <w:rFonts w:ascii="Verdana" w:hAnsi="Verdana"/>
          <w:iCs/>
          <w:sz w:val="22"/>
          <w:szCs w:val="22"/>
        </w:rPr>
        <w:br/>
        <w:t xml:space="preserve">email: </w:t>
      </w:r>
      <w:hyperlink r:id="rId17" w:history="1">
        <w:r w:rsidRPr="00BE7E54">
          <w:rPr>
            <w:rFonts w:ascii="Verdana" w:hAnsi="Verdana"/>
            <w:iCs/>
            <w:sz w:val="22"/>
            <w:szCs w:val="22"/>
            <w:u w:val="single"/>
          </w:rPr>
          <w:t>muminki.albert@gmail.com</w:t>
        </w:r>
      </w:hyperlink>
      <w:r w:rsidRPr="00BE7E54">
        <w:rPr>
          <w:rFonts w:ascii="Verdana" w:hAnsi="Verdana"/>
          <w:iCs/>
          <w:sz w:val="22"/>
          <w:szCs w:val="22"/>
        </w:rPr>
        <w:t xml:space="preserve"> </w:t>
      </w:r>
    </w:p>
    <w:p w:rsidR="003F1BE6" w:rsidRPr="00BE7E54" w:rsidRDefault="003F1BE6" w:rsidP="003F1BE6">
      <w:pPr>
        <w:jc w:val="left"/>
        <w:rPr>
          <w:rFonts w:ascii="Verdana" w:hAnsi="Verdana"/>
          <w:iCs/>
          <w:sz w:val="22"/>
          <w:szCs w:val="22"/>
        </w:rPr>
      </w:pPr>
    </w:p>
    <w:p w:rsidR="00ED451B" w:rsidRPr="00BE7E54" w:rsidRDefault="00ED451B" w:rsidP="003F1BE6">
      <w:pPr>
        <w:rPr>
          <w:rFonts w:ascii="Verdana" w:hAnsi="Verdana"/>
          <w:iCs/>
          <w:sz w:val="22"/>
          <w:szCs w:val="22"/>
        </w:rPr>
      </w:pPr>
      <w:r w:rsidRPr="00BE7E54">
        <w:rPr>
          <w:rFonts w:ascii="Verdana" w:hAnsi="Verdana"/>
          <w:b/>
          <w:bCs/>
          <w:sz w:val="22"/>
          <w:szCs w:val="22"/>
        </w:rPr>
        <w:t>Fundacja im. Brata Alberta</w:t>
      </w:r>
      <w:r w:rsidR="003F1BE6">
        <w:rPr>
          <w:rFonts w:ascii="Verdana" w:hAnsi="Verdana"/>
          <w:b/>
          <w:bCs/>
          <w:sz w:val="22"/>
          <w:szCs w:val="22"/>
        </w:rPr>
        <w:t xml:space="preserve"> - </w:t>
      </w:r>
      <w:r w:rsidRPr="00BE7E54">
        <w:rPr>
          <w:rFonts w:ascii="Verdana" w:hAnsi="Verdana"/>
          <w:b/>
          <w:bCs/>
          <w:sz w:val="22"/>
          <w:szCs w:val="22"/>
        </w:rPr>
        <w:t xml:space="preserve">Warsztat Terapii Zajęciowej „Wspólnota” </w:t>
      </w:r>
      <w:r w:rsidRPr="00BE7E54">
        <w:rPr>
          <w:rFonts w:ascii="Verdana" w:hAnsi="Verdana"/>
          <w:sz w:val="22"/>
          <w:szCs w:val="22"/>
        </w:rPr>
        <w:t>- 42 uczestników</w:t>
      </w:r>
    </w:p>
    <w:p w:rsidR="00ED451B" w:rsidRPr="00BE7E54" w:rsidRDefault="00ED451B" w:rsidP="003F1BE6">
      <w:pPr>
        <w:jc w:val="left"/>
        <w:rPr>
          <w:rFonts w:ascii="Verdana" w:hAnsi="Verdana"/>
          <w:iCs/>
          <w:sz w:val="22"/>
          <w:szCs w:val="22"/>
        </w:rPr>
      </w:pPr>
      <w:r w:rsidRPr="00BE7E54">
        <w:rPr>
          <w:rFonts w:ascii="Verdana" w:hAnsi="Verdana"/>
          <w:iCs/>
          <w:sz w:val="22"/>
          <w:szCs w:val="22"/>
        </w:rPr>
        <w:t>ul. Smocza 4, 51-520 Wrocław; tel. 347 29 76</w:t>
      </w:r>
      <w:r w:rsidRPr="00BE7E54">
        <w:rPr>
          <w:rFonts w:ascii="Verdana" w:hAnsi="Verdana"/>
          <w:iCs/>
          <w:sz w:val="22"/>
          <w:szCs w:val="22"/>
        </w:rPr>
        <w:br/>
        <w:t xml:space="preserve">email: </w:t>
      </w:r>
      <w:hyperlink r:id="rId18" w:history="1">
        <w:r w:rsidRPr="00BE7E54">
          <w:rPr>
            <w:rFonts w:ascii="Verdana" w:hAnsi="Verdana"/>
            <w:iCs/>
            <w:sz w:val="22"/>
            <w:szCs w:val="22"/>
            <w:u w:val="single"/>
          </w:rPr>
          <w:t>biuro@fundacja-wro.id.pl</w:t>
        </w:r>
      </w:hyperlink>
    </w:p>
    <w:p w:rsidR="003F1BE6" w:rsidRDefault="003F1BE6" w:rsidP="003F1BE6">
      <w:pPr>
        <w:rPr>
          <w:rFonts w:ascii="Verdana" w:hAnsi="Verdana"/>
          <w:b/>
          <w:bCs/>
          <w:sz w:val="22"/>
          <w:szCs w:val="22"/>
        </w:rPr>
      </w:pPr>
    </w:p>
    <w:p w:rsidR="00ED451B" w:rsidRPr="00BE7E54" w:rsidRDefault="00ED451B" w:rsidP="003F1BE6">
      <w:pPr>
        <w:rPr>
          <w:rFonts w:ascii="Verdana" w:hAnsi="Verdana"/>
          <w:sz w:val="22"/>
          <w:szCs w:val="22"/>
        </w:rPr>
      </w:pPr>
      <w:r w:rsidRPr="00BE7E54">
        <w:rPr>
          <w:rFonts w:ascii="Verdana" w:hAnsi="Verdana"/>
          <w:b/>
          <w:bCs/>
          <w:sz w:val="22"/>
          <w:szCs w:val="22"/>
        </w:rPr>
        <w:t>Fundacja im. Bło</w:t>
      </w:r>
      <w:r w:rsidR="003F1BE6">
        <w:rPr>
          <w:rFonts w:ascii="Verdana" w:hAnsi="Verdana"/>
          <w:b/>
          <w:bCs/>
          <w:sz w:val="22"/>
          <w:szCs w:val="22"/>
        </w:rPr>
        <w:t xml:space="preserve">gosławionego Ojca Damiana- </w:t>
      </w:r>
      <w:r w:rsidRPr="00BE7E54">
        <w:rPr>
          <w:rFonts w:ascii="Verdana" w:hAnsi="Verdana"/>
          <w:b/>
          <w:bCs/>
          <w:sz w:val="22"/>
          <w:szCs w:val="22"/>
        </w:rPr>
        <w:t xml:space="preserve">Warsztat Terapii Zajęciowej „U Ojca Damiana” </w:t>
      </w:r>
      <w:r w:rsidRPr="00BE7E54">
        <w:rPr>
          <w:rFonts w:ascii="Verdana" w:hAnsi="Verdana"/>
          <w:sz w:val="22"/>
          <w:szCs w:val="22"/>
        </w:rPr>
        <w:t>- 35 uczestników</w:t>
      </w:r>
    </w:p>
    <w:p w:rsidR="00ED451B" w:rsidRPr="00BE7E54" w:rsidRDefault="00ED451B" w:rsidP="00ED451B">
      <w:pPr>
        <w:jc w:val="left"/>
        <w:rPr>
          <w:rFonts w:ascii="Verdana" w:hAnsi="Verdana"/>
          <w:iCs/>
          <w:sz w:val="22"/>
          <w:szCs w:val="22"/>
        </w:rPr>
      </w:pPr>
      <w:r w:rsidRPr="00BE7E54">
        <w:rPr>
          <w:rFonts w:ascii="Verdana" w:hAnsi="Verdana"/>
          <w:iCs/>
          <w:sz w:val="22"/>
          <w:szCs w:val="22"/>
        </w:rPr>
        <w:t>ul. Snopkowa 5,  52-225 Wrocław; tel. 373 04 70</w:t>
      </w:r>
      <w:r w:rsidRPr="00BE7E54">
        <w:rPr>
          <w:rFonts w:ascii="Verdana" w:hAnsi="Verdana"/>
          <w:iCs/>
          <w:sz w:val="22"/>
          <w:szCs w:val="22"/>
        </w:rPr>
        <w:br/>
        <w:t xml:space="preserve">email: </w:t>
      </w:r>
      <w:hyperlink r:id="rId19" w:history="1">
        <w:r w:rsidRPr="00BE7E54">
          <w:rPr>
            <w:rFonts w:ascii="Verdana" w:hAnsi="Verdana"/>
            <w:iCs/>
            <w:sz w:val="22"/>
            <w:szCs w:val="22"/>
            <w:u w:val="single"/>
          </w:rPr>
          <w:t>wtz.damian@gmail.com</w:t>
        </w:r>
      </w:hyperlink>
    </w:p>
    <w:p w:rsidR="00ED451B" w:rsidRPr="00BE7E54" w:rsidRDefault="00ED451B" w:rsidP="003F1BE6">
      <w:pPr>
        <w:rPr>
          <w:rFonts w:ascii="Verdana" w:hAnsi="Verdana"/>
          <w:sz w:val="22"/>
          <w:szCs w:val="22"/>
        </w:rPr>
      </w:pPr>
      <w:r w:rsidRPr="00BE7E54">
        <w:rPr>
          <w:rFonts w:ascii="Verdana" w:hAnsi="Verdana"/>
          <w:sz w:val="22"/>
          <w:szCs w:val="22"/>
        </w:rPr>
        <w:br/>
      </w:r>
      <w:r w:rsidRPr="00BE7E54">
        <w:rPr>
          <w:rFonts w:ascii="Verdana" w:hAnsi="Verdana"/>
          <w:b/>
          <w:bCs/>
          <w:sz w:val="22"/>
          <w:szCs w:val="22"/>
        </w:rPr>
        <w:t>Dolnośląskie Stowarzyszenie Pomocy Dzieciom i Młodzieży z MPDz „Ostoja”</w:t>
      </w:r>
      <w:r w:rsidR="003F1BE6">
        <w:rPr>
          <w:rFonts w:ascii="Verdana" w:hAnsi="Verdana"/>
          <w:b/>
          <w:bCs/>
          <w:sz w:val="22"/>
          <w:szCs w:val="22"/>
        </w:rPr>
        <w:t xml:space="preserve">- </w:t>
      </w:r>
      <w:r w:rsidRPr="00BE7E54">
        <w:rPr>
          <w:rFonts w:ascii="Verdana" w:hAnsi="Verdana"/>
          <w:b/>
          <w:bCs/>
          <w:sz w:val="22"/>
          <w:szCs w:val="22"/>
        </w:rPr>
        <w:t xml:space="preserve">Warsztat Terapii Zajęciowej </w:t>
      </w:r>
      <w:r w:rsidRPr="00BE7E54">
        <w:rPr>
          <w:rFonts w:ascii="Verdana" w:hAnsi="Verdana"/>
          <w:sz w:val="22"/>
          <w:szCs w:val="22"/>
        </w:rPr>
        <w:t>- 100 uczestników</w:t>
      </w:r>
    </w:p>
    <w:p w:rsidR="00ED451B" w:rsidRDefault="00ED451B" w:rsidP="00ED451B">
      <w:pPr>
        <w:jc w:val="left"/>
        <w:rPr>
          <w:rFonts w:ascii="Verdana" w:hAnsi="Verdana"/>
          <w:iCs/>
          <w:sz w:val="22"/>
          <w:szCs w:val="22"/>
          <w:u w:val="single"/>
        </w:rPr>
      </w:pPr>
      <w:r w:rsidRPr="00BE7E54">
        <w:rPr>
          <w:rFonts w:ascii="Verdana" w:hAnsi="Verdana"/>
          <w:iCs/>
          <w:sz w:val="22"/>
          <w:szCs w:val="22"/>
        </w:rPr>
        <w:t>ul. Litomska 10, 53-641 Wrocław; tel. 354 44 39</w:t>
      </w:r>
      <w:r w:rsidRPr="00BE7E54">
        <w:rPr>
          <w:rFonts w:ascii="Verdana" w:hAnsi="Verdana"/>
          <w:iCs/>
          <w:sz w:val="22"/>
          <w:szCs w:val="22"/>
        </w:rPr>
        <w:br/>
        <w:t xml:space="preserve">email: </w:t>
      </w:r>
      <w:hyperlink r:id="rId20" w:history="1">
        <w:r w:rsidRPr="00BE7E54">
          <w:rPr>
            <w:rFonts w:ascii="Verdana" w:hAnsi="Verdana"/>
            <w:iCs/>
            <w:sz w:val="22"/>
            <w:szCs w:val="22"/>
            <w:u w:val="single"/>
          </w:rPr>
          <w:t>wtz.litomska@ostoja.org.pl</w:t>
        </w:r>
      </w:hyperlink>
      <w:r w:rsidRPr="00BE7E54">
        <w:rPr>
          <w:rFonts w:ascii="Verdana" w:hAnsi="Verdana"/>
          <w:iCs/>
          <w:sz w:val="22"/>
          <w:szCs w:val="22"/>
        </w:rPr>
        <w:br/>
      </w:r>
      <w:hyperlink r:id="rId21" w:history="1">
        <w:r w:rsidRPr="00BE7E54">
          <w:rPr>
            <w:rFonts w:ascii="Verdana" w:hAnsi="Verdana"/>
            <w:iCs/>
            <w:sz w:val="22"/>
            <w:szCs w:val="22"/>
            <w:u w:val="single"/>
          </w:rPr>
          <w:t>r.wieczorek@ostoja.org.pl</w:t>
        </w:r>
      </w:hyperlink>
    </w:p>
    <w:p w:rsidR="000F13AB" w:rsidRDefault="000F13AB" w:rsidP="00ED451B">
      <w:pPr>
        <w:jc w:val="left"/>
        <w:rPr>
          <w:rFonts w:ascii="Verdana" w:hAnsi="Verdana"/>
          <w:iCs/>
          <w:sz w:val="22"/>
          <w:szCs w:val="22"/>
          <w:u w:val="single"/>
        </w:rPr>
      </w:pPr>
    </w:p>
    <w:p w:rsidR="000F13AB" w:rsidRPr="000F13AB" w:rsidRDefault="00466053" w:rsidP="000F13AB">
      <w:pPr>
        <w:rPr>
          <w:rFonts w:ascii="Verdana" w:hAnsi="Verdana"/>
          <w:b/>
        </w:rPr>
      </w:pPr>
      <w:r w:rsidRPr="000F13AB">
        <w:rPr>
          <w:rFonts w:ascii="Verdana" w:hAnsi="Verdana"/>
          <w:b/>
        </w:rPr>
        <w:t xml:space="preserve">OŚRODEK WSPARCIA – DOM DLA MATEK Z MAŁOLETNIMI DZIEĆMI </w:t>
      </w:r>
      <w:r w:rsidRPr="000F13AB">
        <w:rPr>
          <w:rFonts w:ascii="Verdana" w:hAnsi="Verdana"/>
          <w:b/>
        </w:rPr>
        <w:br/>
        <w:t xml:space="preserve">I KOBIET W CIĄŻY </w:t>
      </w:r>
      <w:r>
        <w:rPr>
          <w:rFonts w:ascii="Verdana" w:hAnsi="Verdana"/>
          <w:b/>
        </w:rPr>
        <w:t>M</w:t>
      </w:r>
      <w:r w:rsidRPr="000F13AB">
        <w:rPr>
          <w:rFonts w:ascii="Verdana" w:hAnsi="Verdana"/>
          <w:b/>
        </w:rPr>
        <w:t xml:space="preserve">IEJSKIEGO </w:t>
      </w:r>
      <w:r>
        <w:rPr>
          <w:rFonts w:ascii="Verdana" w:hAnsi="Verdana"/>
          <w:b/>
        </w:rPr>
        <w:t>O</w:t>
      </w:r>
      <w:r w:rsidRPr="000F13AB">
        <w:rPr>
          <w:rFonts w:ascii="Verdana" w:hAnsi="Verdana"/>
          <w:b/>
        </w:rPr>
        <w:t xml:space="preserve">ŚRODKA </w:t>
      </w:r>
      <w:r>
        <w:rPr>
          <w:rFonts w:ascii="Verdana" w:hAnsi="Verdana"/>
          <w:b/>
        </w:rPr>
        <w:t>P</w:t>
      </w:r>
      <w:r w:rsidRPr="000F13AB">
        <w:rPr>
          <w:rFonts w:ascii="Verdana" w:hAnsi="Verdana"/>
          <w:b/>
        </w:rPr>
        <w:t xml:space="preserve">OMOCY </w:t>
      </w:r>
      <w:r>
        <w:rPr>
          <w:rFonts w:ascii="Verdana" w:hAnsi="Verdana"/>
          <w:b/>
        </w:rPr>
        <w:t>S</w:t>
      </w:r>
      <w:r w:rsidRPr="000F13AB">
        <w:rPr>
          <w:rFonts w:ascii="Verdana" w:hAnsi="Verdana"/>
          <w:b/>
        </w:rPr>
        <w:t xml:space="preserve">POŁECZNEJ </w:t>
      </w:r>
    </w:p>
    <w:p w:rsidR="000F13AB" w:rsidRPr="000F13AB" w:rsidRDefault="000F13AB" w:rsidP="000F13AB">
      <w:pPr>
        <w:rPr>
          <w:rFonts w:ascii="Verdana" w:eastAsia="Calibri" w:hAnsi="Verdana"/>
          <w:sz w:val="22"/>
          <w:szCs w:val="22"/>
          <w:lang w:eastAsia="en-US"/>
        </w:rPr>
      </w:pPr>
    </w:p>
    <w:p w:rsidR="000F13AB" w:rsidRPr="000F13AB" w:rsidRDefault="000F13AB" w:rsidP="000F13AB">
      <w:pPr>
        <w:rPr>
          <w:rFonts w:ascii="Verdana" w:eastAsia="Calibri" w:hAnsi="Verdana"/>
          <w:sz w:val="22"/>
          <w:szCs w:val="22"/>
          <w:lang w:eastAsia="en-US"/>
        </w:rPr>
      </w:pPr>
      <w:r w:rsidRPr="000F13AB">
        <w:rPr>
          <w:rFonts w:ascii="Verdana" w:eastAsia="Calibri" w:hAnsi="Verdana"/>
          <w:sz w:val="22"/>
          <w:szCs w:val="22"/>
          <w:lang w:eastAsia="en-US"/>
        </w:rPr>
        <w:t xml:space="preserve">Ośrodek Wsparcia działa w ramach struktur MOPS na podstawie Zarządzenia nr 55/15 Dyrektora Miejskiego Ośrodka Pomocy Społecznej z dnia 24 listopada 2015r. w sprawie wprowadzenia Regulaminu Ośrodka Wsparcia – Domu dla Matek z Małoletnimi Dziećmi i Kobiet w Ciąży przy ul. Władysława Reymonta 8 i Bolesława Chrobrego 34a w Miejskim Ośrodku Pomocy Społecznej. </w:t>
      </w:r>
    </w:p>
    <w:p w:rsidR="000F13AB" w:rsidRPr="000F13AB" w:rsidRDefault="000F13AB" w:rsidP="000F13AB">
      <w:pPr>
        <w:rPr>
          <w:rFonts w:ascii="Verdana" w:eastAsia="Calibri" w:hAnsi="Verdana"/>
          <w:sz w:val="22"/>
          <w:szCs w:val="22"/>
          <w:lang w:eastAsia="en-US"/>
        </w:rPr>
      </w:pPr>
    </w:p>
    <w:p w:rsidR="000F13AB" w:rsidRPr="000F13AB" w:rsidRDefault="000F13AB" w:rsidP="000F13AB">
      <w:pPr>
        <w:rPr>
          <w:rFonts w:ascii="Verdana" w:hAnsi="Verdana"/>
          <w:sz w:val="22"/>
          <w:szCs w:val="22"/>
        </w:rPr>
      </w:pPr>
      <w:r w:rsidRPr="000F13AB">
        <w:rPr>
          <w:rFonts w:ascii="Verdana" w:hAnsi="Verdana"/>
          <w:sz w:val="22"/>
          <w:szCs w:val="22"/>
        </w:rPr>
        <w:t>Celem działalności Ośrodka Wsparcia jest udzielanie</w:t>
      </w:r>
      <w:r w:rsidR="00591E60">
        <w:rPr>
          <w:rFonts w:ascii="Verdana" w:hAnsi="Verdana"/>
          <w:sz w:val="22"/>
          <w:szCs w:val="22"/>
        </w:rPr>
        <w:t xml:space="preserve"> pomocy mieszkańcom Wrocławia, </w:t>
      </w:r>
      <w:r w:rsidRPr="000F13AB">
        <w:rPr>
          <w:rFonts w:ascii="Verdana" w:hAnsi="Verdana"/>
          <w:sz w:val="22"/>
          <w:szCs w:val="22"/>
        </w:rPr>
        <w:t>w tym cudzoziemcom przebywającym na terenie Gmin</w:t>
      </w:r>
      <w:r w:rsidR="00591E60">
        <w:rPr>
          <w:rFonts w:ascii="Verdana" w:hAnsi="Verdana"/>
          <w:sz w:val="22"/>
          <w:szCs w:val="22"/>
        </w:rPr>
        <w:t xml:space="preserve">y Wrocław, którzy znaleźli się </w:t>
      </w:r>
      <w:r w:rsidRPr="000F13AB">
        <w:rPr>
          <w:rFonts w:ascii="Verdana" w:hAnsi="Verdana"/>
          <w:sz w:val="22"/>
          <w:szCs w:val="22"/>
        </w:rPr>
        <w:t>w trudnej sytuacji życiowej, a dla dobra swojego i dzieci powinny przebywać poza miejscem stałego zamieszkania oraz udzielani</w:t>
      </w:r>
      <w:r w:rsidR="00591E60">
        <w:rPr>
          <w:rFonts w:ascii="Verdana" w:hAnsi="Verdana"/>
          <w:sz w:val="22"/>
          <w:szCs w:val="22"/>
        </w:rPr>
        <w:t xml:space="preserve">e tym osobom/rodzinom wsparcia </w:t>
      </w:r>
      <w:r w:rsidRPr="000F13AB">
        <w:rPr>
          <w:rFonts w:ascii="Verdana" w:hAnsi="Verdana"/>
          <w:sz w:val="22"/>
          <w:szCs w:val="22"/>
        </w:rPr>
        <w:t>w podejmowaniu działań zmierzających do życiowego usamodzielnienia się oraz ich integracji ze środowiskiem.</w:t>
      </w:r>
    </w:p>
    <w:p w:rsidR="000F13AB" w:rsidRPr="000F13AB" w:rsidRDefault="000F13AB" w:rsidP="000F13AB">
      <w:pPr>
        <w:jc w:val="left"/>
        <w:rPr>
          <w:rFonts w:ascii="Verdana" w:hAnsi="Verdana"/>
          <w:sz w:val="22"/>
          <w:szCs w:val="22"/>
        </w:rPr>
      </w:pPr>
    </w:p>
    <w:p w:rsidR="000F13AB" w:rsidRPr="000F13AB" w:rsidRDefault="000F13AB" w:rsidP="000F13AB">
      <w:pPr>
        <w:jc w:val="left"/>
        <w:rPr>
          <w:rFonts w:ascii="Verdana" w:hAnsi="Verdana"/>
          <w:sz w:val="22"/>
          <w:szCs w:val="22"/>
        </w:rPr>
      </w:pPr>
      <w:r w:rsidRPr="000F13AB">
        <w:rPr>
          <w:rFonts w:ascii="Verdana" w:hAnsi="Verdana"/>
          <w:sz w:val="22"/>
          <w:szCs w:val="22"/>
        </w:rPr>
        <w:t xml:space="preserve">Cele te są realizowane poprzez: </w:t>
      </w:r>
    </w:p>
    <w:p w:rsidR="000F13AB" w:rsidRPr="000F13AB" w:rsidRDefault="000F13AB" w:rsidP="000F13AB">
      <w:pPr>
        <w:numPr>
          <w:ilvl w:val="0"/>
          <w:numId w:val="72"/>
        </w:numPr>
        <w:tabs>
          <w:tab w:val="left" w:pos="709"/>
        </w:tabs>
        <w:contextualSpacing/>
        <w:jc w:val="left"/>
        <w:rPr>
          <w:rFonts w:ascii="Verdana" w:eastAsia="Calibri" w:hAnsi="Verdana"/>
          <w:sz w:val="22"/>
          <w:szCs w:val="22"/>
          <w:lang w:eastAsia="en-US"/>
        </w:rPr>
      </w:pPr>
      <w:r w:rsidRPr="000F13AB">
        <w:rPr>
          <w:rFonts w:ascii="Verdana" w:eastAsia="Calibri" w:hAnsi="Verdana"/>
          <w:sz w:val="22"/>
          <w:szCs w:val="22"/>
          <w:lang w:eastAsia="en-US"/>
        </w:rPr>
        <w:t>świadczenie usług interwencyjnych - zapewnieni</w:t>
      </w:r>
      <w:r w:rsidR="00591E60">
        <w:rPr>
          <w:rFonts w:ascii="Verdana" w:eastAsia="Calibri" w:hAnsi="Verdana"/>
          <w:sz w:val="22"/>
          <w:szCs w:val="22"/>
          <w:lang w:eastAsia="en-US"/>
        </w:rPr>
        <w:t xml:space="preserve">e schronienia matkom lub ojcom </w:t>
      </w:r>
      <w:r w:rsidRPr="000F13AB">
        <w:rPr>
          <w:rFonts w:ascii="Verdana" w:eastAsia="Calibri" w:hAnsi="Verdana"/>
          <w:sz w:val="22"/>
          <w:szCs w:val="22"/>
          <w:lang w:eastAsia="en-US"/>
        </w:rPr>
        <w:t>z małoletnimi dziećmi i kobietom w ciąży, jak również i innym osobom sprawującym opiekę nad dziećmi;</w:t>
      </w:r>
    </w:p>
    <w:p w:rsidR="000F13AB" w:rsidRPr="000F13AB" w:rsidRDefault="000F13AB" w:rsidP="000F13AB">
      <w:pPr>
        <w:numPr>
          <w:ilvl w:val="0"/>
          <w:numId w:val="71"/>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t>zapewnienie potrzeb bytowych;</w:t>
      </w:r>
    </w:p>
    <w:p w:rsidR="000F13AB" w:rsidRPr="000F13AB" w:rsidRDefault="000F13AB" w:rsidP="000F13AB">
      <w:pPr>
        <w:numPr>
          <w:ilvl w:val="0"/>
          <w:numId w:val="71"/>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t>świadczenie usług wsparcia socjalnego i specjalistycznego;</w:t>
      </w:r>
    </w:p>
    <w:p w:rsidR="000F13AB" w:rsidRPr="000F13AB" w:rsidRDefault="000F13AB" w:rsidP="000F13AB">
      <w:pPr>
        <w:numPr>
          <w:ilvl w:val="0"/>
          <w:numId w:val="71"/>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t>konsultacje specjalistyczne w ramach telefonu zaufania MOPS;</w:t>
      </w:r>
    </w:p>
    <w:p w:rsidR="000F13AB" w:rsidRPr="000F13AB" w:rsidRDefault="000F13AB" w:rsidP="000F13AB">
      <w:pPr>
        <w:numPr>
          <w:ilvl w:val="0"/>
          <w:numId w:val="71"/>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t xml:space="preserve">rozmowy interwencyjne z osobami w kryzysie mające na celu udzielenie niezbędnej informacji i wsparcia w zakresie aktualnych potrzeb osoby za pośrednictwem telefonu w ramach całodobowych dyżurów specjalistów. </w:t>
      </w:r>
    </w:p>
    <w:p w:rsidR="000F13AB" w:rsidRPr="000F13AB" w:rsidRDefault="000F13AB" w:rsidP="000F13AB">
      <w:pPr>
        <w:contextualSpacing/>
        <w:rPr>
          <w:rFonts w:ascii="Verdana" w:eastAsia="Calibri" w:hAnsi="Verdana"/>
          <w:sz w:val="22"/>
          <w:szCs w:val="22"/>
          <w:lang w:eastAsia="en-US"/>
        </w:rPr>
      </w:pPr>
    </w:p>
    <w:p w:rsidR="000F13AB" w:rsidRPr="000F13AB" w:rsidRDefault="000F13AB" w:rsidP="000F13AB">
      <w:pPr>
        <w:contextualSpacing/>
        <w:rPr>
          <w:rFonts w:ascii="Verdana" w:eastAsia="Calibri" w:hAnsi="Verdana"/>
          <w:sz w:val="22"/>
          <w:szCs w:val="22"/>
          <w:lang w:eastAsia="en-US"/>
        </w:rPr>
      </w:pPr>
      <w:r w:rsidRPr="000F13AB">
        <w:rPr>
          <w:rFonts w:ascii="Verdana" w:eastAsia="Calibri" w:hAnsi="Verdana"/>
          <w:sz w:val="22"/>
          <w:szCs w:val="22"/>
          <w:lang w:eastAsia="en-US"/>
        </w:rPr>
        <w:t>W zakresie wsparcia socjalnego i specjalistycznego Klient Ośrodka otrzymuje:</w:t>
      </w:r>
    </w:p>
    <w:p w:rsidR="000F13AB" w:rsidRPr="000F13AB" w:rsidRDefault="000F13AB" w:rsidP="000F13AB">
      <w:pPr>
        <w:numPr>
          <w:ilvl w:val="0"/>
          <w:numId w:val="70"/>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t xml:space="preserve">usługę pracy socjalnej indywidualnie dostosowaną do sytuacji życiowej </w:t>
      </w:r>
      <w:r w:rsidRPr="000F13AB">
        <w:rPr>
          <w:rFonts w:ascii="Verdana" w:eastAsia="Calibri" w:hAnsi="Verdana"/>
          <w:sz w:val="22"/>
          <w:szCs w:val="22"/>
          <w:lang w:eastAsia="en-US"/>
        </w:rPr>
        <w:br/>
        <w:t>w porozumieniu z Klientem Ośrodka,</w:t>
      </w:r>
    </w:p>
    <w:p w:rsidR="000F13AB" w:rsidRPr="000F13AB" w:rsidRDefault="000F13AB" w:rsidP="000F13AB">
      <w:pPr>
        <w:numPr>
          <w:ilvl w:val="0"/>
          <w:numId w:val="70"/>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lastRenderedPageBreak/>
        <w:t>dostęp do bezpłatnego poradnictwa specjalistycznego, psychologicznego, pedagogicznego, zawodowego stosownie do potrzeb,</w:t>
      </w:r>
    </w:p>
    <w:p w:rsidR="000F13AB" w:rsidRPr="000F13AB" w:rsidRDefault="000F13AB" w:rsidP="000F13AB">
      <w:pPr>
        <w:numPr>
          <w:ilvl w:val="0"/>
          <w:numId w:val="70"/>
        </w:numPr>
        <w:contextualSpacing/>
        <w:jc w:val="left"/>
        <w:rPr>
          <w:rFonts w:ascii="Verdana" w:eastAsia="Calibri" w:hAnsi="Verdana"/>
          <w:sz w:val="22"/>
          <w:szCs w:val="22"/>
          <w:lang w:eastAsia="en-US"/>
        </w:rPr>
      </w:pPr>
      <w:r w:rsidRPr="000F13AB">
        <w:rPr>
          <w:rFonts w:ascii="Verdana" w:eastAsia="Calibri" w:hAnsi="Verdana"/>
          <w:sz w:val="22"/>
          <w:szCs w:val="22"/>
          <w:lang w:eastAsia="en-US"/>
        </w:rPr>
        <w:t>możliwość korzystania z oferty grup wsparcia, warsztatów edukacyjnych, grup samopomocowych oraz udziału w grupowych spotkaniach integracyjnych.</w:t>
      </w:r>
    </w:p>
    <w:p w:rsidR="00591E60" w:rsidRDefault="00591E60" w:rsidP="000F13AB">
      <w:pPr>
        <w:rPr>
          <w:rFonts w:ascii="Verdana" w:eastAsia="Calibri" w:hAnsi="Verdana"/>
          <w:sz w:val="22"/>
          <w:szCs w:val="22"/>
          <w:lang w:eastAsia="en-US"/>
        </w:rPr>
      </w:pPr>
    </w:p>
    <w:p w:rsidR="000F13AB" w:rsidRPr="000F13AB" w:rsidRDefault="00591E60" w:rsidP="000F13AB">
      <w:pPr>
        <w:rPr>
          <w:rFonts w:ascii="Verdana" w:eastAsia="Calibri" w:hAnsi="Verdana"/>
          <w:sz w:val="22"/>
          <w:szCs w:val="22"/>
          <w:lang w:eastAsia="en-US"/>
        </w:rPr>
      </w:pPr>
      <w:r>
        <w:rPr>
          <w:rFonts w:ascii="Verdana" w:eastAsia="Calibri" w:hAnsi="Verdana"/>
          <w:sz w:val="22"/>
          <w:szCs w:val="22"/>
          <w:lang w:eastAsia="en-US"/>
        </w:rPr>
        <w:t xml:space="preserve">Przy Ośrodku Wsparcia działa </w:t>
      </w:r>
      <w:r w:rsidRPr="00591E60">
        <w:rPr>
          <w:rFonts w:ascii="Verdana" w:eastAsia="Calibri" w:hAnsi="Verdana"/>
          <w:b/>
          <w:sz w:val="22"/>
          <w:szCs w:val="22"/>
          <w:lang w:eastAsia="en-US"/>
        </w:rPr>
        <w:t>telefon zaufania – 512-198-939</w:t>
      </w:r>
      <w:r>
        <w:rPr>
          <w:rFonts w:ascii="Verdana" w:eastAsia="Calibri" w:hAnsi="Verdana"/>
          <w:sz w:val="22"/>
          <w:szCs w:val="22"/>
          <w:lang w:eastAsia="en-US"/>
        </w:rPr>
        <w:t xml:space="preserve"> w godzinach 8.00 – 20.00.</w:t>
      </w:r>
    </w:p>
    <w:p w:rsidR="000F13AB" w:rsidRPr="000F13AB" w:rsidRDefault="000F13AB" w:rsidP="00ED451B">
      <w:pPr>
        <w:jc w:val="left"/>
        <w:rPr>
          <w:rFonts w:ascii="Verdana" w:hAnsi="Verdana"/>
          <w:iCs/>
          <w:sz w:val="22"/>
          <w:szCs w:val="22"/>
        </w:rPr>
      </w:pPr>
    </w:p>
    <w:p w:rsidR="00FB329B" w:rsidRPr="002D7F3A" w:rsidRDefault="00FB329B" w:rsidP="007C400A">
      <w:pPr>
        <w:ind w:right="-23"/>
        <w:rPr>
          <w:rFonts w:ascii="Verdana" w:hAnsi="Verdana"/>
          <w:b/>
          <w:sz w:val="22"/>
          <w:szCs w:val="22"/>
        </w:rPr>
      </w:pPr>
      <w:r w:rsidRPr="00BE7E54">
        <w:rPr>
          <w:rFonts w:ascii="Verdana" w:hAnsi="Verdana"/>
          <w:b/>
          <w:sz w:val="22"/>
          <w:szCs w:val="22"/>
        </w:rPr>
        <w:t>OŚRODKI INTERWENCJI KRYZYSOWEJ</w:t>
      </w:r>
      <w:r w:rsidR="00E81E00">
        <w:rPr>
          <w:rFonts w:ascii="Verdana" w:hAnsi="Verdana"/>
          <w:b/>
          <w:sz w:val="22"/>
          <w:szCs w:val="22"/>
        </w:rPr>
        <w:t xml:space="preserve"> </w:t>
      </w:r>
      <w:r w:rsidR="00E81E00" w:rsidRPr="002D7F3A">
        <w:rPr>
          <w:rFonts w:ascii="Verdana" w:hAnsi="Verdana"/>
          <w:b/>
          <w:sz w:val="22"/>
          <w:szCs w:val="22"/>
        </w:rPr>
        <w:t>ORAZ SPECJALISTYCZNY OŚRODEK WSPARCIA DLA OFIAR PRZEMOCY</w:t>
      </w:r>
    </w:p>
    <w:p w:rsidR="00FB329B" w:rsidRPr="00BE7E54" w:rsidRDefault="00FB329B" w:rsidP="00786640">
      <w:pPr>
        <w:ind w:left="397" w:right="-23"/>
        <w:rPr>
          <w:rFonts w:ascii="Verdana" w:hAnsi="Verdana" w:cs="Arial"/>
          <w:sz w:val="22"/>
          <w:szCs w:val="22"/>
        </w:rPr>
      </w:pPr>
    </w:p>
    <w:p w:rsidR="00FB329B" w:rsidRPr="00BE7E54" w:rsidRDefault="00FB329B" w:rsidP="00F03E85">
      <w:pPr>
        <w:numPr>
          <w:ilvl w:val="0"/>
          <w:numId w:val="3"/>
        </w:numPr>
        <w:spacing w:after="120" w:line="264" w:lineRule="auto"/>
        <w:rPr>
          <w:rFonts w:ascii="Verdana" w:hAnsi="Verdana"/>
          <w:kern w:val="22"/>
          <w:sz w:val="22"/>
          <w:szCs w:val="22"/>
        </w:rPr>
      </w:pPr>
      <w:r w:rsidRPr="00BE7E54">
        <w:rPr>
          <w:rFonts w:ascii="Verdana" w:hAnsi="Verdana"/>
          <w:b/>
          <w:kern w:val="22"/>
          <w:sz w:val="22"/>
          <w:szCs w:val="22"/>
        </w:rPr>
        <w:t>Interwencja kryzysowa</w:t>
      </w:r>
      <w:r w:rsidRPr="00BE7E54">
        <w:rPr>
          <w:rFonts w:ascii="Verdana" w:hAnsi="Verdana"/>
          <w:kern w:val="22"/>
          <w:sz w:val="22"/>
          <w:szCs w:val="22"/>
        </w:rPr>
        <w:t xml:space="preserve"> – zespół działań podejmowanych na rzecz osób </w:t>
      </w:r>
      <w:r w:rsidRPr="00BE7E54">
        <w:rPr>
          <w:rFonts w:ascii="Verdana" w:hAnsi="Verdana"/>
          <w:kern w:val="22"/>
          <w:sz w:val="22"/>
          <w:szCs w:val="22"/>
        </w:rPr>
        <w:br/>
        <w:t xml:space="preserve">i rodzin, w tym dotkniętych przemocą, w celu zapobiegania pogłębianiu się występujących dysfunkcji. Interwencją kryzysową obejmuje się osoby </w:t>
      </w:r>
      <w:r w:rsidRPr="00BE7E54">
        <w:rPr>
          <w:rFonts w:ascii="Verdana" w:hAnsi="Verdana"/>
          <w:kern w:val="22"/>
          <w:sz w:val="22"/>
          <w:szCs w:val="22"/>
        </w:rPr>
        <w:br/>
        <w:t xml:space="preserve">i rodziny bez względu na posiadany dochód. W ramach takiej interwencji udziela się w szczególności poradnictwa specjalistycznego oraz schronienia przez całą dobę. </w:t>
      </w:r>
    </w:p>
    <w:p w:rsidR="00FB329B" w:rsidRPr="00BE7E54" w:rsidRDefault="00FB329B" w:rsidP="00F03E85">
      <w:pPr>
        <w:numPr>
          <w:ilvl w:val="0"/>
          <w:numId w:val="3"/>
        </w:numPr>
        <w:spacing w:after="120" w:line="264" w:lineRule="auto"/>
        <w:rPr>
          <w:rFonts w:ascii="Verdana" w:hAnsi="Verdana"/>
          <w:kern w:val="22"/>
          <w:sz w:val="22"/>
          <w:szCs w:val="22"/>
        </w:rPr>
      </w:pPr>
      <w:r w:rsidRPr="00BE7E54">
        <w:rPr>
          <w:rFonts w:ascii="Verdana" w:hAnsi="Verdana"/>
          <w:kern w:val="22"/>
          <w:sz w:val="22"/>
          <w:szCs w:val="22"/>
        </w:rPr>
        <w:t xml:space="preserve">Ośrodki interwencji kryzysowej zapewniają kompleksową pomoc psychologiczną dla osób i rodzin w sytuacji kryzysu psychicznego poprzez prowadzenie interwencji kryzysowych w siedzibie Ośrodka, prowadzenie interwencji telefonicznych, wsparcie psychologiczne indywidualne i rodzinne, poradnictwo prawne i pracę socjalną. Ośrodki zajmują się animowaniem </w:t>
      </w:r>
      <w:r w:rsidR="001D1B98" w:rsidRPr="00BE7E54">
        <w:rPr>
          <w:rFonts w:ascii="Verdana" w:hAnsi="Verdana"/>
          <w:kern w:val="22"/>
          <w:sz w:val="22"/>
          <w:szCs w:val="22"/>
        </w:rPr>
        <w:br/>
      </w:r>
      <w:r w:rsidRPr="00BE7E54">
        <w:rPr>
          <w:rFonts w:ascii="Verdana" w:hAnsi="Verdana"/>
          <w:kern w:val="22"/>
          <w:sz w:val="22"/>
          <w:szCs w:val="22"/>
        </w:rPr>
        <w:t xml:space="preserve">i prowadzeniem grup samopomocowych i grup wsparcia. Celem interdyscyplinarnych działań, podejmowanych przez specjalistów ośrodka interwencji kryzysowej jest przywrócenie równowagi psychicznej i umiejętności samodzielnego radzenia sobie. Placówki udostępnią </w:t>
      </w:r>
      <w:r w:rsidR="001D1B98" w:rsidRPr="00BE7E54">
        <w:rPr>
          <w:rFonts w:ascii="Verdana" w:hAnsi="Verdana"/>
          <w:kern w:val="22"/>
          <w:sz w:val="22"/>
          <w:szCs w:val="22"/>
        </w:rPr>
        <w:br/>
      </w:r>
      <w:r w:rsidRPr="00BE7E54">
        <w:rPr>
          <w:rFonts w:ascii="Verdana" w:hAnsi="Verdana"/>
          <w:kern w:val="22"/>
          <w:sz w:val="22"/>
          <w:szCs w:val="22"/>
        </w:rPr>
        <w:t xml:space="preserve">w sytuacjach zagrożenia bezpieczeństwa miejsca całodobowego pobytu. </w:t>
      </w:r>
    </w:p>
    <w:p w:rsidR="009442EB" w:rsidRPr="00BE7E54" w:rsidRDefault="009442EB" w:rsidP="009442EB">
      <w:pPr>
        <w:spacing w:after="120" w:line="264" w:lineRule="auto"/>
        <w:ind w:left="397"/>
        <w:rPr>
          <w:rFonts w:ascii="Verdana" w:hAnsi="Verdana"/>
          <w:kern w:val="22"/>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268"/>
        <w:gridCol w:w="2694"/>
        <w:gridCol w:w="1417"/>
      </w:tblGrid>
      <w:tr w:rsidR="00FB329B" w:rsidRPr="00BE7E54" w:rsidTr="001960A4">
        <w:tc>
          <w:tcPr>
            <w:tcW w:w="2943" w:type="dxa"/>
            <w:shd w:val="clear" w:color="auto" w:fill="D9D9D9"/>
            <w:vAlign w:val="bottom"/>
          </w:tcPr>
          <w:p w:rsidR="00FB329B" w:rsidRPr="00BE7E54" w:rsidRDefault="00FB329B" w:rsidP="001960A4">
            <w:pPr>
              <w:jc w:val="center"/>
              <w:rPr>
                <w:rFonts w:ascii="Verdana" w:hAnsi="Verdana"/>
                <w:b/>
                <w:sz w:val="22"/>
                <w:szCs w:val="22"/>
              </w:rPr>
            </w:pPr>
            <w:r w:rsidRPr="00BE7E54">
              <w:rPr>
                <w:rFonts w:ascii="Verdana" w:hAnsi="Verdana"/>
                <w:kern w:val="22"/>
                <w:sz w:val="22"/>
                <w:szCs w:val="22"/>
              </w:rPr>
              <w:br w:type="page"/>
            </w:r>
            <w:r w:rsidRPr="00BE7E54">
              <w:rPr>
                <w:rFonts w:ascii="Verdana" w:hAnsi="Verdana"/>
                <w:sz w:val="22"/>
                <w:szCs w:val="22"/>
              </w:rPr>
              <w:br w:type="page"/>
            </w:r>
            <w:r w:rsidRPr="00BE7E54">
              <w:rPr>
                <w:rFonts w:ascii="Verdana" w:hAnsi="Verdana"/>
                <w:b/>
                <w:sz w:val="22"/>
                <w:szCs w:val="22"/>
              </w:rPr>
              <w:t>Podmiot prowadzący</w:t>
            </w:r>
          </w:p>
        </w:tc>
        <w:tc>
          <w:tcPr>
            <w:tcW w:w="2268" w:type="dxa"/>
            <w:shd w:val="clear" w:color="auto" w:fill="D9D9D9"/>
            <w:vAlign w:val="bottom"/>
          </w:tcPr>
          <w:p w:rsidR="00FB329B" w:rsidRPr="00BE7E54" w:rsidRDefault="00FB329B" w:rsidP="001960A4">
            <w:pPr>
              <w:jc w:val="center"/>
              <w:rPr>
                <w:rFonts w:ascii="Verdana" w:hAnsi="Verdana"/>
                <w:b/>
                <w:sz w:val="22"/>
                <w:szCs w:val="22"/>
              </w:rPr>
            </w:pPr>
            <w:r w:rsidRPr="00BE7E54">
              <w:rPr>
                <w:rFonts w:ascii="Verdana" w:hAnsi="Verdana"/>
                <w:b/>
                <w:sz w:val="22"/>
                <w:szCs w:val="22"/>
              </w:rPr>
              <w:t>Lokalizacja</w:t>
            </w:r>
          </w:p>
        </w:tc>
        <w:tc>
          <w:tcPr>
            <w:tcW w:w="2694" w:type="dxa"/>
            <w:shd w:val="clear" w:color="auto" w:fill="D9D9D9"/>
            <w:vAlign w:val="bottom"/>
          </w:tcPr>
          <w:p w:rsidR="00FB329B" w:rsidRPr="00BE7E54" w:rsidRDefault="00FB329B" w:rsidP="001960A4">
            <w:pPr>
              <w:jc w:val="center"/>
              <w:rPr>
                <w:rFonts w:ascii="Verdana" w:hAnsi="Verdana"/>
                <w:b/>
                <w:sz w:val="22"/>
                <w:szCs w:val="22"/>
              </w:rPr>
            </w:pPr>
            <w:r w:rsidRPr="00BE7E54">
              <w:rPr>
                <w:rFonts w:ascii="Verdana" w:hAnsi="Verdana"/>
                <w:b/>
                <w:sz w:val="22"/>
                <w:szCs w:val="22"/>
              </w:rPr>
              <w:t>Typ jednostki</w:t>
            </w:r>
          </w:p>
        </w:tc>
        <w:tc>
          <w:tcPr>
            <w:tcW w:w="1417" w:type="dxa"/>
            <w:shd w:val="clear" w:color="auto" w:fill="D9D9D9"/>
            <w:vAlign w:val="bottom"/>
          </w:tcPr>
          <w:p w:rsidR="00FB329B" w:rsidRPr="00BE7E54" w:rsidRDefault="00FB329B" w:rsidP="001960A4">
            <w:pPr>
              <w:jc w:val="center"/>
              <w:rPr>
                <w:rFonts w:ascii="Verdana" w:hAnsi="Verdana"/>
                <w:b/>
                <w:sz w:val="22"/>
                <w:szCs w:val="22"/>
              </w:rPr>
            </w:pPr>
            <w:r w:rsidRPr="00BE7E54">
              <w:rPr>
                <w:rFonts w:ascii="Verdana" w:hAnsi="Verdana"/>
                <w:b/>
                <w:sz w:val="22"/>
                <w:szCs w:val="22"/>
              </w:rPr>
              <w:t>Ilość miejsc</w:t>
            </w:r>
          </w:p>
        </w:tc>
      </w:tr>
      <w:tr w:rsidR="00FB329B" w:rsidRPr="00BE7E54" w:rsidTr="001960A4">
        <w:tc>
          <w:tcPr>
            <w:tcW w:w="2943"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Stowarzyszenie Pomocy „Akson”</w:t>
            </w:r>
          </w:p>
        </w:tc>
        <w:tc>
          <w:tcPr>
            <w:tcW w:w="2268"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u</w:t>
            </w:r>
            <w:r w:rsidRPr="00BE7E54">
              <w:rPr>
                <w:rFonts w:ascii="Verdana" w:hAnsi="Verdana"/>
                <w:sz w:val="20"/>
                <w:szCs w:val="20"/>
              </w:rPr>
              <w:t>l. Gen. Tadeusza Bora-Komorowskiego 31</w:t>
            </w:r>
            <w:r w:rsidRPr="00BE7E54">
              <w:rPr>
                <w:rFonts w:ascii="Verdana" w:hAnsi="Verdana"/>
                <w:sz w:val="20"/>
                <w:szCs w:val="20"/>
              </w:rPr>
              <w:br/>
              <w:t>Wrocław</w:t>
            </w:r>
          </w:p>
        </w:tc>
        <w:tc>
          <w:tcPr>
            <w:tcW w:w="2694"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Ośrodek Interwencji Kryzysowej</w:t>
            </w:r>
          </w:p>
          <w:p w:rsidR="00FB329B" w:rsidRPr="00BE7E54" w:rsidRDefault="00FB329B" w:rsidP="001960A4">
            <w:pPr>
              <w:rPr>
                <w:rFonts w:ascii="Verdana" w:hAnsi="Verdana" w:cs="Arial"/>
                <w:bCs/>
                <w:sz w:val="20"/>
                <w:szCs w:val="20"/>
              </w:rPr>
            </w:pPr>
          </w:p>
        </w:tc>
        <w:tc>
          <w:tcPr>
            <w:tcW w:w="1417"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30</w:t>
            </w:r>
          </w:p>
          <w:p w:rsidR="00FB329B" w:rsidRPr="00BE7E54" w:rsidRDefault="00FB329B" w:rsidP="001960A4">
            <w:pPr>
              <w:jc w:val="center"/>
              <w:rPr>
                <w:rFonts w:ascii="Verdana" w:hAnsi="Verdana" w:cs="Arial"/>
                <w:bCs/>
                <w:sz w:val="20"/>
                <w:szCs w:val="20"/>
              </w:rPr>
            </w:pPr>
          </w:p>
          <w:p w:rsidR="00FB329B" w:rsidRPr="00BE7E54" w:rsidRDefault="00FB329B" w:rsidP="001960A4">
            <w:pPr>
              <w:jc w:val="center"/>
              <w:rPr>
                <w:rFonts w:ascii="Verdana" w:hAnsi="Verdana" w:cs="Arial"/>
                <w:bCs/>
                <w:sz w:val="20"/>
                <w:szCs w:val="20"/>
              </w:rPr>
            </w:pPr>
          </w:p>
        </w:tc>
      </w:tr>
      <w:tr w:rsidR="00FB329B" w:rsidRPr="00BE7E54" w:rsidTr="001960A4">
        <w:tc>
          <w:tcPr>
            <w:tcW w:w="2943"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Stowarzyszenie Pomocy „Akson”</w:t>
            </w:r>
          </w:p>
        </w:tc>
        <w:tc>
          <w:tcPr>
            <w:tcW w:w="2268"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u</w:t>
            </w:r>
            <w:r w:rsidRPr="00BE7E54">
              <w:rPr>
                <w:rFonts w:ascii="Verdana" w:hAnsi="Verdana"/>
                <w:sz w:val="20"/>
                <w:szCs w:val="20"/>
              </w:rPr>
              <w:t>l. Gen. Tadeusza Bora-Komorowskiego 31</w:t>
            </w:r>
            <w:r w:rsidRPr="00BE7E54">
              <w:rPr>
                <w:rFonts w:ascii="Verdana" w:hAnsi="Verdana"/>
                <w:sz w:val="20"/>
                <w:szCs w:val="20"/>
              </w:rPr>
              <w:br/>
              <w:t>Wrocław</w:t>
            </w:r>
          </w:p>
        </w:tc>
        <w:tc>
          <w:tcPr>
            <w:tcW w:w="2694"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Specjalistyczny Ośrodek Wsparcia dla Ofiar Przemocy</w:t>
            </w:r>
          </w:p>
        </w:tc>
        <w:tc>
          <w:tcPr>
            <w:tcW w:w="1417"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25</w:t>
            </w:r>
          </w:p>
        </w:tc>
      </w:tr>
      <w:tr w:rsidR="00FB329B" w:rsidRPr="00BE7E54" w:rsidTr="001960A4">
        <w:tc>
          <w:tcPr>
            <w:tcW w:w="2943"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Miejski Ośrodek Pomocy Społecznej</w:t>
            </w:r>
          </w:p>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 xml:space="preserve">Nadodrzańskie Centrum Wsparcia </w:t>
            </w:r>
          </w:p>
        </w:tc>
        <w:tc>
          <w:tcPr>
            <w:tcW w:w="2268" w:type="dxa"/>
            <w:vAlign w:val="center"/>
          </w:tcPr>
          <w:p w:rsidR="00FB329B" w:rsidRPr="00BE7E54" w:rsidRDefault="00FB329B" w:rsidP="001960A4">
            <w:pPr>
              <w:jc w:val="center"/>
              <w:rPr>
                <w:rFonts w:ascii="Verdana" w:hAnsi="Verdana"/>
                <w:sz w:val="20"/>
                <w:szCs w:val="20"/>
              </w:rPr>
            </w:pPr>
            <w:r w:rsidRPr="00BE7E54">
              <w:rPr>
                <w:rFonts w:ascii="Verdana" w:hAnsi="Verdana"/>
                <w:sz w:val="20"/>
                <w:szCs w:val="20"/>
              </w:rPr>
              <w:t>Rydygiera 43cd</w:t>
            </w:r>
          </w:p>
        </w:tc>
        <w:tc>
          <w:tcPr>
            <w:tcW w:w="2694"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 xml:space="preserve">Ośrodek </w:t>
            </w:r>
            <w:r w:rsidR="000F13AB" w:rsidRPr="00BE7E54">
              <w:rPr>
                <w:rFonts w:ascii="Verdana" w:hAnsi="Verdana" w:cs="Arial"/>
                <w:bCs/>
                <w:sz w:val="20"/>
                <w:szCs w:val="20"/>
              </w:rPr>
              <w:t>Interwencji</w:t>
            </w:r>
            <w:r w:rsidR="007B73A4" w:rsidRPr="00BE7E54">
              <w:rPr>
                <w:rFonts w:ascii="Verdana" w:hAnsi="Verdana" w:cs="Arial"/>
                <w:bCs/>
                <w:sz w:val="20"/>
                <w:szCs w:val="20"/>
              </w:rPr>
              <w:t xml:space="preserve"> K</w:t>
            </w:r>
            <w:r w:rsidRPr="00BE7E54">
              <w:rPr>
                <w:rFonts w:ascii="Verdana" w:hAnsi="Verdana" w:cs="Arial"/>
                <w:bCs/>
                <w:sz w:val="20"/>
                <w:szCs w:val="20"/>
              </w:rPr>
              <w:t xml:space="preserve">ryzysowej </w:t>
            </w:r>
          </w:p>
        </w:tc>
        <w:tc>
          <w:tcPr>
            <w:tcW w:w="1417" w:type="dxa"/>
            <w:vAlign w:val="center"/>
          </w:tcPr>
          <w:p w:rsidR="00FB329B" w:rsidRPr="00BE7E54" w:rsidRDefault="00FB329B" w:rsidP="001960A4">
            <w:pPr>
              <w:jc w:val="center"/>
              <w:rPr>
                <w:rFonts w:ascii="Verdana" w:hAnsi="Verdana" w:cs="Arial"/>
                <w:bCs/>
                <w:sz w:val="20"/>
                <w:szCs w:val="20"/>
              </w:rPr>
            </w:pPr>
            <w:r w:rsidRPr="00BE7E54">
              <w:rPr>
                <w:rFonts w:ascii="Verdana" w:hAnsi="Verdana" w:cs="Arial"/>
                <w:bCs/>
                <w:sz w:val="20"/>
                <w:szCs w:val="20"/>
              </w:rPr>
              <w:t>25</w:t>
            </w:r>
          </w:p>
        </w:tc>
      </w:tr>
    </w:tbl>
    <w:p w:rsidR="00892E73" w:rsidRDefault="00892E73" w:rsidP="00CE01CC">
      <w:pPr>
        <w:jc w:val="center"/>
        <w:rPr>
          <w:b/>
          <w:sz w:val="20"/>
          <w:szCs w:val="20"/>
        </w:rPr>
      </w:pPr>
    </w:p>
    <w:p w:rsidR="00591E60" w:rsidRPr="00591E60" w:rsidRDefault="00591E60" w:rsidP="00591E60">
      <w:pPr>
        <w:autoSpaceDE w:val="0"/>
        <w:autoSpaceDN w:val="0"/>
        <w:adjustRightInd w:val="0"/>
        <w:contextualSpacing/>
        <w:rPr>
          <w:rFonts w:ascii="Verdana" w:eastAsia="Calibri" w:hAnsi="Verdana"/>
          <w:b/>
          <w:sz w:val="22"/>
          <w:szCs w:val="22"/>
          <w:lang w:eastAsia="en-US"/>
        </w:rPr>
      </w:pPr>
    </w:p>
    <w:p w:rsidR="00591E60" w:rsidRPr="00591E60" w:rsidRDefault="00466053" w:rsidP="00591E60">
      <w:pPr>
        <w:rPr>
          <w:rFonts w:ascii="Verdana" w:hAnsi="Verdana"/>
          <w:sz w:val="22"/>
          <w:szCs w:val="22"/>
        </w:rPr>
      </w:pPr>
      <w:r w:rsidRPr="00591E60">
        <w:rPr>
          <w:rFonts w:ascii="Verdana" w:hAnsi="Verdana"/>
          <w:b/>
        </w:rPr>
        <w:t xml:space="preserve">NADODRZAŃSKIE CENTRUM WSPARCIA </w:t>
      </w:r>
      <w:r w:rsidR="00591E60" w:rsidRPr="00591E60">
        <w:rPr>
          <w:rFonts w:ascii="Verdana" w:hAnsi="Verdana"/>
          <w:b/>
        </w:rPr>
        <w:t>(NCWS)</w:t>
      </w:r>
      <w:r w:rsidR="00591E60" w:rsidRPr="00591E60">
        <w:rPr>
          <w:rFonts w:ascii="Verdana" w:hAnsi="Verdana"/>
          <w:sz w:val="22"/>
          <w:szCs w:val="22"/>
        </w:rPr>
        <w:t xml:space="preserve"> jest komórką organizacyjną Miejskiego Ośrodka Pomocy Społecznej we Wrocławiu, która rozpoczęła działalność </w:t>
      </w:r>
      <w:r w:rsidR="00591E60" w:rsidRPr="00591E60">
        <w:rPr>
          <w:rFonts w:ascii="Verdana" w:hAnsi="Verdana"/>
          <w:bCs/>
          <w:sz w:val="22"/>
          <w:szCs w:val="22"/>
        </w:rPr>
        <w:t>na początku 2013 roku. NCWS ma siedzibę</w:t>
      </w:r>
      <w:r w:rsidR="00591E60" w:rsidRPr="00591E60">
        <w:rPr>
          <w:rFonts w:ascii="Verdana" w:hAnsi="Verdana"/>
          <w:sz w:val="22"/>
          <w:szCs w:val="22"/>
        </w:rPr>
        <w:t xml:space="preserve"> we Wrocławiu przy ul. Rydygiera 43abcd i 45a.</w:t>
      </w:r>
      <w:r w:rsidR="00591E60" w:rsidRPr="00591E60">
        <w:rPr>
          <w:rFonts w:ascii="Verdana" w:hAnsi="Verdana"/>
          <w:bCs/>
          <w:sz w:val="22"/>
          <w:szCs w:val="22"/>
        </w:rPr>
        <w:t xml:space="preserve"> </w:t>
      </w:r>
    </w:p>
    <w:p w:rsidR="00591E60" w:rsidRPr="00591E60" w:rsidRDefault="00591E60" w:rsidP="00591E60">
      <w:pPr>
        <w:keepNext/>
        <w:outlineLvl w:val="2"/>
        <w:rPr>
          <w:rFonts w:ascii="Verdana" w:hAnsi="Verdana"/>
          <w:bCs/>
          <w:sz w:val="22"/>
          <w:szCs w:val="22"/>
        </w:rPr>
      </w:pPr>
      <w:r w:rsidRPr="00591E60">
        <w:rPr>
          <w:rFonts w:ascii="Verdana" w:hAnsi="Verdana"/>
          <w:sz w:val="22"/>
          <w:szCs w:val="22"/>
        </w:rPr>
        <w:lastRenderedPageBreak/>
        <w:t xml:space="preserve">NCWS realizuje </w:t>
      </w:r>
      <w:r w:rsidRPr="00591E60">
        <w:rPr>
          <w:rFonts w:ascii="Verdana" w:hAnsi="Verdana"/>
          <w:bCs/>
          <w:sz w:val="22"/>
          <w:szCs w:val="22"/>
        </w:rPr>
        <w:t>działania w zakresie pomocy społecznej o charakterze;</w:t>
      </w:r>
    </w:p>
    <w:p w:rsidR="00591E60" w:rsidRPr="00591E60" w:rsidRDefault="00591E60" w:rsidP="00591E60">
      <w:pPr>
        <w:numPr>
          <w:ilvl w:val="0"/>
          <w:numId w:val="73"/>
        </w:numPr>
        <w:jc w:val="left"/>
        <w:rPr>
          <w:rFonts w:ascii="Verdana" w:hAnsi="Verdana"/>
          <w:bCs/>
          <w:sz w:val="22"/>
          <w:szCs w:val="22"/>
        </w:rPr>
      </w:pPr>
      <w:r w:rsidRPr="00591E60">
        <w:rPr>
          <w:rFonts w:ascii="Verdana" w:hAnsi="Verdana"/>
          <w:b/>
          <w:bCs/>
          <w:sz w:val="22"/>
          <w:szCs w:val="22"/>
        </w:rPr>
        <w:t>dziennym</w:t>
      </w:r>
      <w:r w:rsidRPr="00591E60">
        <w:rPr>
          <w:rFonts w:ascii="Verdana" w:hAnsi="Verdana"/>
          <w:bCs/>
          <w:sz w:val="22"/>
          <w:szCs w:val="22"/>
        </w:rPr>
        <w:t xml:space="preserve"> mającym na celu szeroko rozumiane wsparcie rodziny oraz aktywizowanie społeczności lokalnej;</w:t>
      </w:r>
    </w:p>
    <w:p w:rsidR="00591E60" w:rsidRPr="00591E60" w:rsidRDefault="00591E60" w:rsidP="00591E60">
      <w:pPr>
        <w:numPr>
          <w:ilvl w:val="0"/>
          <w:numId w:val="73"/>
        </w:numPr>
        <w:jc w:val="left"/>
        <w:rPr>
          <w:rFonts w:ascii="Verdana" w:hAnsi="Verdana"/>
          <w:bCs/>
          <w:color w:val="FF0000"/>
          <w:sz w:val="22"/>
          <w:szCs w:val="22"/>
        </w:rPr>
      </w:pPr>
      <w:r w:rsidRPr="00591E60">
        <w:rPr>
          <w:rFonts w:ascii="Verdana" w:hAnsi="Verdana"/>
          <w:b/>
          <w:bCs/>
          <w:sz w:val="22"/>
          <w:szCs w:val="22"/>
        </w:rPr>
        <w:t>całodobowym</w:t>
      </w:r>
      <w:r w:rsidRPr="00591E60">
        <w:rPr>
          <w:rFonts w:ascii="Verdana" w:hAnsi="Verdana"/>
          <w:bCs/>
          <w:sz w:val="22"/>
          <w:szCs w:val="22"/>
        </w:rPr>
        <w:t xml:space="preserve"> oferując niezbędną pomoc socjalną i wsparcie specjalistyczne </w:t>
      </w:r>
      <w:r w:rsidRPr="00591E60">
        <w:rPr>
          <w:rFonts w:ascii="Verdana" w:hAnsi="Verdana"/>
          <w:bCs/>
          <w:sz w:val="22"/>
          <w:szCs w:val="22"/>
        </w:rPr>
        <w:br/>
        <w:t>w ramach ośrodka wsparcia.</w:t>
      </w:r>
    </w:p>
    <w:p w:rsidR="00591E60" w:rsidRPr="00591E60" w:rsidRDefault="00591E60" w:rsidP="00591E60">
      <w:pPr>
        <w:ind w:left="360"/>
        <w:rPr>
          <w:rFonts w:ascii="Verdana" w:hAnsi="Verdana"/>
          <w:bCs/>
          <w:color w:val="FF0000"/>
          <w:sz w:val="22"/>
          <w:szCs w:val="22"/>
        </w:rPr>
      </w:pPr>
    </w:p>
    <w:p w:rsidR="00591E60" w:rsidRPr="00591E60" w:rsidRDefault="00591E60" w:rsidP="00591E60">
      <w:pPr>
        <w:rPr>
          <w:rFonts w:ascii="Verdana" w:hAnsi="Verdana"/>
          <w:bCs/>
          <w:sz w:val="22"/>
          <w:szCs w:val="22"/>
        </w:rPr>
      </w:pPr>
      <w:r w:rsidRPr="00591E60">
        <w:rPr>
          <w:rFonts w:ascii="Verdana" w:hAnsi="Verdana"/>
          <w:bCs/>
          <w:sz w:val="22"/>
          <w:szCs w:val="22"/>
        </w:rPr>
        <w:t xml:space="preserve">W </w:t>
      </w:r>
      <w:r w:rsidRPr="00591E60">
        <w:rPr>
          <w:rFonts w:ascii="Verdana" w:hAnsi="Verdana"/>
          <w:b/>
          <w:bCs/>
          <w:sz w:val="22"/>
          <w:szCs w:val="22"/>
        </w:rPr>
        <w:t>zakresie działań całodobowych</w:t>
      </w:r>
      <w:r w:rsidRPr="00591E60">
        <w:rPr>
          <w:rFonts w:ascii="Verdana" w:hAnsi="Verdana"/>
          <w:bCs/>
          <w:sz w:val="22"/>
          <w:szCs w:val="22"/>
        </w:rPr>
        <w:t xml:space="preserve"> Nadodrzańs</w:t>
      </w:r>
      <w:r>
        <w:rPr>
          <w:rFonts w:ascii="Verdana" w:hAnsi="Verdana"/>
          <w:bCs/>
          <w:sz w:val="22"/>
          <w:szCs w:val="22"/>
        </w:rPr>
        <w:t>kie Centrum Wsparcia realizuje</w:t>
      </w:r>
      <w:r w:rsidRPr="00591E60">
        <w:rPr>
          <w:rFonts w:ascii="Verdana" w:hAnsi="Verdana"/>
          <w:bCs/>
          <w:sz w:val="22"/>
          <w:szCs w:val="22"/>
        </w:rPr>
        <w:t xml:space="preserve"> zadania dotyczące wsparcia osób, które znalazły się w sytuacji kryzysowej </w:t>
      </w:r>
      <w:r w:rsidRPr="00591E60">
        <w:rPr>
          <w:rFonts w:ascii="Verdana" w:hAnsi="Verdana"/>
          <w:bCs/>
          <w:sz w:val="22"/>
          <w:szCs w:val="22"/>
        </w:rPr>
        <w:br/>
        <w:t>ze szczególnym uwzględnieniem osób doświadczających przemocy.</w:t>
      </w:r>
    </w:p>
    <w:p w:rsidR="00591E60" w:rsidRPr="00591E60" w:rsidRDefault="00591E60" w:rsidP="00591E60">
      <w:pPr>
        <w:rPr>
          <w:rFonts w:ascii="Verdana" w:hAnsi="Verdana"/>
          <w:sz w:val="22"/>
          <w:szCs w:val="22"/>
        </w:rPr>
      </w:pPr>
      <w:r w:rsidRPr="00591E60">
        <w:rPr>
          <w:rFonts w:ascii="Verdana" w:hAnsi="Verdana"/>
          <w:sz w:val="22"/>
          <w:szCs w:val="22"/>
        </w:rPr>
        <w:t>Ośrodek</w:t>
      </w:r>
      <w:r>
        <w:rPr>
          <w:rFonts w:ascii="Verdana" w:hAnsi="Verdana"/>
          <w:sz w:val="22"/>
          <w:szCs w:val="22"/>
        </w:rPr>
        <w:t xml:space="preserve"> Interwencji Kryzysowej udziela</w:t>
      </w:r>
      <w:r w:rsidRPr="00591E60">
        <w:rPr>
          <w:rFonts w:ascii="Verdana" w:hAnsi="Verdana"/>
          <w:sz w:val="22"/>
          <w:szCs w:val="22"/>
        </w:rPr>
        <w:t xml:space="preserve"> pomocy w formie:</w:t>
      </w:r>
    </w:p>
    <w:p w:rsidR="00591E60" w:rsidRPr="00591E60" w:rsidRDefault="00591E60" w:rsidP="00591E60">
      <w:pPr>
        <w:numPr>
          <w:ilvl w:val="0"/>
          <w:numId w:val="74"/>
        </w:numPr>
        <w:ind w:left="709"/>
        <w:contextualSpacing/>
        <w:jc w:val="left"/>
        <w:rPr>
          <w:rFonts w:ascii="Verdana" w:hAnsi="Verdana"/>
          <w:sz w:val="22"/>
          <w:szCs w:val="22"/>
        </w:rPr>
      </w:pPr>
      <w:r w:rsidRPr="00591E60">
        <w:rPr>
          <w:rFonts w:ascii="Verdana" w:hAnsi="Verdana"/>
          <w:sz w:val="22"/>
          <w:szCs w:val="22"/>
        </w:rPr>
        <w:t>konsultacji interwencyjnych;</w:t>
      </w:r>
    </w:p>
    <w:p w:rsidR="00591E60" w:rsidRPr="00591E60" w:rsidRDefault="00591E60" w:rsidP="00591E60">
      <w:pPr>
        <w:numPr>
          <w:ilvl w:val="0"/>
          <w:numId w:val="74"/>
        </w:numPr>
        <w:ind w:left="709"/>
        <w:contextualSpacing/>
        <w:jc w:val="left"/>
        <w:rPr>
          <w:rFonts w:ascii="Verdana" w:hAnsi="Verdana"/>
          <w:sz w:val="22"/>
          <w:szCs w:val="22"/>
        </w:rPr>
      </w:pPr>
      <w:r w:rsidRPr="00591E60">
        <w:rPr>
          <w:rFonts w:ascii="Verdana" w:hAnsi="Verdana"/>
          <w:sz w:val="22"/>
          <w:szCs w:val="22"/>
        </w:rPr>
        <w:t>wsparcia specjalistycznego;</w:t>
      </w:r>
    </w:p>
    <w:p w:rsidR="00591E60" w:rsidRPr="00591E60" w:rsidRDefault="00591E60" w:rsidP="00591E60">
      <w:pPr>
        <w:numPr>
          <w:ilvl w:val="0"/>
          <w:numId w:val="74"/>
        </w:numPr>
        <w:ind w:left="709"/>
        <w:contextualSpacing/>
        <w:jc w:val="left"/>
        <w:rPr>
          <w:rFonts w:ascii="Verdana" w:hAnsi="Verdana"/>
          <w:sz w:val="22"/>
          <w:szCs w:val="22"/>
        </w:rPr>
      </w:pPr>
      <w:r w:rsidRPr="00591E60">
        <w:rPr>
          <w:rFonts w:ascii="Verdana" w:hAnsi="Verdana"/>
          <w:sz w:val="22"/>
          <w:szCs w:val="22"/>
        </w:rPr>
        <w:t>wsparcia socjalnego;</w:t>
      </w:r>
    </w:p>
    <w:p w:rsidR="00591E60" w:rsidRPr="00591E60" w:rsidRDefault="00591E60" w:rsidP="00591E60">
      <w:pPr>
        <w:numPr>
          <w:ilvl w:val="0"/>
          <w:numId w:val="74"/>
        </w:numPr>
        <w:ind w:left="709"/>
        <w:contextualSpacing/>
        <w:jc w:val="left"/>
        <w:rPr>
          <w:rFonts w:ascii="Verdana" w:hAnsi="Verdana"/>
          <w:sz w:val="22"/>
          <w:szCs w:val="22"/>
        </w:rPr>
      </w:pPr>
      <w:r w:rsidRPr="00591E60">
        <w:rPr>
          <w:rFonts w:ascii="Verdana" w:hAnsi="Verdana"/>
          <w:sz w:val="22"/>
          <w:szCs w:val="22"/>
        </w:rPr>
        <w:t>schronienia;</w:t>
      </w:r>
    </w:p>
    <w:p w:rsidR="00591E60" w:rsidRPr="00591E60" w:rsidRDefault="00591E60" w:rsidP="00591E60">
      <w:pPr>
        <w:numPr>
          <w:ilvl w:val="0"/>
          <w:numId w:val="74"/>
        </w:numPr>
        <w:ind w:left="709"/>
        <w:contextualSpacing/>
        <w:jc w:val="left"/>
        <w:rPr>
          <w:rFonts w:ascii="Verdana" w:hAnsi="Verdana"/>
          <w:sz w:val="22"/>
          <w:szCs w:val="22"/>
        </w:rPr>
      </w:pPr>
      <w:r w:rsidRPr="00591E60">
        <w:rPr>
          <w:rFonts w:ascii="Verdana" w:hAnsi="Verdana"/>
          <w:sz w:val="22"/>
          <w:szCs w:val="22"/>
        </w:rPr>
        <w:t>telefonu interwencyjnego.</w:t>
      </w:r>
    </w:p>
    <w:p w:rsidR="00591E60" w:rsidRPr="00591E60" w:rsidRDefault="00591E60" w:rsidP="00591E60">
      <w:pPr>
        <w:widowControl w:val="0"/>
        <w:autoSpaceDE w:val="0"/>
        <w:autoSpaceDN w:val="0"/>
        <w:adjustRightInd w:val="0"/>
        <w:contextualSpacing/>
        <w:rPr>
          <w:rFonts w:ascii="Verdana" w:hAnsi="Verdana"/>
          <w:sz w:val="22"/>
          <w:szCs w:val="22"/>
        </w:rPr>
      </w:pPr>
      <w:r w:rsidRPr="00591E60">
        <w:rPr>
          <w:rFonts w:ascii="Verdana" w:hAnsi="Verdana"/>
          <w:sz w:val="22"/>
          <w:szCs w:val="22"/>
        </w:rPr>
        <w:t>W zakresie schro</w:t>
      </w:r>
      <w:r>
        <w:rPr>
          <w:rFonts w:ascii="Verdana" w:hAnsi="Verdana"/>
          <w:sz w:val="22"/>
          <w:szCs w:val="22"/>
        </w:rPr>
        <w:t>nienia Mieszkańcom OIK zapewnia</w:t>
      </w:r>
      <w:r w:rsidRPr="00591E60">
        <w:rPr>
          <w:rFonts w:ascii="Verdana" w:hAnsi="Verdana"/>
          <w:sz w:val="22"/>
          <w:szCs w:val="22"/>
        </w:rPr>
        <w:t>:</w:t>
      </w:r>
    </w:p>
    <w:p w:rsidR="00591E60" w:rsidRPr="00591E60" w:rsidRDefault="00591E60" w:rsidP="00591E60">
      <w:pPr>
        <w:widowControl w:val="0"/>
        <w:numPr>
          <w:ilvl w:val="0"/>
          <w:numId w:val="75"/>
        </w:numPr>
        <w:autoSpaceDE w:val="0"/>
        <w:autoSpaceDN w:val="0"/>
        <w:adjustRightInd w:val="0"/>
        <w:ind w:left="709"/>
        <w:contextualSpacing/>
        <w:jc w:val="left"/>
        <w:rPr>
          <w:rFonts w:ascii="Verdana" w:hAnsi="Verdana"/>
          <w:sz w:val="22"/>
          <w:szCs w:val="22"/>
        </w:rPr>
      </w:pPr>
      <w:r w:rsidRPr="00591E60">
        <w:rPr>
          <w:rFonts w:ascii="Verdana" w:hAnsi="Verdana"/>
          <w:sz w:val="22"/>
          <w:szCs w:val="22"/>
        </w:rPr>
        <w:t>zakwaterowanie w umeblowanych pokojach wieloosobowych;</w:t>
      </w:r>
    </w:p>
    <w:p w:rsidR="00591E60" w:rsidRPr="00591E60" w:rsidRDefault="00591E60" w:rsidP="00591E60">
      <w:pPr>
        <w:widowControl w:val="0"/>
        <w:numPr>
          <w:ilvl w:val="0"/>
          <w:numId w:val="75"/>
        </w:numPr>
        <w:autoSpaceDE w:val="0"/>
        <w:autoSpaceDN w:val="0"/>
        <w:adjustRightInd w:val="0"/>
        <w:ind w:left="709"/>
        <w:contextualSpacing/>
        <w:jc w:val="left"/>
        <w:rPr>
          <w:rFonts w:ascii="Verdana" w:hAnsi="Verdana"/>
          <w:sz w:val="22"/>
          <w:szCs w:val="22"/>
        </w:rPr>
      </w:pPr>
      <w:r w:rsidRPr="00591E60">
        <w:rPr>
          <w:rFonts w:ascii="Verdana" w:hAnsi="Verdana"/>
          <w:sz w:val="22"/>
          <w:szCs w:val="22"/>
        </w:rPr>
        <w:t>możliwość korzystania z innych pomieszczeń i ich wyposażenia.</w:t>
      </w:r>
    </w:p>
    <w:p w:rsidR="00591E60" w:rsidRPr="00591E60" w:rsidRDefault="00591E60" w:rsidP="00591E60">
      <w:pPr>
        <w:widowControl w:val="0"/>
        <w:autoSpaceDE w:val="0"/>
        <w:autoSpaceDN w:val="0"/>
        <w:adjustRightInd w:val="0"/>
        <w:contextualSpacing/>
        <w:rPr>
          <w:rFonts w:ascii="Verdana" w:hAnsi="Verdana"/>
          <w:sz w:val="22"/>
          <w:szCs w:val="22"/>
        </w:rPr>
      </w:pPr>
      <w:r w:rsidRPr="00591E60">
        <w:rPr>
          <w:rFonts w:ascii="Verdana" w:hAnsi="Verdana"/>
          <w:sz w:val="22"/>
          <w:szCs w:val="22"/>
        </w:rPr>
        <w:t>W zakresie wsparcia socjalnego i specjalistycznego Mieszkańcy OIK:</w:t>
      </w:r>
    </w:p>
    <w:p w:rsidR="00591E60" w:rsidRPr="00591E60" w:rsidRDefault="00591E60" w:rsidP="00591E60">
      <w:pPr>
        <w:widowControl w:val="0"/>
        <w:numPr>
          <w:ilvl w:val="0"/>
          <w:numId w:val="76"/>
        </w:numPr>
        <w:autoSpaceDE w:val="0"/>
        <w:autoSpaceDN w:val="0"/>
        <w:adjustRightInd w:val="0"/>
        <w:ind w:left="709"/>
        <w:contextualSpacing/>
        <w:jc w:val="left"/>
        <w:rPr>
          <w:rFonts w:ascii="Verdana" w:hAnsi="Verdana"/>
          <w:sz w:val="22"/>
          <w:szCs w:val="22"/>
        </w:rPr>
      </w:pPr>
      <w:r>
        <w:rPr>
          <w:rFonts w:ascii="Verdana" w:hAnsi="Verdana"/>
          <w:sz w:val="22"/>
          <w:szCs w:val="22"/>
        </w:rPr>
        <w:t>są</w:t>
      </w:r>
      <w:r w:rsidRPr="00591E60">
        <w:rPr>
          <w:rFonts w:ascii="Verdana" w:hAnsi="Verdana"/>
          <w:sz w:val="22"/>
          <w:szCs w:val="22"/>
        </w:rPr>
        <w:t xml:space="preserve"> objęci indywidualną pracą socjalną; </w:t>
      </w:r>
    </w:p>
    <w:p w:rsidR="00591E60" w:rsidRPr="00591E60" w:rsidRDefault="00591E60" w:rsidP="00591E60">
      <w:pPr>
        <w:widowControl w:val="0"/>
        <w:numPr>
          <w:ilvl w:val="0"/>
          <w:numId w:val="76"/>
        </w:numPr>
        <w:autoSpaceDE w:val="0"/>
        <w:autoSpaceDN w:val="0"/>
        <w:adjustRightInd w:val="0"/>
        <w:ind w:left="709"/>
        <w:contextualSpacing/>
        <w:jc w:val="left"/>
        <w:rPr>
          <w:rFonts w:ascii="Verdana" w:hAnsi="Verdana"/>
          <w:sz w:val="22"/>
          <w:szCs w:val="22"/>
        </w:rPr>
      </w:pPr>
      <w:r>
        <w:rPr>
          <w:rFonts w:ascii="Verdana" w:hAnsi="Verdana"/>
          <w:sz w:val="22"/>
          <w:szCs w:val="22"/>
        </w:rPr>
        <w:t>uzyskują</w:t>
      </w:r>
      <w:r w:rsidRPr="00591E60">
        <w:rPr>
          <w:rFonts w:ascii="Verdana" w:hAnsi="Verdana"/>
          <w:sz w:val="22"/>
          <w:szCs w:val="22"/>
        </w:rPr>
        <w:t xml:space="preserve"> potrzebne wsparcie z zakresu poradnictwa specjalistycznego: prawnego psychologicznego, pedagogicznego;</w:t>
      </w:r>
    </w:p>
    <w:p w:rsidR="00591E60" w:rsidRPr="00591E60" w:rsidRDefault="00591E60" w:rsidP="00591E60">
      <w:pPr>
        <w:widowControl w:val="0"/>
        <w:numPr>
          <w:ilvl w:val="0"/>
          <w:numId w:val="76"/>
        </w:numPr>
        <w:autoSpaceDE w:val="0"/>
        <w:autoSpaceDN w:val="0"/>
        <w:adjustRightInd w:val="0"/>
        <w:ind w:left="709"/>
        <w:contextualSpacing/>
        <w:jc w:val="left"/>
        <w:rPr>
          <w:rFonts w:ascii="Verdana" w:hAnsi="Verdana"/>
          <w:sz w:val="22"/>
          <w:szCs w:val="22"/>
        </w:rPr>
      </w:pPr>
      <w:r w:rsidRPr="00591E60">
        <w:rPr>
          <w:rFonts w:ascii="Verdana" w:hAnsi="Verdana"/>
          <w:sz w:val="22"/>
          <w:szCs w:val="22"/>
        </w:rPr>
        <w:t>uzysk</w:t>
      </w:r>
      <w:r>
        <w:rPr>
          <w:rFonts w:ascii="Verdana" w:hAnsi="Verdana"/>
          <w:sz w:val="22"/>
          <w:szCs w:val="22"/>
        </w:rPr>
        <w:t>ują</w:t>
      </w:r>
      <w:r w:rsidRPr="00591E60">
        <w:rPr>
          <w:rFonts w:ascii="Verdana" w:hAnsi="Verdana"/>
          <w:sz w:val="22"/>
          <w:szCs w:val="22"/>
        </w:rPr>
        <w:t xml:space="preserve"> wsparcie finansowe, zgodnie z posiadanymi uprawnieniami;</w:t>
      </w:r>
    </w:p>
    <w:p w:rsidR="00591E60" w:rsidRPr="00591E60" w:rsidRDefault="00591E60" w:rsidP="00591E60">
      <w:pPr>
        <w:widowControl w:val="0"/>
        <w:numPr>
          <w:ilvl w:val="0"/>
          <w:numId w:val="76"/>
        </w:numPr>
        <w:autoSpaceDE w:val="0"/>
        <w:autoSpaceDN w:val="0"/>
        <w:adjustRightInd w:val="0"/>
        <w:ind w:left="709"/>
        <w:contextualSpacing/>
        <w:jc w:val="left"/>
        <w:rPr>
          <w:rFonts w:ascii="Verdana" w:hAnsi="Verdana"/>
          <w:sz w:val="22"/>
          <w:szCs w:val="22"/>
        </w:rPr>
      </w:pPr>
      <w:r>
        <w:rPr>
          <w:rFonts w:ascii="Verdana" w:hAnsi="Verdana"/>
          <w:sz w:val="22"/>
          <w:szCs w:val="22"/>
        </w:rPr>
        <w:t>otrzymują</w:t>
      </w:r>
      <w:r w:rsidRPr="00591E60">
        <w:rPr>
          <w:rFonts w:ascii="Verdana" w:hAnsi="Verdana"/>
          <w:sz w:val="22"/>
          <w:szCs w:val="22"/>
        </w:rPr>
        <w:t xml:space="preserve"> podstawowe środki czystości, artykuły spożywcze i odzież.</w:t>
      </w:r>
    </w:p>
    <w:p w:rsidR="00591E60" w:rsidRPr="00BE7E54" w:rsidRDefault="00591E60" w:rsidP="00591E60">
      <w:pPr>
        <w:jc w:val="left"/>
        <w:rPr>
          <w:b/>
          <w:sz w:val="20"/>
          <w:szCs w:val="20"/>
        </w:rPr>
      </w:pPr>
    </w:p>
    <w:p w:rsidR="00BD3B12" w:rsidRPr="00BE7E54" w:rsidRDefault="00BD3B12" w:rsidP="00BD3B12">
      <w:pPr>
        <w:spacing w:after="200" w:line="276" w:lineRule="auto"/>
        <w:jc w:val="left"/>
        <w:rPr>
          <w:rFonts w:ascii="Verdana" w:hAnsi="Verdana"/>
          <w:b/>
        </w:rPr>
      </w:pPr>
      <w:r w:rsidRPr="00BE7E54">
        <w:rPr>
          <w:rFonts w:ascii="Verdana" w:hAnsi="Verdana"/>
          <w:b/>
        </w:rPr>
        <w:t>SCHRONISKA, NOCLEGOWNIE</w:t>
      </w:r>
    </w:p>
    <w:p w:rsidR="009B13B8" w:rsidRPr="00BE7E54" w:rsidRDefault="009B13B8" w:rsidP="00E33ACD">
      <w:pPr>
        <w:numPr>
          <w:ilvl w:val="0"/>
          <w:numId w:val="17"/>
        </w:numPr>
        <w:rPr>
          <w:rFonts w:ascii="Verdana" w:hAnsi="Verdana"/>
          <w:b/>
          <w:sz w:val="22"/>
          <w:szCs w:val="22"/>
        </w:rPr>
      </w:pPr>
      <w:r w:rsidRPr="00BE7E54">
        <w:rPr>
          <w:rFonts w:ascii="Verdana" w:hAnsi="Verdana"/>
          <w:b/>
          <w:sz w:val="22"/>
          <w:szCs w:val="22"/>
        </w:rPr>
        <w:t>Stowarzyszenie Pomocy „AKSON” Ośrodek Wsparcia i Interwencji Kryzysowej dla Kobiet i Matek z Dziećmi,</w:t>
      </w:r>
      <w:r w:rsidRPr="00BE7E54">
        <w:rPr>
          <w:rFonts w:ascii="Verdana" w:hAnsi="Verdana"/>
          <w:sz w:val="22"/>
          <w:szCs w:val="22"/>
        </w:rPr>
        <w:t xml:space="preserve"> 51-210 Wrocław ul. Gen. Bora-Komorowskiego 31,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352-94-03</w:t>
      </w:r>
      <w:r w:rsidRPr="00BE7E54">
        <w:rPr>
          <w:rFonts w:ascii="Verdana" w:hAnsi="Verdana"/>
          <w:sz w:val="22"/>
          <w:szCs w:val="22"/>
        </w:rPr>
        <w:t>, Kierownik: Ryszard Zieliński</w:t>
      </w:r>
    </w:p>
    <w:p w:rsidR="00892E73" w:rsidRPr="00BE7E54" w:rsidRDefault="009B13B8" w:rsidP="00E33ACD">
      <w:pPr>
        <w:numPr>
          <w:ilvl w:val="0"/>
          <w:numId w:val="17"/>
        </w:numPr>
        <w:rPr>
          <w:rFonts w:ascii="Verdana" w:hAnsi="Verdana"/>
          <w:sz w:val="22"/>
          <w:szCs w:val="22"/>
        </w:rPr>
      </w:pPr>
      <w:r w:rsidRPr="00BE7E54">
        <w:rPr>
          <w:rFonts w:ascii="Verdana" w:hAnsi="Verdana"/>
          <w:b/>
          <w:sz w:val="22"/>
          <w:szCs w:val="22"/>
        </w:rPr>
        <w:t xml:space="preserve">Stowarzyszenie </w:t>
      </w:r>
      <w:r w:rsidR="00892E73" w:rsidRPr="00BE7E54">
        <w:rPr>
          <w:rFonts w:ascii="Verdana" w:hAnsi="Verdana"/>
          <w:b/>
          <w:sz w:val="22"/>
          <w:szCs w:val="22"/>
        </w:rPr>
        <w:t xml:space="preserve">Pomocy </w:t>
      </w:r>
      <w:r w:rsidRPr="00BE7E54">
        <w:rPr>
          <w:rFonts w:ascii="Verdana" w:hAnsi="Verdana"/>
          <w:b/>
          <w:sz w:val="22"/>
          <w:szCs w:val="22"/>
        </w:rPr>
        <w:t>„Ludzie Ludziom”</w:t>
      </w:r>
      <w:r w:rsidRPr="00BE7E54">
        <w:rPr>
          <w:rFonts w:ascii="Verdana" w:hAnsi="Verdana"/>
          <w:sz w:val="22"/>
          <w:szCs w:val="22"/>
        </w:rPr>
        <w:t xml:space="preserve"> - </w:t>
      </w:r>
      <w:r w:rsidRPr="00BE7E54">
        <w:rPr>
          <w:rFonts w:ascii="Verdana" w:hAnsi="Verdana"/>
          <w:b/>
          <w:sz w:val="22"/>
          <w:szCs w:val="22"/>
        </w:rPr>
        <w:t>Dom Socjalny dla mężczyzn</w:t>
      </w:r>
      <w:r w:rsidRPr="00BE7E54">
        <w:rPr>
          <w:rFonts w:ascii="Verdana" w:hAnsi="Verdana"/>
          <w:sz w:val="22"/>
          <w:szCs w:val="22"/>
        </w:rPr>
        <w:t xml:space="preserve"> 50-225 Wrocław ul. Reymonta 10,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329-08-06</w:t>
      </w:r>
      <w:r w:rsidRPr="00BE7E54">
        <w:rPr>
          <w:rFonts w:ascii="Verdana" w:hAnsi="Verdana"/>
          <w:sz w:val="22"/>
          <w:szCs w:val="22"/>
        </w:rPr>
        <w:t xml:space="preserve">, Kierownik: Erazm Humienny </w:t>
      </w:r>
    </w:p>
    <w:p w:rsidR="009B13B8" w:rsidRPr="00BE7E54" w:rsidRDefault="009B13B8" w:rsidP="00E33ACD">
      <w:pPr>
        <w:numPr>
          <w:ilvl w:val="0"/>
          <w:numId w:val="17"/>
        </w:numPr>
        <w:rPr>
          <w:rFonts w:ascii="Verdana" w:hAnsi="Verdana"/>
          <w:sz w:val="22"/>
          <w:szCs w:val="22"/>
        </w:rPr>
      </w:pPr>
      <w:r w:rsidRPr="00BE7E54">
        <w:rPr>
          <w:rFonts w:ascii="Verdana" w:hAnsi="Verdana"/>
          <w:b/>
          <w:sz w:val="22"/>
          <w:szCs w:val="22"/>
        </w:rPr>
        <w:t>Schronisko dla kobiet i matek z dziećmi</w:t>
      </w:r>
      <w:r w:rsidR="007A4B96" w:rsidRPr="00BE7E54">
        <w:rPr>
          <w:rFonts w:ascii="Verdana" w:hAnsi="Verdana"/>
          <w:b/>
          <w:sz w:val="22"/>
          <w:szCs w:val="22"/>
        </w:rPr>
        <w:t xml:space="preserve"> </w:t>
      </w:r>
      <w:r w:rsidRPr="00BE7E54">
        <w:rPr>
          <w:rFonts w:ascii="Verdana" w:hAnsi="Verdana"/>
          <w:sz w:val="22"/>
          <w:szCs w:val="22"/>
        </w:rPr>
        <w:t xml:space="preserve">53-611 Wrocław ul. Strzegomska 9,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355-44-66</w:t>
      </w:r>
      <w:r w:rsidRPr="00BE7E54">
        <w:rPr>
          <w:rFonts w:ascii="Verdana" w:hAnsi="Verdana"/>
          <w:sz w:val="22"/>
          <w:szCs w:val="22"/>
        </w:rPr>
        <w:t>, Kierownik: Małgorzata Wróblewska</w:t>
      </w:r>
    </w:p>
    <w:p w:rsidR="009B13B8" w:rsidRPr="00BE7E54" w:rsidRDefault="009B13B8" w:rsidP="00E33ACD">
      <w:pPr>
        <w:numPr>
          <w:ilvl w:val="0"/>
          <w:numId w:val="17"/>
        </w:numPr>
        <w:rPr>
          <w:rFonts w:ascii="Verdana" w:hAnsi="Verdana"/>
          <w:sz w:val="22"/>
          <w:szCs w:val="22"/>
        </w:rPr>
      </w:pPr>
      <w:r w:rsidRPr="00BE7E54">
        <w:rPr>
          <w:rFonts w:ascii="Verdana" w:hAnsi="Verdana"/>
          <w:b/>
          <w:sz w:val="22"/>
          <w:szCs w:val="22"/>
        </w:rPr>
        <w:t>Schronisko dla bezdomnych mężczyzn</w:t>
      </w:r>
      <w:r w:rsidR="007A4B96" w:rsidRPr="00BE7E54">
        <w:rPr>
          <w:rFonts w:ascii="Verdana" w:hAnsi="Verdana"/>
          <w:sz w:val="22"/>
          <w:szCs w:val="22"/>
        </w:rPr>
        <w:t xml:space="preserve"> </w:t>
      </w:r>
      <w:r w:rsidRPr="00BE7E54">
        <w:rPr>
          <w:rFonts w:ascii="Verdana" w:hAnsi="Verdana"/>
          <w:sz w:val="22"/>
          <w:szCs w:val="22"/>
        </w:rPr>
        <w:t xml:space="preserve">50-514 Wrocław ul. Bogedaina 5,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336-70-07</w:t>
      </w:r>
      <w:r w:rsidRPr="00BE7E54">
        <w:rPr>
          <w:rFonts w:ascii="Verdana" w:hAnsi="Verdana"/>
          <w:sz w:val="22"/>
          <w:szCs w:val="22"/>
        </w:rPr>
        <w:t xml:space="preserve">, bezpłatna infolinia: </w:t>
      </w:r>
      <w:r w:rsidRPr="00BE7E54">
        <w:rPr>
          <w:rFonts w:ascii="Verdana" w:hAnsi="Verdana"/>
          <w:b/>
          <w:sz w:val="22"/>
          <w:szCs w:val="22"/>
        </w:rPr>
        <w:t>0 800 292 137,</w:t>
      </w:r>
      <w:r w:rsidR="007A4B96" w:rsidRPr="00BE7E54">
        <w:rPr>
          <w:rFonts w:ascii="Verdana" w:hAnsi="Verdana"/>
          <w:sz w:val="22"/>
          <w:szCs w:val="22"/>
        </w:rPr>
        <w:t xml:space="preserve"> </w:t>
      </w:r>
      <w:r w:rsidRPr="00BE7E54">
        <w:rPr>
          <w:rFonts w:ascii="Verdana" w:hAnsi="Verdana"/>
          <w:sz w:val="22"/>
          <w:szCs w:val="22"/>
        </w:rPr>
        <w:t>Kierownik: Dariusz Dobrowolski</w:t>
      </w:r>
    </w:p>
    <w:p w:rsidR="009B13B8" w:rsidRPr="00BE7E54" w:rsidRDefault="009B13B8" w:rsidP="00E33ACD">
      <w:pPr>
        <w:numPr>
          <w:ilvl w:val="0"/>
          <w:numId w:val="17"/>
        </w:numPr>
        <w:rPr>
          <w:rFonts w:ascii="Verdana" w:hAnsi="Verdana"/>
          <w:sz w:val="22"/>
          <w:szCs w:val="22"/>
        </w:rPr>
      </w:pPr>
      <w:r w:rsidRPr="00BE7E54">
        <w:rPr>
          <w:rFonts w:ascii="Verdana" w:hAnsi="Verdana"/>
          <w:b/>
          <w:sz w:val="22"/>
          <w:szCs w:val="22"/>
        </w:rPr>
        <w:t>Noclegownia dla bezdomnych mężczyzn (otwarta 18.00-8.00)</w:t>
      </w:r>
      <w:r w:rsidR="007A4B96" w:rsidRPr="00BE7E54">
        <w:rPr>
          <w:rFonts w:ascii="Verdana" w:hAnsi="Verdana"/>
          <w:sz w:val="22"/>
          <w:szCs w:val="22"/>
        </w:rPr>
        <w:t xml:space="preserve"> </w:t>
      </w:r>
      <w:r w:rsidR="009548B1" w:rsidRPr="00BE7E54">
        <w:rPr>
          <w:rFonts w:ascii="Verdana" w:hAnsi="Verdana"/>
          <w:b/>
          <w:sz w:val="22"/>
          <w:szCs w:val="22"/>
        </w:rPr>
        <w:t>oraz łaźnia</w:t>
      </w:r>
      <w:r w:rsidR="009548B1" w:rsidRPr="00BE7E54">
        <w:rPr>
          <w:rFonts w:ascii="Verdana" w:hAnsi="Verdana"/>
          <w:sz w:val="22"/>
          <w:szCs w:val="22"/>
        </w:rPr>
        <w:t xml:space="preserve"> </w:t>
      </w:r>
      <w:r w:rsidRPr="00BE7E54">
        <w:rPr>
          <w:rFonts w:ascii="Verdana" w:hAnsi="Verdana"/>
          <w:sz w:val="22"/>
          <w:szCs w:val="22"/>
        </w:rPr>
        <w:t xml:space="preserve">50-084 Wrocław ul. Małachowskiego 13,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717-34-25</w:t>
      </w:r>
      <w:r w:rsidRPr="00BE7E54">
        <w:rPr>
          <w:rFonts w:ascii="Verdana" w:hAnsi="Verdana"/>
          <w:sz w:val="22"/>
          <w:szCs w:val="22"/>
        </w:rPr>
        <w:t>, Kierownik: Maciej Gudra</w:t>
      </w:r>
    </w:p>
    <w:p w:rsidR="009B13B8" w:rsidRPr="00BE7E54" w:rsidRDefault="009B13B8" w:rsidP="00E33ACD">
      <w:pPr>
        <w:numPr>
          <w:ilvl w:val="0"/>
          <w:numId w:val="17"/>
        </w:numPr>
        <w:rPr>
          <w:rFonts w:ascii="Verdana" w:hAnsi="Verdana"/>
          <w:b/>
          <w:sz w:val="22"/>
          <w:szCs w:val="22"/>
        </w:rPr>
      </w:pPr>
      <w:r w:rsidRPr="00BE7E54">
        <w:rPr>
          <w:rFonts w:ascii="Verdana" w:hAnsi="Verdana"/>
          <w:b/>
          <w:sz w:val="22"/>
          <w:szCs w:val="22"/>
        </w:rPr>
        <w:t xml:space="preserve">Schronisko </w:t>
      </w:r>
      <w:r w:rsidR="00077E23" w:rsidRPr="00BE7E54">
        <w:rPr>
          <w:rFonts w:ascii="Verdana" w:hAnsi="Verdana"/>
          <w:b/>
          <w:sz w:val="22"/>
          <w:szCs w:val="22"/>
        </w:rPr>
        <w:t>dla bezdomnych mężczyzn w Szczodrem</w:t>
      </w:r>
      <w:r w:rsidR="007A4B96" w:rsidRPr="00BE7E54">
        <w:rPr>
          <w:rFonts w:ascii="Verdana" w:hAnsi="Verdana"/>
          <w:b/>
          <w:sz w:val="22"/>
          <w:szCs w:val="22"/>
        </w:rPr>
        <w:t xml:space="preserve"> </w:t>
      </w:r>
      <w:r w:rsidRPr="00BE7E54">
        <w:rPr>
          <w:rFonts w:ascii="Verdana" w:hAnsi="Verdana"/>
          <w:sz w:val="22"/>
          <w:szCs w:val="22"/>
        </w:rPr>
        <w:t xml:space="preserve">ul. Trzebnicka 28, 55-090 Długołęka,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399-86-12</w:t>
      </w:r>
      <w:r w:rsidRPr="00BE7E54">
        <w:rPr>
          <w:rFonts w:ascii="Verdana" w:hAnsi="Verdana"/>
          <w:sz w:val="22"/>
          <w:szCs w:val="22"/>
        </w:rPr>
        <w:t>, Kierownik: Tadeusz Kirejczyk</w:t>
      </w:r>
    </w:p>
    <w:p w:rsidR="007A4B96" w:rsidRPr="00BE7E54" w:rsidRDefault="009B13B8" w:rsidP="00E33ACD">
      <w:pPr>
        <w:numPr>
          <w:ilvl w:val="0"/>
          <w:numId w:val="17"/>
        </w:numPr>
        <w:rPr>
          <w:rFonts w:ascii="Verdana" w:hAnsi="Verdana"/>
          <w:sz w:val="22"/>
          <w:szCs w:val="22"/>
        </w:rPr>
      </w:pPr>
      <w:r w:rsidRPr="00BE7E54">
        <w:rPr>
          <w:rFonts w:ascii="Verdana" w:hAnsi="Verdana"/>
          <w:b/>
          <w:sz w:val="22"/>
          <w:szCs w:val="22"/>
        </w:rPr>
        <w:t>Stowarzyszenie Osób Bezdomnych „Nadzieja</w:t>
      </w:r>
      <w:r w:rsidRPr="00BE7E54">
        <w:rPr>
          <w:rFonts w:ascii="Verdana" w:hAnsi="Verdana"/>
          <w:sz w:val="22"/>
          <w:szCs w:val="22"/>
        </w:rPr>
        <w:t>”</w:t>
      </w:r>
      <w:r w:rsidR="007A4B96" w:rsidRPr="00BE7E54">
        <w:rPr>
          <w:rFonts w:ascii="Verdana" w:hAnsi="Verdana"/>
          <w:sz w:val="22"/>
          <w:szCs w:val="22"/>
        </w:rPr>
        <w:t xml:space="preserve"> </w:t>
      </w:r>
      <w:r w:rsidRPr="00BE7E54">
        <w:rPr>
          <w:rFonts w:ascii="Verdana" w:hAnsi="Verdana"/>
          <w:sz w:val="22"/>
          <w:szCs w:val="22"/>
        </w:rPr>
        <w:t xml:space="preserve">50-537 Wrocław </w:t>
      </w:r>
      <w:r w:rsidR="007A4B96" w:rsidRPr="00BE7E54">
        <w:rPr>
          <w:rFonts w:ascii="Verdana" w:hAnsi="Verdana"/>
          <w:sz w:val="22"/>
          <w:szCs w:val="22"/>
        </w:rPr>
        <w:br/>
      </w:r>
      <w:r w:rsidRPr="00BE7E54">
        <w:rPr>
          <w:rFonts w:ascii="Verdana" w:hAnsi="Verdana"/>
          <w:sz w:val="22"/>
          <w:szCs w:val="22"/>
        </w:rPr>
        <w:t>ul. Pieszycka 32, tel.</w:t>
      </w:r>
      <w:r w:rsidRPr="00BE7E54">
        <w:rPr>
          <w:rFonts w:ascii="Verdana" w:hAnsi="Verdana"/>
          <w:b/>
          <w:sz w:val="22"/>
          <w:szCs w:val="22"/>
        </w:rPr>
        <w:t xml:space="preserve"> (0-71)</w:t>
      </w:r>
      <w:r w:rsidRPr="00BE7E54">
        <w:rPr>
          <w:rFonts w:ascii="Verdana" w:hAnsi="Verdana"/>
          <w:sz w:val="22"/>
          <w:szCs w:val="22"/>
        </w:rPr>
        <w:t xml:space="preserve"> </w:t>
      </w:r>
      <w:r w:rsidRPr="00BE7E54">
        <w:rPr>
          <w:rFonts w:ascii="Verdana" w:hAnsi="Verdana"/>
          <w:b/>
          <w:sz w:val="22"/>
          <w:szCs w:val="22"/>
        </w:rPr>
        <w:t xml:space="preserve">392-59-12, </w:t>
      </w:r>
      <w:r w:rsidRPr="00BE7E54">
        <w:rPr>
          <w:rFonts w:ascii="Verdana" w:hAnsi="Verdana"/>
          <w:sz w:val="22"/>
          <w:szCs w:val="22"/>
        </w:rPr>
        <w:t>Kierownik:</w:t>
      </w:r>
      <w:r w:rsidRPr="00BE7E54">
        <w:rPr>
          <w:rFonts w:ascii="Verdana" w:hAnsi="Verdana"/>
          <w:b/>
          <w:sz w:val="22"/>
          <w:szCs w:val="22"/>
        </w:rPr>
        <w:t xml:space="preserve"> </w:t>
      </w:r>
      <w:r w:rsidRPr="00BE7E54">
        <w:rPr>
          <w:rFonts w:ascii="Verdana" w:hAnsi="Verdana"/>
          <w:sz w:val="22"/>
          <w:szCs w:val="22"/>
        </w:rPr>
        <w:t>Grażyna Jańczyk</w:t>
      </w:r>
    </w:p>
    <w:p w:rsidR="009B13B8" w:rsidRPr="00BE7E54" w:rsidRDefault="009B13B8" w:rsidP="00E33ACD">
      <w:pPr>
        <w:numPr>
          <w:ilvl w:val="0"/>
          <w:numId w:val="17"/>
        </w:numPr>
        <w:rPr>
          <w:rFonts w:ascii="Verdana" w:hAnsi="Verdana"/>
          <w:sz w:val="22"/>
          <w:szCs w:val="22"/>
        </w:rPr>
      </w:pPr>
      <w:r w:rsidRPr="00BE7E54">
        <w:rPr>
          <w:rFonts w:ascii="Verdana" w:hAnsi="Verdana"/>
          <w:b/>
          <w:sz w:val="22"/>
          <w:szCs w:val="22"/>
        </w:rPr>
        <w:t>Stowarzyszenie „Plus Minus”</w:t>
      </w:r>
      <w:r w:rsidRPr="00BE7E54">
        <w:rPr>
          <w:rFonts w:ascii="Verdana" w:hAnsi="Verdana"/>
          <w:sz w:val="22"/>
          <w:szCs w:val="22"/>
        </w:rPr>
        <w:t xml:space="preserve"> - </w:t>
      </w:r>
      <w:r w:rsidRPr="00BE7E54">
        <w:rPr>
          <w:rFonts w:ascii="Verdana" w:hAnsi="Verdana"/>
          <w:b/>
          <w:sz w:val="22"/>
          <w:szCs w:val="22"/>
        </w:rPr>
        <w:t>„Dom Ciepła”</w:t>
      </w:r>
      <w:r w:rsidRPr="00BE7E54">
        <w:rPr>
          <w:rFonts w:ascii="Verdana" w:hAnsi="Verdana"/>
          <w:sz w:val="22"/>
          <w:szCs w:val="22"/>
        </w:rPr>
        <w:t xml:space="preserve"> dla osób żyjących </w:t>
      </w:r>
      <w:r w:rsidR="007A4B96" w:rsidRPr="00BE7E54">
        <w:rPr>
          <w:rFonts w:ascii="Verdana" w:hAnsi="Verdana"/>
          <w:sz w:val="22"/>
          <w:szCs w:val="22"/>
        </w:rPr>
        <w:br/>
      </w:r>
      <w:r w:rsidRPr="00BE7E54">
        <w:rPr>
          <w:rFonts w:ascii="Verdana" w:hAnsi="Verdana"/>
          <w:sz w:val="22"/>
          <w:szCs w:val="22"/>
        </w:rPr>
        <w:t>z wirusem HIV i AID</w:t>
      </w:r>
      <w:r w:rsidR="007A4B96" w:rsidRPr="00BE7E54">
        <w:rPr>
          <w:rFonts w:ascii="Verdana" w:hAnsi="Verdana"/>
          <w:sz w:val="22"/>
          <w:szCs w:val="22"/>
        </w:rPr>
        <w:t xml:space="preserve">S; </w:t>
      </w:r>
      <w:r w:rsidRPr="00BE7E54">
        <w:rPr>
          <w:rFonts w:ascii="Verdana" w:hAnsi="Verdana"/>
          <w:sz w:val="22"/>
          <w:szCs w:val="22"/>
        </w:rPr>
        <w:t xml:space="preserve">50-225 Wrocław ul. Reymonta 8,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329-10-39</w:t>
      </w:r>
      <w:r w:rsidRPr="00BE7E54">
        <w:rPr>
          <w:rFonts w:ascii="Verdana" w:hAnsi="Verdana"/>
          <w:sz w:val="22"/>
          <w:szCs w:val="22"/>
        </w:rPr>
        <w:t>, Kierownik: Katarzyna Dębska-Jędrzejczak</w:t>
      </w:r>
    </w:p>
    <w:p w:rsidR="00BD3B12" w:rsidRPr="00BE7E54" w:rsidRDefault="009B13B8" w:rsidP="00E33ACD">
      <w:pPr>
        <w:numPr>
          <w:ilvl w:val="0"/>
          <w:numId w:val="17"/>
        </w:numPr>
        <w:rPr>
          <w:rFonts w:ascii="Verdana" w:hAnsi="Verdana" w:cs="Arial"/>
          <w:sz w:val="22"/>
          <w:szCs w:val="22"/>
        </w:rPr>
      </w:pPr>
      <w:r w:rsidRPr="00BE7E54">
        <w:rPr>
          <w:rFonts w:ascii="Verdana" w:hAnsi="Verdana"/>
          <w:b/>
          <w:sz w:val="22"/>
          <w:szCs w:val="22"/>
        </w:rPr>
        <w:lastRenderedPageBreak/>
        <w:t>Stowarzysz</w:t>
      </w:r>
      <w:r w:rsidR="00892E73" w:rsidRPr="00BE7E54">
        <w:rPr>
          <w:rFonts w:ascii="Verdana" w:hAnsi="Verdana"/>
          <w:b/>
          <w:sz w:val="22"/>
          <w:szCs w:val="22"/>
        </w:rPr>
        <w:t xml:space="preserve">enie </w:t>
      </w:r>
      <w:r w:rsidRPr="00BE7E54">
        <w:rPr>
          <w:rFonts w:ascii="Verdana" w:hAnsi="Verdana"/>
          <w:b/>
          <w:sz w:val="22"/>
          <w:szCs w:val="22"/>
        </w:rPr>
        <w:t>„Pierwszy Krok”</w:t>
      </w:r>
      <w:r w:rsidRPr="00BE7E54">
        <w:rPr>
          <w:rFonts w:ascii="Verdana" w:hAnsi="Verdana"/>
          <w:sz w:val="22"/>
          <w:szCs w:val="22"/>
        </w:rPr>
        <w:t xml:space="preserve"> </w:t>
      </w:r>
      <w:r w:rsidR="00892E73" w:rsidRPr="00BE7E54">
        <w:rPr>
          <w:rFonts w:ascii="Verdana" w:hAnsi="Verdana"/>
          <w:sz w:val="22"/>
          <w:szCs w:val="22"/>
        </w:rPr>
        <w:t>54-310</w:t>
      </w:r>
      <w:r w:rsidRPr="00BE7E54">
        <w:rPr>
          <w:rFonts w:ascii="Verdana" w:hAnsi="Verdana"/>
          <w:sz w:val="22"/>
          <w:szCs w:val="22"/>
        </w:rPr>
        <w:t xml:space="preserve"> Wrocław ul. </w:t>
      </w:r>
      <w:r w:rsidR="00892E73" w:rsidRPr="00BE7E54">
        <w:rPr>
          <w:rFonts w:ascii="Verdana" w:hAnsi="Verdana"/>
          <w:sz w:val="22"/>
          <w:szCs w:val="22"/>
        </w:rPr>
        <w:t>Domasł</w:t>
      </w:r>
      <w:r w:rsidR="00CE7A48">
        <w:rPr>
          <w:rFonts w:ascii="Verdana" w:hAnsi="Verdana"/>
          <w:sz w:val="22"/>
          <w:szCs w:val="22"/>
        </w:rPr>
        <w:t>a</w:t>
      </w:r>
      <w:r w:rsidR="00892E73" w:rsidRPr="00BE7E54">
        <w:rPr>
          <w:rFonts w:ascii="Verdana" w:hAnsi="Verdana"/>
          <w:sz w:val="22"/>
          <w:szCs w:val="22"/>
        </w:rPr>
        <w:t>wska 30</w:t>
      </w:r>
      <w:r w:rsidRPr="00BE7E54">
        <w:rPr>
          <w:rFonts w:ascii="Verdana" w:hAnsi="Verdana"/>
          <w:sz w:val="22"/>
          <w:szCs w:val="22"/>
        </w:rPr>
        <w:t xml:space="preserve">, tel. </w:t>
      </w:r>
      <w:r w:rsidRPr="00BE7E54">
        <w:rPr>
          <w:rFonts w:ascii="Verdana" w:hAnsi="Verdana"/>
          <w:b/>
          <w:sz w:val="22"/>
          <w:szCs w:val="22"/>
        </w:rPr>
        <w:t>(0-71)</w:t>
      </w:r>
      <w:r w:rsidRPr="00BE7E54">
        <w:rPr>
          <w:rFonts w:ascii="Verdana" w:hAnsi="Verdana"/>
          <w:sz w:val="22"/>
          <w:szCs w:val="22"/>
        </w:rPr>
        <w:t xml:space="preserve"> </w:t>
      </w:r>
      <w:r w:rsidRPr="00BE7E54">
        <w:rPr>
          <w:rFonts w:ascii="Verdana" w:hAnsi="Verdana"/>
          <w:b/>
          <w:sz w:val="22"/>
          <w:szCs w:val="22"/>
        </w:rPr>
        <w:t>342-00-68</w:t>
      </w:r>
      <w:r w:rsidRPr="00BE7E54">
        <w:rPr>
          <w:rFonts w:ascii="Verdana" w:hAnsi="Verdana"/>
          <w:sz w:val="22"/>
          <w:szCs w:val="22"/>
        </w:rPr>
        <w:t xml:space="preserve">, Kierownik: Grażyna Drobik </w:t>
      </w:r>
    </w:p>
    <w:p w:rsidR="009548B1" w:rsidRPr="00BE7E54" w:rsidRDefault="009548B1" w:rsidP="009548B1">
      <w:pPr>
        <w:ind w:left="720"/>
        <w:rPr>
          <w:rFonts w:ascii="Verdana" w:hAnsi="Verdana" w:cs="Arial"/>
          <w:sz w:val="22"/>
          <w:szCs w:val="22"/>
        </w:rPr>
      </w:pPr>
    </w:p>
    <w:p w:rsidR="00BD3B12" w:rsidRPr="00BE7E54" w:rsidRDefault="00BD3B12" w:rsidP="00BD3B12">
      <w:pPr>
        <w:spacing w:after="200" w:line="276" w:lineRule="auto"/>
        <w:jc w:val="left"/>
        <w:rPr>
          <w:rFonts w:ascii="Verdana" w:hAnsi="Verdana"/>
          <w:b/>
          <w:sz w:val="22"/>
          <w:szCs w:val="22"/>
        </w:rPr>
      </w:pPr>
      <w:r w:rsidRPr="00BE7E54">
        <w:rPr>
          <w:rFonts w:ascii="Verdana" w:hAnsi="Verdana"/>
          <w:b/>
          <w:sz w:val="22"/>
          <w:szCs w:val="22"/>
        </w:rPr>
        <w:t>KUCHNIE CHARYTATYWNE</w:t>
      </w:r>
    </w:p>
    <w:p w:rsidR="00BD3B12" w:rsidRPr="00BE7E54" w:rsidRDefault="00BD3B12" w:rsidP="00BD3B12">
      <w:pPr>
        <w:spacing w:after="200" w:line="276" w:lineRule="auto"/>
        <w:rPr>
          <w:rFonts w:ascii="Verdana" w:hAnsi="Verdana"/>
          <w:sz w:val="22"/>
          <w:szCs w:val="22"/>
        </w:rPr>
      </w:pPr>
      <w:r w:rsidRPr="00BE7E54">
        <w:rPr>
          <w:rFonts w:ascii="Verdana" w:hAnsi="Verdana"/>
          <w:sz w:val="22"/>
          <w:szCs w:val="22"/>
        </w:rPr>
        <w:t>Kuchnie charytatywne prowadzone są na zlecenie Gminy przez organizacje pozarządowe i mają na celu pomoc osobom potrzebującym w zapewnieniu ciepłego posiłku.</w:t>
      </w:r>
    </w:p>
    <w:p w:rsidR="00BD3B12" w:rsidRPr="00BE7E54" w:rsidRDefault="00BD3B12" w:rsidP="00E33ACD">
      <w:pPr>
        <w:numPr>
          <w:ilvl w:val="0"/>
          <w:numId w:val="8"/>
        </w:numPr>
        <w:rPr>
          <w:rFonts w:ascii="Verdana" w:hAnsi="Verdana" w:cs="Arial"/>
          <w:b/>
          <w:bCs/>
          <w:sz w:val="22"/>
          <w:szCs w:val="22"/>
        </w:rPr>
      </w:pPr>
      <w:r w:rsidRPr="00BE7E54">
        <w:rPr>
          <w:rFonts w:ascii="Verdana" w:hAnsi="Verdana" w:cs="Arial"/>
          <w:b/>
          <w:bCs/>
          <w:sz w:val="22"/>
          <w:szCs w:val="22"/>
        </w:rPr>
        <w:t xml:space="preserve">Prowincja Św. Jadwigi Zakonu Braci Mniejszych </w:t>
      </w:r>
      <w:r w:rsidRPr="00BE7E54">
        <w:rPr>
          <w:rFonts w:ascii="Verdana" w:hAnsi="Verdana" w:cs="Arial"/>
          <w:sz w:val="22"/>
          <w:szCs w:val="22"/>
        </w:rPr>
        <w:t>Al. Kasprowicza 26, 51-161 Wrocław</w:t>
      </w:r>
      <w:r w:rsidR="00892E73" w:rsidRPr="00BE7E54">
        <w:rPr>
          <w:rFonts w:ascii="Verdana" w:hAnsi="Verdana" w:cs="Arial"/>
          <w:sz w:val="22"/>
          <w:szCs w:val="22"/>
        </w:rPr>
        <w:t>, tel. 71/327-35-93;</w:t>
      </w:r>
    </w:p>
    <w:p w:rsidR="00BD3B12" w:rsidRPr="00BE7E54" w:rsidRDefault="00BD3B12" w:rsidP="00E33ACD">
      <w:pPr>
        <w:numPr>
          <w:ilvl w:val="0"/>
          <w:numId w:val="8"/>
        </w:numPr>
        <w:rPr>
          <w:rFonts w:ascii="Verdana" w:hAnsi="Verdana" w:cs="Arial"/>
          <w:b/>
          <w:bCs/>
          <w:sz w:val="22"/>
          <w:szCs w:val="22"/>
        </w:rPr>
      </w:pPr>
      <w:r w:rsidRPr="00BE7E54">
        <w:rPr>
          <w:rFonts w:ascii="Verdana" w:hAnsi="Verdana" w:cs="Arial"/>
          <w:b/>
          <w:bCs/>
          <w:sz w:val="22"/>
          <w:szCs w:val="22"/>
        </w:rPr>
        <w:t>Caritas Archidiecezji Wrocławskiej:</w:t>
      </w:r>
      <w:r w:rsidR="00892E73" w:rsidRPr="00BE7E54">
        <w:rPr>
          <w:rFonts w:ascii="Verdana" w:hAnsi="Verdana" w:cs="Arial"/>
          <w:b/>
          <w:bCs/>
          <w:sz w:val="22"/>
          <w:szCs w:val="22"/>
        </w:rPr>
        <w:t xml:space="preserve"> </w:t>
      </w:r>
      <w:r w:rsidRPr="00BE7E54">
        <w:rPr>
          <w:rFonts w:ascii="Verdana" w:hAnsi="Verdana" w:cs="Arial"/>
          <w:sz w:val="22"/>
          <w:szCs w:val="22"/>
        </w:rPr>
        <w:t xml:space="preserve">ul. Słowiańska 17, 50-234 Wrocław, </w:t>
      </w:r>
      <w:r w:rsidR="00892E73" w:rsidRPr="00BE7E54">
        <w:rPr>
          <w:rFonts w:ascii="Verdana" w:hAnsi="Verdana" w:cs="Arial"/>
          <w:sz w:val="22"/>
          <w:szCs w:val="22"/>
        </w:rPr>
        <w:t>tel.71/372-19-86;</w:t>
      </w:r>
    </w:p>
    <w:p w:rsidR="00BD3B12" w:rsidRPr="00BE7E54" w:rsidRDefault="00BD3B12" w:rsidP="00E33ACD">
      <w:pPr>
        <w:numPr>
          <w:ilvl w:val="0"/>
          <w:numId w:val="8"/>
        </w:numPr>
        <w:rPr>
          <w:rFonts w:ascii="Verdana" w:hAnsi="Verdana" w:cs="Arial"/>
          <w:b/>
          <w:bCs/>
          <w:sz w:val="22"/>
          <w:szCs w:val="22"/>
        </w:rPr>
      </w:pPr>
      <w:r w:rsidRPr="00BE7E54">
        <w:rPr>
          <w:rFonts w:ascii="Verdana" w:hAnsi="Verdana" w:cs="Arial"/>
          <w:b/>
          <w:bCs/>
          <w:sz w:val="22"/>
          <w:szCs w:val="22"/>
        </w:rPr>
        <w:t xml:space="preserve">Parafia Rzymsko-Katolicka P.W. Świętej Elżbiety </w:t>
      </w:r>
      <w:r w:rsidRPr="00BE7E54">
        <w:rPr>
          <w:rFonts w:ascii="Verdana" w:hAnsi="Verdana" w:cs="Arial"/>
          <w:sz w:val="22"/>
          <w:szCs w:val="22"/>
        </w:rPr>
        <w:t>Grabiszyńska 103, 53-439 Wrocław</w:t>
      </w:r>
      <w:r w:rsidR="00892E73" w:rsidRPr="00BE7E54">
        <w:rPr>
          <w:rFonts w:ascii="Verdana" w:hAnsi="Verdana" w:cs="Arial"/>
          <w:sz w:val="22"/>
          <w:szCs w:val="22"/>
        </w:rPr>
        <w:t>, 71/783-37-91;</w:t>
      </w:r>
    </w:p>
    <w:p w:rsidR="00BD3B12" w:rsidRPr="00BE7E54" w:rsidRDefault="00BD3B12" w:rsidP="00E33ACD">
      <w:pPr>
        <w:numPr>
          <w:ilvl w:val="0"/>
          <w:numId w:val="8"/>
        </w:numPr>
        <w:rPr>
          <w:rFonts w:ascii="Verdana" w:hAnsi="Verdana" w:cs="Arial"/>
          <w:b/>
          <w:bCs/>
          <w:sz w:val="22"/>
          <w:szCs w:val="22"/>
        </w:rPr>
      </w:pPr>
      <w:r w:rsidRPr="00BE7E54">
        <w:rPr>
          <w:rFonts w:ascii="Verdana" w:hAnsi="Verdana" w:cs="Arial"/>
          <w:b/>
          <w:bCs/>
          <w:sz w:val="22"/>
          <w:szCs w:val="22"/>
        </w:rPr>
        <w:t xml:space="preserve">Fundacja "Sancta Familia" We Wrocławiu </w:t>
      </w:r>
      <w:r w:rsidRPr="00BE7E54">
        <w:rPr>
          <w:rFonts w:ascii="Verdana" w:hAnsi="Verdana" w:cs="Arial"/>
          <w:sz w:val="22"/>
          <w:szCs w:val="22"/>
        </w:rPr>
        <w:t xml:space="preserve">ul. Monte Cassino 68, </w:t>
      </w:r>
      <w:r w:rsidRPr="00BE7E54">
        <w:rPr>
          <w:rFonts w:ascii="Verdana" w:hAnsi="Verdana" w:cs="Arial"/>
          <w:sz w:val="22"/>
          <w:szCs w:val="22"/>
        </w:rPr>
        <w:br/>
        <w:t>51-681 Wrocław</w:t>
      </w:r>
      <w:r w:rsidR="00892E73" w:rsidRPr="00BE7E54">
        <w:rPr>
          <w:rFonts w:ascii="Verdana" w:hAnsi="Verdana" w:cs="Arial"/>
          <w:sz w:val="22"/>
          <w:szCs w:val="22"/>
        </w:rPr>
        <w:t>, 71/348-32-30</w:t>
      </w:r>
      <w:r w:rsidRPr="00BE7E54">
        <w:rPr>
          <w:rFonts w:ascii="Verdana" w:hAnsi="Verdana" w:cs="Arial"/>
          <w:sz w:val="22"/>
          <w:szCs w:val="22"/>
        </w:rPr>
        <w:t>;</w:t>
      </w:r>
    </w:p>
    <w:p w:rsidR="00D81417" w:rsidRPr="00BE7E54" w:rsidRDefault="00D81417" w:rsidP="0030604C">
      <w:pPr>
        <w:tabs>
          <w:tab w:val="num" w:pos="240"/>
        </w:tabs>
        <w:spacing w:line="216" w:lineRule="auto"/>
        <w:rPr>
          <w:rFonts w:ascii="Verdana" w:hAnsi="Verdana"/>
          <w:b/>
          <w:sz w:val="22"/>
          <w:szCs w:val="22"/>
        </w:rPr>
      </w:pPr>
    </w:p>
    <w:p w:rsidR="0030604C" w:rsidRPr="00BE7E54" w:rsidRDefault="00D81417" w:rsidP="0030604C">
      <w:pPr>
        <w:tabs>
          <w:tab w:val="num" w:pos="240"/>
        </w:tabs>
        <w:spacing w:line="216" w:lineRule="auto"/>
        <w:rPr>
          <w:rFonts w:ascii="Verdana" w:hAnsi="Verdana"/>
          <w:b/>
          <w:sz w:val="22"/>
          <w:szCs w:val="22"/>
        </w:rPr>
      </w:pPr>
      <w:r w:rsidRPr="00BE7E54">
        <w:rPr>
          <w:rFonts w:ascii="Verdana" w:hAnsi="Verdana"/>
          <w:b/>
          <w:sz w:val="22"/>
          <w:szCs w:val="22"/>
        </w:rPr>
        <w:t>ŁAŹNIA</w:t>
      </w:r>
    </w:p>
    <w:p w:rsidR="00D81417" w:rsidRPr="00BE7E54" w:rsidRDefault="00D81417" w:rsidP="00E33ACD">
      <w:pPr>
        <w:numPr>
          <w:ilvl w:val="0"/>
          <w:numId w:val="25"/>
        </w:numPr>
        <w:spacing w:line="216" w:lineRule="auto"/>
        <w:rPr>
          <w:rFonts w:ascii="Verdana" w:hAnsi="Verdana"/>
          <w:sz w:val="22"/>
          <w:szCs w:val="22"/>
        </w:rPr>
      </w:pPr>
      <w:r w:rsidRPr="00BE7E54">
        <w:rPr>
          <w:rFonts w:ascii="Verdana" w:hAnsi="Verdana"/>
          <w:sz w:val="22"/>
          <w:szCs w:val="22"/>
        </w:rPr>
        <w:t xml:space="preserve">ul. Katedralna 7, 50-328 Wrocław, tel. 71-327-13-16; czynna </w:t>
      </w:r>
      <w:r w:rsidR="00892E73" w:rsidRPr="00BE7E54">
        <w:rPr>
          <w:rFonts w:ascii="Verdana" w:hAnsi="Verdana"/>
          <w:sz w:val="22"/>
          <w:szCs w:val="22"/>
        </w:rPr>
        <w:t>poniedziałek, środa</w:t>
      </w:r>
      <w:r w:rsidRPr="00BE7E54">
        <w:rPr>
          <w:rFonts w:ascii="Verdana" w:hAnsi="Verdana"/>
          <w:sz w:val="22"/>
          <w:szCs w:val="22"/>
        </w:rPr>
        <w:t xml:space="preserve">, piątek </w:t>
      </w:r>
      <w:r w:rsidR="00892E73" w:rsidRPr="00BE7E54">
        <w:rPr>
          <w:rFonts w:ascii="Verdana" w:hAnsi="Verdana"/>
          <w:sz w:val="22"/>
          <w:szCs w:val="22"/>
        </w:rPr>
        <w:t>6</w:t>
      </w:r>
      <w:r w:rsidRPr="00BE7E54">
        <w:rPr>
          <w:rFonts w:ascii="Verdana" w:hAnsi="Verdana"/>
          <w:sz w:val="22"/>
          <w:szCs w:val="22"/>
        </w:rPr>
        <w:t xml:space="preserve">.00- 14.00 </w:t>
      </w:r>
    </w:p>
    <w:p w:rsidR="00561FCD" w:rsidRPr="00BE7E54" w:rsidRDefault="00D81417" w:rsidP="00E33ACD">
      <w:pPr>
        <w:numPr>
          <w:ilvl w:val="0"/>
          <w:numId w:val="25"/>
        </w:numPr>
        <w:spacing w:line="216" w:lineRule="auto"/>
        <w:rPr>
          <w:rFonts w:ascii="Verdana" w:hAnsi="Verdana"/>
          <w:sz w:val="22"/>
          <w:szCs w:val="22"/>
        </w:rPr>
      </w:pPr>
      <w:r w:rsidRPr="00BE7E54">
        <w:rPr>
          <w:rFonts w:ascii="Verdana" w:hAnsi="Verdana"/>
          <w:sz w:val="22"/>
          <w:szCs w:val="22"/>
        </w:rPr>
        <w:t>ul. Małachowskiego</w:t>
      </w:r>
      <w:r w:rsidR="00561FCD" w:rsidRPr="00BE7E54">
        <w:rPr>
          <w:rFonts w:ascii="Verdana" w:hAnsi="Verdana"/>
          <w:sz w:val="22"/>
          <w:szCs w:val="22"/>
        </w:rPr>
        <w:t xml:space="preserve"> </w:t>
      </w:r>
      <w:r w:rsidRPr="00BE7E54">
        <w:rPr>
          <w:rFonts w:ascii="Verdana" w:hAnsi="Verdana"/>
          <w:sz w:val="22"/>
          <w:szCs w:val="22"/>
        </w:rPr>
        <w:t xml:space="preserve">13, 50-422 Wrocław, </w:t>
      </w:r>
      <w:r w:rsidR="00561FCD" w:rsidRPr="00BE7E54">
        <w:rPr>
          <w:rFonts w:ascii="Verdana" w:hAnsi="Verdana"/>
          <w:sz w:val="22"/>
          <w:szCs w:val="22"/>
        </w:rPr>
        <w:t>71-717-34-25, Kierownik: Maciej Gudra</w:t>
      </w:r>
    </w:p>
    <w:p w:rsidR="00561FCD" w:rsidRPr="00BE7E54" w:rsidRDefault="00561FCD" w:rsidP="00561FCD">
      <w:pPr>
        <w:spacing w:line="216" w:lineRule="auto"/>
        <w:rPr>
          <w:rFonts w:ascii="Verdana" w:hAnsi="Verdana"/>
          <w:sz w:val="22"/>
          <w:szCs w:val="22"/>
        </w:rPr>
      </w:pPr>
    </w:p>
    <w:p w:rsidR="00561FCD" w:rsidRPr="00BE7E54" w:rsidRDefault="00561FCD" w:rsidP="00561FCD">
      <w:pPr>
        <w:spacing w:line="216" w:lineRule="auto"/>
        <w:rPr>
          <w:rFonts w:ascii="Verdana" w:hAnsi="Verdana"/>
          <w:b/>
          <w:sz w:val="22"/>
          <w:szCs w:val="22"/>
        </w:rPr>
      </w:pPr>
      <w:r w:rsidRPr="00BE7E54">
        <w:rPr>
          <w:rFonts w:ascii="Verdana" w:hAnsi="Verdana"/>
          <w:b/>
          <w:sz w:val="22"/>
          <w:szCs w:val="22"/>
        </w:rPr>
        <w:t>WROCŁAWSKI OŚRODEK POMOCY OSOBOM NIETRZEŹWYM</w:t>
      </w:r>
    </w:p>
    <w:p w:rsidR="009548B1" w:rsidRPr="00BE7E54" w:rsidRDefault="009548B1" w:rsidP="0030604C">
      <w:pPr>
        <w:tabs>
          <w:tab w:val="num" w:pos="240"/>
        </w:tabs>
        <w:spacing w:line="216" w:lineRule="auto"/>
        <w:rPr>
          <w:rFonts w:ascii="Verdana" w:hAnsi="Verdana"/>
          <w:sz w:val="22"/>
          <w:szCs w:val="22"/>
        </w:rPr>
      </w:pPr>
    </w:p>
    <w:p w:rsidR="00561FCD" w:rsidRPr="00BE7E54" w:rsidRDefault="00561FCD" w:rsidP="0030604C">
      <w:pPr>
        <w:tabs>
          <w:tab w:val="num" w:pos="240"/>
        </w:tabs>
        <w:spacing w:line="216" w:lineRule="auto"/>
        <w:rPr>
          <w:rFonts w:ascii="Verdana" w:hAnsi="Verdana"/>
          <w:sz w:val="22"/>
          <w:szCs w:val="22"/>
        </w:rPr>
      </w:pPr>
      <w:r w:rsidRPr="00BE7E54">
        <w:rPr>
          <w:rFonts w:ascii="Verdana" w:hAnsi="Verdana"/>
          <w:sz w:val="22"/>
          <w:szCs w:val="22"/>
        </w:rPr>
        <w:t>Ul. Sokolnicza 14-18, 53-276 Wrocław, tel. 71-354-20-37</w:t>
      </w:r>
    </w:p>
    <w:p w:rsidR="00561FCD" w:rsidRPr="00BE7E54" w:rsidRDefault="00561FCD" w:rsidP="00E33ACD">
      <w:pPr>
        <w:numPr>
          <w:ilvl w:val="0"/>
          <w:numId w:val="26"/>
        </w:numPr>
        <w:spacing w:line="216" w:lineRule="auto"/>
        <w:rPr>
          <w:rFonts w:ascii="Verdana" w:hAnsi="Verdana"/>
          <w:sz w:val="22"/>
          <w:szCs w:val="22"/>
        </w:rPr>
      </w:pPr>
      <w:r w:rsidRPr="00BE7E54">
        <w:rPr>
          <w:rFonts w:ascii="Verdana" w:hAnsi="Verdana"/>
          <w:sz w:val="22"/>
          <w:szCs w:val="22"/>
        </w:rPr>
        <w:t>Punkt konsultacyjno- informacyjny czynny w każdą pierwszą i ostatnią środę miesiąca</w:t>
      </w:r>
    </w:p>
    <w:p w:rsidR="00561FCD" w:rsidRPr="00BE7E54" w:rsidRDefault="00561FCD" w:rsidP="00E33ACD">
      <w:pPr>
        <w:numPr>
          <w:ilvl w:val="0"/>
          <w:numId w:val="26"/>
        </w:numPr>
        <w:spacing w:line="216" w:lineRule="auto"/>
        <w:rPr>
          <w:rFonts w:ascii="Verdana" w:hAnsi="Verdana"/>
          <w:sz w:val="22"/>
          <w:szCs w:val="22"/>
        </w:rPr>
      </w:pPr>
      <w:r w:rsidRPr="00BE7E54">
        <w:rPr>
          <w:rFonts w:ascii="Verdana" w:hAnsi="Verdana"/>
          <w:sz w:val="22"/>
          <w:szCs w:val="22"/>
        </w:rPr>
        <w:t>Łaźnia czynna do 22.00 codziennie</w:t>
      </w:r>
    </w:p>
    <w:p w:rsidR="00DF39D6" w:rsidRPr="00BE7E54" w:rsidRDefault="00561FCD" w:rsidP="00E33ACD">
      <w:pPr>
        <w:numPr>
          <w:ilvl w:val="0"/>
          <w:numId w:val="26"/>
        </w:numPr>
        <w:spacing w:line="216" w:lineRule="auto"/>
        <w:rPr>
          <w:rFonts w:ascii="Verdana" w:hAnsi="Verdana"/>
          <w:sz w:val="22"/>
          <w:szCs w:val="22"/>
        </w:rPr>
      </w:pPr>
      <w:r w:rsidRPr="00BE7E54">
        <w:rPr>
          <w:rFonts w:ascii="Verdana" w:hAnsi="Verdana"/>
          <w:sz w:val="22"/>
          <w:szCs w:val="22"/>
        </w:rPr>
        <w:t>Pomoc medyczna</w:t>
      </w:r>
    </w:p>
    <w:p w:rsidR="00B431A0" w:rsidRDefault="00B431A0" w:rsidP="009576C1">
      <w:pPr>
        <w:spacing w:line="216" w:lineRule="auto"/>
        <w:rPr>
          <w:rFonts w:ascii="Verdana" w:hAnsi="Verdana"/>
          <w:b/>
          <w:sz w:val="22"/>
          <w:szCs w:val="22"/>
        </w:rPr>
      </w:pPr>
    </w:p>
    <w:p w:rsidR="009576C1" w:rsidRPr="00BE7E54" w:rsidRDefault="009576C1" w:rsidP="009576C1">
      <w:pPr>
        <w:spacing w:line="216" w:lineRule="auto"/>
        <w:rPr>
          <w:rFonts w:ascii="Verdana" w:hAnsi="Verdana"/>
          <w:b/>
          <w:sz w:val="22"/>
          <w:szCs w:val="22"/>
        </w:rPr>
      </w:pPr>
      <w:r w:rsidRPr="00BE7E54">
        <w:rPr>
          <w:rFonts w:ascii="Verdana" w:hAnsi="Verdana"/>
          <w:b/>
          <w:sz w:val="22"/>
          <w:szCs w:val="22"/>
        </w:rPr>
        <w:t>Punkt informacyjny dla cudzoziemców:</w:t>
      </w:r>
    </w:p>
    <w:p w:rsidR="009576C1" w:rsidRPr="00BE7E54" w:rsidRDefault="009576C1" w:rsidP="009576C1">
      <w:pPr>
        <w:rPr>
          <w:rFonts w:ascii="Verdana" w:hAnsi="Verdana"/>
          <w:sz w:val="22"/>
          <w:szCs w:val="22"/>
        </w:rPr>
      </w:pPr>
      <w:r w:rsidRPr="00BE7E54">
        <w:rPr>
          <w:rFonts w:ascii="Verdana" w:hAnsi="Verdana"/>
          <w:sz w:val="22"/>
          <w:szCs w:val="22"/>
        </w:rPr>
        <w:t>Infolink Wrocław Pl. Dominikański 6 pok. 13 czynny poniedziałek-piątek 10.00-19.00</w:t>
      </w:r>
    </w:p>
    <w:p w:rsidR="009576C1" w:rsidRPr="00BE7E54" w:rsidRDefault="009576C1" w:rsidP="009576C1">
      <w:pPr>
        <w:rPr>
          <w:rFonts w:ascii="Verdana" w:hAnsi="Verdana"/>
          <w:sz w:val="22"/>
          <w:szCs w:val="22"/>
        </w:rPr>
      </w:pPr>
    </w:p>
    <w:p w:rsidR="009576C1" w:rsidRPr="00BE7E54" w:rsidRDefault="009576C1" w:rsidP="009576C1">
      <w:pPr>
        <w:spacing w:line="216" w:lineRule="auto"/>
        <w:rPr>
          <w:rFonts w:ascii="Verdana" w:hAnsi="Verdana"/>
          <w:b/>
          <w:sz w:val="22"/>
          <w:szCs w:val="22"/>
        </w:rPr>
      </w:pPr>
      <w:r w:rsidRPr="00BE7E54">
        <w:rPr>
          <w:rFonts w:ascii="Verdana" w:hAnsi="Verdana"/>
          <w:b/>
          <w:sz w:val="22"/>
          <w:szCs w:val="22"/>
        </w:rPr>
        <w:t>Ogrzewalnia dla Osób Bezdomnych</w:t>
      </w:r>
    </w:p>
    <w:p w:rsidR="009576C1" w:rsidRPr="00BE7E54" w:rsidRDefault="009576C1" w:rsidP="00DE0476">
      <w:pPr>
        <w:tabs>
          <w:tab w:val="num" w:pos="240"/>
        </w:tabs>
        <w:spacing w:line="216" w:lineRule="auto"/>
        <w:rPr>
          <w:rFonts w:ascii="Verdana" w:hAnsi="Verdana"/>
          <w:b/>
          <w:sz w:val="22"/>
          <w:szCs w:val="22"/>
        </w:rPr>
      </w:pPr>
      <w:r w:rsidRPr="00BE7E54">
        <w:rPr>
          <w:rFonts w:ascii="Verdana" w:hAnsi="Verdana"/>
          <w:b/>
          <w:sz w:val="22"/>
          <w:szCs w:val="22"/>
        </w:rPr>
        <w:t>53-422 Wrocław ul. Gajowicka 62 tel. 530-712-650</w:t>
      </w:r>
    </w:p>
    <w:p w:rsidR="009576C1" w:rsidRPr="00BE7E54" w:rsidRDefault="009576C1" w:rsidP="00DE0476">
      <w:pPr>
        <w:tabs>
          <w:tab w:val="num" w:pos="240"/>
        </w:tabs>
        <w:spacing w:line="216" w:lineRule="auto"/>
        <w:rPr>
          <w:rFonts w:ascii="Verdana" w:hAnsi="Verdana"/>
          <w:sz w:val="22"/>
          <w:szCs w:val="22"/>
        </w:rPr>
      </w:pPr>
      <w:r w:rsidRPr="00BE7E54">
        <w:rPr>
          <w:rFonts w:ascii="Verdana" w:hAnsi="Verdana"/>
          <w:sz w:val="22"/>
          <w:szCs w:val="22"/>
        </w:rPr>
        <w:t xml:space="preserve">Czynna całodobowo </w:t>
      </w:r>
      <w:r w:rsidR="008567CB" w:rsidRPr="00BE7E54">
        <w:rPr>
          <w:rFonts w:ascii="Verdana" w:hAnsi="Verdana"/>
          <w:sz w:val="22"/>
          <w:szCs w:val="22"/>
        </w:rPr>
        <w:t>w okresie zimowym (listopad – kwiecień).</w:t>
      </w:r>
    </w:p>
    <w:p w:rsidR="00DC1645" w:rsidRPr="00BE7E54" w:rsidRDefault="00DC1645" w:rsidP="0030604C">
      <w:pPr>
        <w:rPr>
          <w:rFonts w:ascii="Verdana" w:hAnsi="Verdana"/>
          <w:b/>
        </w:rPr>
      </w:pPr>
    </w:p>
    <w:p w:rsidR="0030604C" w:rsidRPr="00BE7E54" w:rsidRDefault="0030604C" w:rsidP="0030604C">
      <w:pPr>
        <w:rPr>
          <w:rFonts w:ascii="Verdana" w:hAnsi="Verdana"/>
          <w:b/>
        </w:rPr>
      </w:pPr>
      <w:r w:rsidRPr="00BE7E54">
        <w:rPr>
          <w:rFonts w:ascii="Verdana" w:hAnsi="Verdana"/>
          <w:b/>
        </w:rPr>
        <w:t>OPIS ŚWIADCZEŃ PRZYZNAWANYCH PRZEZ MOPS</w:t>
      </w:r>
    </w:p>
    <w:p w:rsidR="0030604C" w:rsidRPr="00BE7E54" w:rsidRDefault="0030604C" w:rsidP="0030604C">
      <w:pPr>
        <w:ind w:right="-23"/>
        <w:rPr>
          <w:rFonts w:ascii="Verdana" w:hAnsi="Verdana"/>
          <w:b/>
          <w:sz w:val="22"/>
          <w:szCs w:val="22"/>
          <w:u w:val="single"/>
        </w:rPr>
      </w:pPr>
      <w:r w:rsidRPr="00554040">
        <w:rPr>
          <w:rFonts w:ascii="Verdana" w:hAnsi="Verdana"/>
          <w:b/>
          <w:sz w:val="22"/>
          <w:szCs w:val="22"/>
          <w:u w:val="single"/>
        </w:rPr>
        <w:t xml:space="preserve">Stan prawny na dzień </w:t>
      </w:r>
      <w:r w:rsidR="00984398" w:rsidRPr="00554040">
        <w:rPr>
          <w:rFonts w:ascii="Verdana" w:hAnsi="Verdana"/>
          <w:b/>
          <w:sz w:val="22"/>
          <w:szCs w:val="22"/>
          <w:u w:val="single"/>
        </w:rPr>
        <w:t>1 września</w:t>
      </w:r>
      <w:r w:rsidR="0056115B" w:rsidRPr="00554040">
        <w:rPr>
          <w:rFonts w:ascii="Verdana" w:hAnsi="Verdana"/>
          <w:b/>
          <w:sz w:val="22"/>
          <w:szCs w:val="22"/>
          <w:u w:val="single"/>
        </w:rPr>
        <w:t xml:space="preserve"> </w:t>
      </w:r>
      <w:r w:rsidR="009548B1" w:rsidRPr="00554040">
        <w:rPr>
          <w:rFonts w:ascii="Verdana" w:hAnsi="Verdana"/>
          <w:b/>
          <w:sz w:val="22"/>
          <w:szCs w:val="22"/>
          <w:u w:val="single"/>
        </w:rPr>
        <w:t>201</w:t>
      </w:r>
      <w:r w:rsidR="0056115B" w:rsidRPr="00554040">
        <w:rPr>
          <w:rFonts w:ascii="Verdana" w:hAnsi="Verdana"/>
          <w:b/>
          <w:sz w:val="22"/>
          <w:szCs w:val="22"/>
          <w:u w:val="single"/>
        </w:rPr>
        <w:t>7</w:t>
      </w:r>
      <w:r w:rsidR="009548B1" w:rsidRPr="00554040">
        <w:rPr>
          <w:rFonts w:ascii="Verdana" w:hAnsi="Verdana"/>
          <w:b/>
          <w:sz w:val="22"/>
          <w:szCs w:val="22"/>
          <w:u w:val="single"/>
        </w:rPr>
        <w:t xml:space="preserve"> </w:t>
      </w:r>
      <w:r w:rsidRPr="00554040">
        <w:rPr>
          <w:rFonts w:ascii="Verdana" w:hAnsi="Verdana"/>
          <w:b/>
          <w:sz w:val="22"/>
          <w:szCs w:val="22"/>
          <w:u w:val="single"/>
        </w:rPr>
        <w:t>roku</w:t>
      </w:r>
    </w:p>
    <w:p w:rsidR="0030604C" w:rsidRPr="00BE7E54" w:rsidRDefault="0030604C" w:rsidP="0030604C">
      <w:pPr>
        <w:rPr>
          <w:rFonts w:ascii="Verdana" w:hAnsi="Verdana"/>
          <w:sz w:val="20"/>
        </w:rPr>
      </w:pPr>
    </w:p>
    <w:p w:rsidR="0030604C" w:rsidRPr="00BE7E54" w:rsidRDefault="0030604C" w:rsidP="0030604C">
      <w:pPr>
        <w:pStyle w:val="Bezodstpw"/>
        <w:rPr>
          <w:rFonts w:ascii="Verdana" w:hAnsi="Verdana"/>
        </w:rPr>
      </w:pPr>
      <w:r w:rsidRPr="00BE7E54">
        <w:rPr>
          <w:rFonts w:ascii="Verdana" w:hAnsi="Verdana"/>
        </w:rPr>
        <w:t>W komórkach organizacyjnych Miejskiego Ośrodka Pomocy Społecznej realizowana jest pomoc materialna</w:t>
      </w:r>
      <w:r w:rsidR="00625B1F" w:rsidRPr="00BE7E54">
        <w:rPr>
          <w:rFonts w:ascii="Verdana" w:hAnsi="Verdana"/>
        </w:rPr>
        <w:t xml:space="preserve"> </w:t>
      </w:r>
      <w:r w:rsidR="000E6361">
        <w:rPr>
          <w:rFonts w:ascii="Verdana" w:hAnsi="Verdana"/>
        </w:rPr>
        <w:t xml:space="preserve">m.in. </w:t>
      </w:r>
      <w:r w:rsidR="00625B1F" w:rsidRPr="00BE7E54">
        <w:rPr>
          <w:rFonts w:ascii="Verdana" w:hAnsi="Verdana"/>
        </w:rPr>
        <w:t>na podstawie</w:t>
      </w:r>
      <w:r w:rsidRPr="00BE7E54">
        <w:rPr>
          <w:rFonts w:ascii="Verdana" w:hAnsi="Verdana"/>
        </w:rPr>
        <w:t>:</w:t>
      </w:r>
    </w:p>
    <w:p w:rsidR="0030604C" w:rsidRPr="00BE7E54" w:rsidRDefault="00CD0AD0" w:rsidP="00F03E85">
      <w:pPr>
        <w:numPr>
          <w:ilvl w:val="1"/>
          <w:numId w:val="5"/>
        </w:numPr>
        <w:spacing w:before="120" w:after="60"/>
        <w:ind w:left="1434" w:hanging="357"/>
        <w:rPr>
          <w:rFonts w:ascii="Verdana" w:hAnsi="Verdana"/>
          <w:spacing w:val="-6"/>
          <w:kern w:val="22"/>
          <w:sz w:val="22"/>
          <w:szCs w:val="22"/>
        </w:rPr>
      </w:pPr>
      <w:r w:rsidRPr="00BE7E54">
        <w:rPr>
          <w:rFonts w:ascii="Verdana" w:hAnsi="Verdana"/>
          <w:spacing w:val="-6"/>
          <w:kern w:val="22"/>
          <w:sz w:val="22"/>
          <w:szCs w:val="22"/>
        </w:rPr>
        <w:t xml:space="preserve">ustawy o </w:t>
      </w:r>
      <w:r w:rsidR="0030604C" w:rsidRPr="00BE7E54">
        <w:rPr>
          <w:rFonts w:ascii="Verdana" w:hAnsi="Verdana"/>
          <w:spacing w:val="-6"/>
          <w:kern w:val="22"/>
          <w:sz w:val="22"/>
          <w:szCs w:val="22"/>
        </w:rPr>
        <w:t>pomocy społecznej,</w:t>
      </w:r>
    </w:p>
    <w:p w:rsidR="00CD0AD0" w:rsidRPr="00BE7E54" w:rsidRDefault="00CD0AD0" w:rsidP="00F03E85">
      <w:pPr>
        <w:numPr>
          <w:ilvl w:val="1"/>
          <w:numId w:val="5"/>
        </w:numPr>
        <w:spacing w:before="120" w:after="60"/>
        <w:ind w:left="1434" w:hanging="357"/>
        <w:rPr>
          <w:rFonts w:ascii="Verdana" w:hAnsi="Verdana"/>
          <w:spacing w:val="-6"/>
          <w:kern w:val="22"/>
          <w:sz w:val="22"/>
          <w:szCs w:val="22"/>
        </w:rPr>
      </w:pPr>
      <w:r w:rsidRPr="00BE7E54">
        <w:rPr>
          <w:rFonts w:ascii="Verdana" w:hAnsi="Verdana"/>
          <w:spacing w:val="-6"/>
          <w:kern w:val="22"/>
          <w:sz w:val="22"/>
          <w:szCs w:val="22"/>
        </w:rPr>
        <w:t>ustawy o wspieraniu rodziny i systemie pieczy zastępczej,</w:t>
      </w:r>
    </w:p>
    <w:p w:rsidR="0030604C" w:rsidRPr="00BE7E54" w:rsidRDefault="00625B1F" w:rsidP="00F03E85">
      <w:pPr>
        <w:numPr>
          <w:ilvl w:val="1"/>
          <w:numId w:val="5"/>
        </w:numPr>
        <w:spacing w:before="120" w:after="60"/>
        <w:ind w:left="1434" w:hanging="357"/>
        <w:rPr>
          <w:rFonts w:ascii="Verdana" w:hAnsi="Verdana"/>
          <w:spacing w:val="-6"/>
          <w:kern w:val="22"/>
          <w:sz w:val="22"/>
          <w:szCs w:val="22"/>
        </w:rPr>
      </w:pPr>
      <w:r w:rsidRPr="00BE7E54">
        <w:rPr>
          <w:rFonts w:ascii="Verdana" w:hAnsi="Verdana"/>
          <w:spacing w:val="-6"/>
          <w:kern w:val="22"/>
          <w:sz w:val="22"/>
          <w:szCs w:val="22"/>
        </w:rPr>
        <w:t xml:space="preserve">ustawy o </w:t>
      </w:r>
      <w:r w:rsidR="0030604C" w:rsidRPr="00BE7E54">
        <w:rPr>
          <w:rFonts w:ascii="Verdana" w:hAnsi="Verdana"/>
          <w:spacing w:val="-6"/>
          <w:kern w:val="22"/>
          <w:sz w:val="22"/>
          <w:szCs w:val="22"/>
        </w:rPr>
        <w:t>świadczenia</w:t>
      </w:r>
      <w:r w:rsidRPr="00BE7E54">
        <w:rPr>
          <w:rFonts w:ascii="Verdana" w:hAnsi="Verdana"/>
          <w:spacing w:val="-6"/>
          <w:kern w:val="22"/>
          <w:sz w:val="22"/>
          <w:szCs w:val="22"/>
        </w:rPr>
        <w:t>ch</w:t>
      </w:r>
      <w:r w:rsidR="0030604C" w:rsidRPr="00BE7E54">
        <w:rPr>
          <w:rFonts w:ascii="Verdana" w:hAnsi="Verdana"/>
          <w:spacing w:val="-6"/>
          <w:kern w:val="22"/>
          <w:sz w:val="22"/>
          <w:szCs w:val="22"/>
        </w:rPr>
        <w:t xml:space="preserve"> rodzinn</w:t>
      </w:r>
      <w:r w:rsidRPr="00BE7E54">
        <w:rPr>
          <w:rFonts w:ascii="Verdana" w:hAnsi="Verdana"/>
          <w:spacing w:val="-6"/>
          <w:kern w:val="22"/>
          <w:sz w:val="22"/>
          <w:szCs w:val="22"/>
        </w:rPr>
        <w:t>ych</w:t>
      </w:r>
      <w:r w:rsidR="0030604C" w:rsidRPr="00BE7E54">
        <w:rPr>
          <w:rFonts w:ascii="Verdana" w:hAnsi="Verdana"/>
          <w:spacing w:val="-6"/>
          <w:kern w:val="22"/>
          <w:sz w:val="22"/>
          <w:szCs w:val="22"/>
        </w:rPr>
        <w:t>,</w:t>
      </w:r>
    </w:p>
    <w:p w:rsidR="0056115B" w:rsidRPr="00BE7E54" w:rsidRDefault="0056115B" w:rsidP="00F03E85">
      <w:pPr>
        <w:numPr>
          <w:ilvl w:val="1"/>
          <w:numId w:val="5"/>
        </w:numPr>
        <w:spacing w:before="120" w:after="60"/>
        <w:ind w:left="1434" w:hanging="357"/>
        <w:rPr>
          <w:rFonts w:ascii="Verdana" w:hAnsi="Verdana"/>
          <w:spacing w:val="-6"/>
          <w:kern w:val="22"/>
          <w:sz w:val="22"/>
          <w:szCs w:val="22"/>
        </w:rPr>
      </w:pPr>
      <w:r w:rsidRPr="00BE7E54">
        <w:rPr>
          <w:rFonts w:ascii="Verdana" w:hAnsi="Verdana"/>
          <w:spacing w:val="-6"/>
          <w:kern w:val="22"/>
          <w:sz w:val="22"/>
          <w:szCs w:val="22"/>
        </w:rPr>
        <w:t>ustawy o pomocy państwa w wychowaniu dzieci,</w:t>
      </w:r>
    </w:p>
    <w:p w:rsidR="0030604C" w:rsidRPr="00BE7E54" w:rsidRDefault="00625B1F" w:rsidP="00F03E85">
      <w:pPr>
        <w:numPr>
          <w:ilvl w:val="1"/>
          <w:numId w:val="5"/>
        </w:numPr>
        <w:spacing w:after="60"/>
        <w:ind w:left="1434" w:hanging="357"/>
        <w:rPr>
          <w:rFonts w:ascii="Verdana" w:hAnsi="Verdana"/>
          <w:spacing w:val="-6"/>
          <w:kern w:val="22"/>
          <w:sz w:val="22"/>
          <w:szCs w:val="22"/>
        </w:rPr>
      </w:pPr>
      <w:r w:rsidRPr="00BE7E54">
        <w:rPr>
          <w:rFonts w:ascii="Verdana" w:hAnsi="Verdana"/>
          <w:spacing w:val="-6"/>
          <w:kern w:val="22"/>
          <w:sz w:val="22"/>
          <w:szCs w:val="22"/>
        </w:rPr>
        <w:t>ust</w:t>
      </w:r>
      <w:r w:rsidR="00E31CCD">
        <w:rPr>
          <w:rFonts w:ascii="Verdana" w:hAnsi="Verdana"/>
          <w:spacing w:val="-6"/>
          <w:kern w:val="22"/>
          <w:sz w:val="22"/>
          <w:szCs w:val="22"/>
        </w:rPr>
        <w:t>awy o pomocy osobom uprawnionym</w:t>
      </w:r>
      <w:r w:rsidRPr="00BE7E54">
        <w:rPr>
          <w:rFonts w:ascii="Verdana" w:hAnsi="Verdana"/>
          <w:spacing w:val="-6"/>
          <w:kern w:val="22"/>
          <w:sz w:val="22"/>
          <w:szCs w:val="22"/>
        </w:rPr>
        <w:t xml:space="preserve"> do </w:t>
      </w:r>
      <w:r w:rsidR="0030604C" w:rsidRPr="00BE7E54">
        <w:rPr>
          <w:rFonts w:ascii="Verdana" w:hAnsi="Verdana"/>
          <w:spacing w:val="-6"/>
          <w:kern w:val="22"/>
          <w:sz w:val="22"/>
          <w:szCs w:val="22"/>
        </w:rPr>
        <w:t>aliment</w:t>
      </w:r>
      <w:r w:rsidRPr="00BE7E54">
        <w:rPr>
          <w:rFonts w:ascii="Verdana" w:hAnsi="Verdana"/>
          <w:spacing w:val="-6"/>
          <w:kern w:val="22"/>
          <w:sz w:val="22"/>
          <w:szCs w:val="22"/>
        </w:rPr>
        <w:t>ów</w:t>
      </w:r>
      <w:r w:rsidR="0030604C" w:rsidRPr="00BE7E54">
        <w:rPr>
          <w:rFonts w:ascii="Verdana" w:hAnsi="Verdana"/>
          <w:spacing w:val="-6"/>
          <w:kern w:val="22"/>
          <w:sz w:val="22"/>
          <w:szCs w:val="22"/>
        </w:rPr>
        <w:t>,</w:t>
      </w:r>
    </w:p>
    <w:p w:rsidR="00625B1F" w:rsidRPr="00BE7E54" w:rsidRDefault="00625B1F" w:rsidP="00F03E85">
      <w:pPr>
        <w:numPr>
          <w:ilvl w:val="1"/>
          <w:numId w:val="5"/>
        </w:numPr>
        <w:spacing w:after="60"/>
        <w:ind w:left="1434" w:hanging="357"/>
        <w:rPr>
          <w:rFonts w:ascii="Verdana" w:hAnsi="Verdana"/>
          <w:spacing w:val="-6"/>
          <w:kern w:val="22"/>
          <w:sz w:val="22"/>
          <w:szCs w:val="22"/>
        </w:rPr>
      </w:pPr>
      <w:r w:rsidRPr="00BE7E54">
        <w:rPr>
          <w:rFonts w:ascii="Verdana" w:hAnsi="Verdana"/>
          <w:spacing w:val="-6"/>
          <w:kern w:val="22"/>
          <w:sz w:val="22"/>
          <w:szCs w:val="22"/>
        </w:rPr>
        <w:t>ustawy o dodatkach mieszkaniowych</w:t>
      </w:r>
      <w:r w:rsidR="0030604C" w:rsidRPr="00BE7E54">
        <w:rPr>
          <w:rFonts w:ascii="Verdana" w:hAnsi="Verdana"/>
          <w:spacing w:val="-6"/>
          <w:kern w:val="22"/>
          <w:sz w:val="22"/>
          <w:szCs w:val="22"/>
        </w:rPr>
        <w:t>,</w:t>
      </w:r>
    </w:p>
    <w:p w:rsidR="00625B1F" w:rsidRPr="00BE7E54" w:rsidRDefault="00625B1F" w:rsidP="00625B1F">
      <w:pPr>
        <w:spacing w:after="60"/>
        <w:ind w:left="1434"/>
        <w:rPr>
          <w:rFonts w:ascii="Verdana" w:hAnsi="Verdana"/>
          <w:spacing w:val="-6"/>
          <w:kern w:val="22"/>
          <w:sz w:val="22"/>
          <w:szCs w:val="22"/>
        </w:rPr>
      </w:pPr>
      <w:r w:rsidRPr="00BE7E54">
        <w:rPr>
          <w:rFonts w:ascii="Verdana" w:hAnsi="Verdana"/>
          <w:spacing w:val="-6"/>
          <w:kern w:val="22"/>
          <w:sz w:val="22"/>
          <w:szCs w:val="22"/>
        </w:rPr>
        <w:lastRenderedPageBreak/>
        <w:t>a także</w:t>
      </w:r>
    </w:p>
    <w:p w:rsidR="0030604C" w:rsidRPr="00BE7E54" w:rsidRDefault="0030604C" w:rsidP="00F03E85">
      <w:pPr>
        <w:numPr>
          <w:ilvl w:val="1"/>
          <w:numId w:val="5"/>
        </w:numPr>
        <w:spacing w:after="60"/>
        <w:ind w:left="1434" w:hanging="357"/>
        <w:rPr>
          <w:rFonts w:ascii="Verdana" w:hAnsi="Verdana"/>
          <w:spacing w:val="-6"/>
          <w:kern w:val="22"/>
          <w:sz w:val="22"/>
          <w:szCs w:val="22"/>
        </w:rPr>
      </w:pPr>
      <w:r w:rsidRPr="00BE7E54">
        <w:rPr>
          <w:rFonts w:ascii="Verdana" w:hAnsi="Verdana"/>
          <w:spacing w:val="-6"/>
          <w:kern w:val="22"/>
          <w:sz w:val="22"/>
          <w:szCs w:val="22"/>
        </w:rPr>
        <w:t>z funduszy PFRON.</w:t>
      </w:r>
    </w:p>
    <w:p w:rsidR="0030604C" w:rsidRPr="00BE7E54" w:rsidRDefault="0030604C" w:rsidP="0030604C">
      <w:pPr>
        <w:pStyle w:val="Bezodstpw"/>
        <w:rPr>
          <w:rFonts w:ascii="Verdana" w:hAnsi="Verdana"/>
          <w:b/>
        </w:rPr>
      </w:pPr>
    </w:p>
    <w:p w:rsidR="0030604C" w:rsidRPr="00BE7E54" w:rsidRDefault="0030604C" w:rsidP="0030604C">
      <w:pPr>
        <w:pStyle w:val="Bezodstpw"/>
        <w:rPr>
          <w:rFonts w:ascii="Verdana" w:hAnsi="Verdana"/>
        </w:rPr>
      </w:pPr>
      <w:r w:rsidRPr="00BE7E54">
        <w:rPr>
          <w:rFonts w:ascii="Verdana" w:hAnsi="Verdana"/>
          <w:b/>
        </w:rPr>
        <w:t>Zgodnie z ustawą o pomocy społecznej, pomocy społecznej udziela się osobom i rodzinom w przezwyciężaniu trudnych sytuacji życiowych których, nie są one w stanie pokonać, wykorzystując własne uprawnienia, zasoby i możliwości, w szczególności z powodu:</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ubóstwa,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sieroctwa,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bezdomności,</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bezrobocia,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niepełnosprawności,</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długotrwałej lub ciężkiej choroby,</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przemocy w rodzinie,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potrzeby ochrony macierzyństwa lub wielodzietności,</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bezradności w sprawach opiekuńczo-wychowawczych i prowadzenia gospodarstwa domowego, zwłaszcza w rodzinach niepełnych lub wielodzietnych,</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braku umiejętności w przystosowaniu do życia młodzieży opuszczającej placówki opiekuńczo-wychowawcze,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trudności w integracji osób, które otrzymały status uchodźcy,</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trudności w przystosowaniu do życia po zwolnieniu z zakładu karnego,</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alkoholizmu lub narkomanii,</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zdarzenia losowego i sytuacji kryzysowej,</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klęski żywiołowej lub ekologicznej,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potrzeby ochrony ofiar handlu ludźmi,</w:t>
      </w:r>
    </w:p>
    <w:p w:rsidR="0030604C" w:rsidRPr="00BE7E54" w:rsidRDefault="0030604C" w:rsidP="0030604C">
      <w:pPr>
        <w:tabs>
          <w:tab w:val="left" w:pos="480"/>
        </w:tabs>
        <w:ind w:right="-144"/>
        <w:rPr>
          <w:rFonts w:ascii="Verdana" w:hAnsi="Verdana"/>
          <w:b/>
          <w:sz w:val="22"/>
          <w:szCs w:val="22"/>
        </w:rPr>
      </w:pPr>
    </w:p>
    <w:p w:rsidR="0030604C" w:rsidRPr="00BE7E54" w:rsidRDefault="0030604C" w:rsidP="0030604C">
      <w:pPr>
        <w:tabs>
          <w:tab w:val="left" w:pos="480"/>
        </w:tabs>
        <w:ind w:right="-144"/>
        <w:rPr>
          <w:rFonts w:ascii="Verdana" w:hAnsi="Verdana"/>
          <w:b/>
          <w:sz w:val="22"/>
          <w:szCs w:val="22"/>
        </w:rPr>
      </w:pPr>
      <w:r w:rsidRPr="00BE7E54">
        <w:rPr>
          <w:rFonts w:ascii="Verdana" w:hAnsi="Verdana"/>
          <w:b/>
          <w:sz w:val="22"/>
          <w:szCs w:val="22"/>
        </w:rPr>
        <w:t>Świadczenia z pomocy społecznej przyznawane przez MOPS dzielą się na:</w:t>
      </w:r>
    </w:p>
    <w:p w:rsidR="0030604C" w:rsidRPr="00BE7E54" w:rsidRDefault="0030604C" w:rsidP="0030604C">
      <w:pPr>
        <w:tabs>
          <w:tab w:val="left" w:pos="480"/>
        </w:tabs>
        <w:spacing w:before="120" w:after="120"/>
        <w:ind w:right="822"/>
        <w:rPr>
          <w:rFonts w:ascii="Verdana" w:hAnsi="Verdana"/>
          <w:b/>
          <w:sz w:val="22"/>
          <w:szCs w:val="22"/>
        </w:rPr>
      </w:pPr>
      <w:r w:rsidRPr="00BE7E54">
        <w:rPr>
          <w:rFonts w:ascii="Verdana" w:hAnsi="Verdana"/>
          <w:b/>
          <w:sz w:val="22"/>
          <w:szCs w:val="22"/>
        </w:rPr>
        <w:t>- Świadczenia pieniężne: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zasiłek stały,</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zasiłek okresowy,</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zasiłek celowy i specjalny zasiłek celowy,</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pomoc na usamodzielnienie oraz na kontynuowanie nauki,</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świadczenie pieniężne na utrzymanie i pokrycie wydatków związanych </w:t>
      </w:r>
      <w:r w:rsidRPr="00BE7E54">
        <w:rPr>
          <w:rFonts w:ascii="Verdana" w:hAnsi="Verdana"/>
          <w:kern w:val="22"/>
          <w:sz w:val="22"/>
          <w:szCs w:val="22"/>
        </w:rPr>
        <w:br/>
        <w:t>z nauką języka polskiego dla uchodźców,</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wynagrodzenie należne opiekunowi prawnemu z tytułu sprawowania opieki przyznane przez sąd;</w:t>
      </w:r>
    </w:p>
    <w:p w:rsidR="0030604C" w:rsidRPr="00BE7E54" w:rsidRDefault="0030604C" w:rsidP="0030604C">
      <w:pPr>
        <w:tabs>
          <w:tab w:val="left" w:pos="480"/>
        </w:tabs>
        <w:spacing w:before="120" w:after="120"/>
        <w:ind w:right="822"/>
        <w:rPr>
          <w:rFonts w:ascii="Verdana" w:hAnsi="Verdana"/>
          <w:b/>
          <w:sz w:val="22"/>
          <w:szCs w:val="22"/>
        </w:rPr>
      </w:pPr>
      <w:r w:rsidRPr="00BE7E54">
        <w:rPr>
          <w:rFonts w:ascii="Verdana" w:hAnsi="Verdana"/>
          <w:b/>
          <w:sz w:val="22"/>
          <w:szCs w:val="22"/>
        </w:rPr>
        <w:t xml:space="preserve">- Świadczenia niepieniężne: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praca socjalna,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składki na ubezpieczenie zdrowotne,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składki na ubezpieczenie społeczne,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pomoc rzeczowa,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sprawienie pogrzebu,</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poradnictwo specjalistyczne,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lastRenderedPageBreak/>
        <w:t>interwencja kryzysowa,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schronienie,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posiłek,</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niezbędne ubranie,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usługi opiekuńcze w miejscu zamieszkania, w ośrodkach wsparcia oraz </w:t>
      </w:r>
      <w:r w:rsidRPr="00BE7E54">
        <w:rPr>
          <w:rFonts w:ascii="Verdana" w:hAnsi="Verdana"/>
          <w:kern w:val="22"/>
          <w:sz w:val="22"/>
          <w:szCs w:val="22"/>
        </w:rPr>
        <w:br/>
        <w:t>w rodzinnych domach pomocy,</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specjalistyczne usługi opiekuńcze w miejscu zamieszkania oraz w ośrodkach wsparcia,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pobyt w mieszkaniu chronionym,</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pobyt i usługi w domu pomocy społecznej,</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opieka i wychowanie w rodzinie zastępczej i placówce opiekuńczo-wychowawczej,</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pomoc w uzyskaniu odpowiednich warunków mieszkaniowych, w tym </w:t>
      </w:r>
      <w:r w:rsidRPr="00BE7E54">
        <w:rPr>
          <w:rFonts w:ascii="Verdana" w:hAnsi="Verdana"/>
          <w:kern w:val="22"/>
          <w:sz w:val="22"/>
          <w:szCs w:val="22"/>
        </w:rPr>
        <w:br/>
        <w:t>w mieszkaniu chronionym, pomoc w uzyskaniu zatrudnienia, pomoc na zagospodarowanie w formie rzeczowej dla osób usamodzielnionych,</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szkolenia, poradnictwo rodzinne i terapia rodzinna prowadzone przez ośrodki adopcyjno – opiekuńcze.</w:t>
      </w:r>
    </w:p>
    <w:p w:rsidR="0030604C" w:rsidRPr="00BE7E54" w:rsidRDefault="0030604C" w:rsidP="0030604C">
      <w:pPr>
        <w:ind w:right="-23"/>
        <w:rPr>
          <w:rFonts w:ascii="Verdana" w:hAnsi="Verdana"/>
          <w:sz w:val="22"/>
          <w:szCs w:val="22"/>
        </w:rPr>
      </w:pPr>
      <w:r w:rsidRPr="00BE7E54">
        <w:rPr>
          <w:rFonts w:ascii="Verdana" w:hAnsi="Verdana"/>
          <w:sz w:val="22"/>
          <w:szCs w:val="22"/>
        </w:rPr>
        <w:t xml:space="preserve">System świadczeń pieniężnych zabezpiecza niezbędne wsparcie osobom </w:t>
      </w:r>
      <w:r w:rsidRPr="00BE7E54">
        <w:rPr>
          <w:rFonts w:ascii="Verdana" w:hAnsi="Verdana"/>
          <w:sz w:val="22"/>
          <w:szCs w:val="22"/>
        </w:rPr>
        <w:br/>
        <w:t>i rodzinom, znajdującym się w trudnych sytuacjach życiowych, których nie są one w stanie przezwyciężyć, wykorzystując własne zasoby i możliwości. Świadczenia pieniężne z pomocy społecznej udzielane są osobom i rodzinom na zasadach określonych w ustawie o pomocy społecznej. Wszystkie świadczenia z pomocy społecznej przyznaje się na podstawie przeprowadzonego przez terenowego pracownika socjalnego wywiadu środowiskowego, na podstawie którego wydawana jest decyzja administracyjna o rodzaju, formie i wysokości pomocy.</w:t>
      </w:r>
    </w:p>
    <w:p w:rsidR="002556A0" w:rsidRPr="00BE7E54" w:rsidRDefault="002556A0" w:rsidP="0030604C">
      <w:pPr>
        <w:ind w:right="-23"/>
        <w:rPr>
          <w:rFonts w:ascii="Verdana" w:hAnsi="Verdana"/>
          <w:sz w:val="22"/>
          <w:szCs w:val="22"/>
        </w:rPr>
      </w:pPr>
      <w:r w:rsidRPr="00BE7E54">
        <w:rPr>
          <w:rFonts w:ascii="Verdana" w:hAnsi="Verdana"/>
          <w:sz w:val="22"/>
          <w:szCs w:val="22"/>
        </w:rPr>
        <w:t>Decyzji administracyjnej nie wymaga udzielenie świadczeń w postaci interwencji kryzysowej, pracy socjalnej, poradnictwa, uczestnictwa w zajęciach klubu samopomocy oraz przyznanie biletu kredytowego.</w:t>
      </w:r>
    </w:p>
    <w:p w:rsidR="0030604C" w:rsidRPr="00BE7E54" w:rsidRDefault="0030604C" w:rsidP="0030604C">
      <w:pPr>
        <w:spacing w:before="120"/>
        <w:ind w:right="-23"/>
        <w:rPr>
          <w:rFonts w:ascii="Verdana" w:hAnsi="Verdana"/>
          <w:b/>
          <w:sz w:val="22"/>
          <w:szCs w:val="22"/>
        </w:rPr>
      </w:pPr>
      <w:r w:rsidRPr="00BE7E54">
        <w:rPr>
          <w:rFonts w:ascii="Verdana" w:hAnsi="Verdana"/>
          <w:b/>
          <w:sz w:val="22"/>
          <w:szCs w:val="22"/>
        </w:rPr>
        <w:t>ZASADY PRZYZNAWANIA ŚWIADCZEŃ Z POMOCY SPOŁECZNEJ</w:t>
      </w:r>
    </w:p>
    <w:p w:rsidR="0030604C" w:rsidRPr="00BE7E54" w:rsidRDefault="0030604C" w:rsidP="0030604C">
      <w:pPr>
        <w:spacing w:before="120" w:after="120"/>
        <w:ind w:right="-23"/>
        <w:rPr>
          <w:rFonts w:ascii="Verdana" w:hAnsi="Verdana"/>
          <w:b/>
          <w:sz w:val="22"/>
          <w:szCs w:val="22"/>
        </w:rPr>
      </w:pPr>
      <w:r w:rsidRPr="00BE7E54">
        <w:rPr>
          <w:rFonts w:ascii="Verdana" w:hAnsi="Verdana"/>
          <w:b/>
          <w:sz w:val="22"/>
          <w:szCs w:val="22"/>
        </w:rPr>
        <w:t>Zasiłek stały przysługuje: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pełnoletniej osobie samotnie gospodarującej, całkowicie niezdolnej do pracy z powodu wieku lub niepełnosprawności, jeżeli jej dochód jest niższy od kryterium dochodowego osoby samotnie gospodarującej;</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pełnoletniej osobie pozostającej w rodzinie, całkowicie niezdolnej do pracy </w:t>
      </w:r>
      <w:r w:rsidRPr="00BE7E54">
        <w:rPr>
          <w:rFonts w:ascii="Verdana" w:hAnsi="Verdana"/>
          <w:kern w:val="22"/>
          <w:sz w:val="22"/>
          <w:szCs w:val="22"/>
        </w:rPr>
        <w:br/>
        <w:t xml:space="preserve">z powodu wieku lub niepełnosprawności, jeżeli jej dochód, jak również dochód na osobę w rodzinie są niższe od kryterium dochodowego na osobę </w:t>
      </w:r>
      <w:r w:rsidRPr="00BE7E54">
        <w:rPr>
          <w:rFonts w:ascii="Verdana" w:hAnsi="Verdana"/>
          <w:kern w:val="22"/>
          <w:sz w:val="22"/>
          <w:szCs w:val="22"/>
        </w:rPr>
        <w:br/>
        <w:t>w rodzinie.</w:t>
      </w:r>
    </w:p>
    <w:p w:rsidR="0030604C" w:rsidRPr="00BE7E54" w:rsidRDefault="0030604C" w:rsidP="0030604C">
      <w:pPr>
        <w:tabs>
          <w:tab w:val="left" w:pos="360"/>
        </w:tabs>
        <w:ind w:right="-23"/>
        <w:rPr>
          <w:rFonts w:ascii="Verdana" w:hAnsi="Verdana"/>
          <w:sz w:val="22"/>
          <w:szCs w:val="22"/>
        </w:rPr>
      </w:pPr>
      <w:r w:rsidRPr="00BE7E54">
        <w:rPr>
          <w:rFonts w:ascii="Verdana" w:hAnsi="Verdana"/>
          <w:sz w:val="22"/>
          <w:szCs w:val="22"/>
        </w:rPr>
        <w:t xml:space="preserve">Wysokość zasiłku stałego nie może być niższa niż – 30 zł i wyższa niż – </w:t>
      </w:r>
      <w:r w:rsidR="00F37AF3" w:rsidRPr="00BE7E54">
        <w:rPr>
          <w:rFonts w:ascii="Verdana" w:hAnsi="Verdana"/>
          <w:sz w:val="22"/>
          <w:szCs w:val="22"/>
        </w:rPr>
        <w:t>604</w:t>
      </w:r>
      <w:r w:rsidRPr="00BE7E54">
        <w:rPr>
          <w:rFonts w:ascii="Verdana" w:hAnsi="Verdana"/>
          <w:sz w:val="22"/>
          <w:szCs w:val="22"/>
        </w:rPr>
        <w:t xml:space="preserve"> zł. </w:t>
      </w:r>
    </w:p>
    <w:p w:rsidR="00F37AF3" w:rsidRPr="00BE7E54" w:rsidRDefault="00F37AF3" w:rsidP="0030604C">
      <w:pPr>
        <w:tabs>
          <w:tab w:val="left" w:pos="360"/>
        </w:tabs>
        <w:ind w:right="-23"/>
        <w:rPr>
          <w:rFonts w:ascii="Verdana" w:hAnsi="Verdana"/>
          <w:sz w:val="22"/>
          <w:szCs w:val="22"/>
        </w:rPr>
      </w:pPr>
    </w:p>
    <w:p w:rsidR="0030604C" w:rsidRPr="00BE7E54" w:rsidRDefault="0030604C" w:rsidP="0030604C">
      <w:pPr>
        <w:spacing w:after="120"/>
        <w:ind w:right="-23"/>
        <w:rPr>
          <w:rFonts w:ascii="Verdana" w:hAnsi="Verdana"/>
          <w:sz w:val="22"/>
          <w:szCs w:val="22"/>
        </w:rPr>
      </w:pPr>
      <w:r w:rsidRPr="00BE7E54">
        <w:rPr>
          <w:rFonts w:ascii="Verdana" w:hAnsi="Verdana"/>
          <w:b/>
          <w:sz w:val="22"/>
          <w:szCs w:val="22"/>
        </w:rPr>
        <w:t xml:space="preserve">Zasiłek okresowy </w:t>
      </w:r>
      <w:r w:rsidRPr="00BE7E54">
        <w:rPr>
          <w:rFonts w:ascii="Verdana" w:hAnsi="Verdana"/>
          <w:sz w:val="22"/>
          <w:szCs w:val="22"/>
        </w:rPr>
        <w:t>przysługuje w szczególności ze względu na długotrwałą chorobę, niepełnosprawność, bezrobocie, możliwość utrzymania lub nabycia uprawnień do świadczeń z innych systemów zabezpieczenia społecznego, osobie samotnie gospodarującej, której dochód jest niższy od kryterium dochodowego osoby samotnie gospodarującej, rodzinie, której dochód jest niższy od kryterium dochodowego rodziny.</w:t>
      </w:r>
    </w:p>
    <w:p w:rsidR="0030604C" w:rsidRPr="00BE7E54" w:rsidRDefault="0030604C" w:rsidP="0030604C">
      <w:pPr>
        <w:tabs>
          <w:tab w:val="left" w:pos="360"/>
        </w:tabs>
        <w:spacing w:after="120"/>
        <w:ind w:right="-23"/>
        <w:rPr>
          <w:rFonts w:ascii="Verdana" w:hAnsi="Verdana"/>
          <w:sz w:val="22"/>
          <w:szCs w:val="22"/>
        </w:rPr>
      </w:pPr>
      <w:r w:rsidRPr="00BE7E54">
        <w:rPr>
          <w:rFonts w:ascii="Verdana" w:hAnsi="Verdana"/>
          <w:sz w:val="22"/>
          <w:szCs w:val="22"/>
        </w:rPr>
        <w:t xml:space="preserve">Wysokość zasiłku okresowego nie może być niższa niż – 20 zł i wyższa niż – </w:t>
      </w:r>
      <w:r w:rsidRPr="00BE7E54">
        <w:rPr>
          <w:rFonts w:ascii="Verdana" w:hAnsi="Verdana"/>
          <w:sz w:val="22"/>
          <w:szCs w:val="22"/>
        </w:rPr>
        <w:br/>
        <w:t xml:space="preserve">418 zł w przypadku osoby samotnie gospodarującej, a w przypadku rodziny nie </w:t>
      </w:r>
      <w:r w:rsidRPr="00BE7E54">
        <w:rPr>
          <w:rFonts w:ascii="Verdana" w:hAnsi="Verdana"/>
          <w:sz w:val="22"/>
          <w:szCs w:val="22"/>
        </w:rPr>
        <w:lastRenderedPageBreak/>
        <w:t xml:space="preserve">wyższa od wysokości różnicy między kryterium dochodowym rodziny a dochodem tej rodziny. </w:t>
      </w:r>
    </w:p>
    <w:p w:rsidR="00044539" w:rsidRPr="00BE7E54" w:rsidRDefault="0030604C" w:rsidP="0030604C">
      <w:pPr>
        <w:tabs>
          <w:tab w:val="left" w:pos="360"/>
        </w:tabs>
        <w:spacing w:after="120"/>
        <w:ind w:right="-23"/>
        <w:rPr>
          <w:rFonts w:ascii="Verdana" w:hAnsi="Verdana"/>
          <w:sz w:val="22"/>
          <w:szCs w:val="22"/>
        </w:rPr>
      </w:pPr>
      <w:r w:rsidRPr="00BE7E54">
        <w:rPr>
          <w:rFonts w:ascii="Verdana" w:hAnsi="Verdana"/>
          <w:sz w:val="22"/>
          <w:szCs w:val="22"/>
        </w:rPr>
        <w:t xml:space="preserve">Dochód na osobę w rodzinie zgodnie z ustawą o pomocy społecznej </w:t>
      </w:r>
      <w:r w:rsidR="00402837" w:rsidRPr="00BE7E54">
        <w:rPr>
          <w:rFonts w:ascii="Verdana" w:hAnsi="Verdana"/>
          <w:sz w:val="22"/>
          <w:szCs w:val="22"/>
        </w:rPr>
        <w:t>od dnia</w:t>
      </w:r>
      <w:r w:rsidRPr="00BE7E54">
        <w:rPr>
          <w:rFonts w:ascii="Verdana" w:hAnsi="Verdana"/>
          <w:sz w:val="22"/>
          <w:szCs w:val="22"/>
        </w:rPr>
        <w:t xml:space="preserve"> </w:t>
      </w:r>
      <w:r w:rsidR="00402837" w:rsidRPr="00BE7E54">
        <w:rPr>
          <w:rFonts w:ascii="Verdana" w:hAnsi="Verdana"/>
          <w:sz w:val="22"/>
          <w:szCs w:val="22"/>
        </w:rPr>
        <w:br/>
        <w:t>1</w:t>
      </w:r>
      <w:r w:rsidR="00AC6B1D" w:rsidRPr="00BE7E54">
        <w:rPr>
          <w:rFonts w:ascii="Verdana" w:hAnsi="Verdana"/>
          <w:sz w:val="22"/>
          <w:szCs w:val="22"/>
        </w:rPr>
        <w:t>4</w:t>
      </w:r>
      <w:r w:rsidR="00402837" w:rsidRPr="00BE7E54">
        <w:rPr>
          <w:rFonts w:ascii="Verdana" w:hAnsi="Verdana"/>
          <w:sz w:val="22"/>
          <w:szCs w:val="22"/>
        </w:rPr>
        <w:t xml:space="preserve"> </w:t>
      </w:r>
      <w:r w:rsidR="00AC6B1D" w:rsidRPr="00BE7E54">
        <w:rPr>
          <w:rFonts w:ascii="Verdana" w:hAnsi="Verdana"/>
          <w:sz w:val="22"/>
          <w:szCs w:val="22"/>
        </w:rPr>
        <w:t>lipca</w:t>
      </w:r>
      <w:r w:rsidR="00402837" w:rsidRPr="00BE7E54">
        <w:rPr>
          <w:rFonts w:ascii="Verdana" w:hAnsi="Verdana"/>
          <w:sz w:val="22"/>
          <w:szCs w:val="22"/>
        </w:rPr>
        <w:t xml:space="preserve"> </w:t>
      </w:r>
      <w:r w:rsidRPr="00BE7E54">
        <w:rPr>
          <w:rFonts w:ascii="Verdana" w:hAnsi="Verdana"/>
          <w:sz w:val="22"/>
          <w:szCs w:val="22"/>
        </w:rPr>
        <w:t>201</w:t>
      </w:r>
      <w:r w:rsidR="00AC6B1D" w:rsidRPr="00BE7E54">
        <w:rPr>
          <w:rFonts w:ascii="Verdana" w:hAnsi="Verdana"/>
          <w:sz w:val="22"/>
          <w:szCs w:val="22"/>
        </w:rPr>
        <w:t>5</w:t>
      </w:r>
      <w:r w:rsidRPr="00BE7E54">
        <w:rPr>
          <w:rFonts w:ascii="Verdana" w:hAnsi="Verdana"/>
          <w:sz w:val="22"/>
          <w:szCs w:val="22"/>
        </w:rPr>
        <w:t xml:space="preserve"> roku wynosi </w:t>
      </w:r>
      <w:r w:rsidR="00AC6B1D" w:rsidRPr="00BE7E54">
        <w:rPr>
          <w:rFonts w:ascii="Verdana" w:hAnsi="Verdana"/>
          <w:sz w:val="22"/>
          <w:szCs w:val="22"/>
        </w:rPr>
        <w:t>514</w:t>
      </w:r>
      <w:r w:rsidRPr="00BE7E54">
        <w:rPr>
          <w:rFonts w:ascii="Verdana" w:hAnsi="Verdana"/>
          <w:sz w:val="22"/>
          <w:szCs w:val="22"/>
        </w:rPr>
        <w:t xml:space="preserve"> zł</w:t>
      </w:r>
      <w:r w:rsidR="00044539" w:rsidRPr="00BE7E54">
        <w:rPr>
          <w:rFonts w:ascii="Verdana" w:hAnsi="Verdana"/>
          <w:sz w:val="22"/>
          <w:szCs w:val="22"/>
        </w:rPr>
        <w:t xml:space="preserve">, a kryterium dochodowe dla osoby samotnie gospodarującej wynosi – </w:t>
      </w:r>
      <w:r w:rsidR="00AC6B1D" w:rsidRPr="00BE7E54">
        <w:rPr>
          <w:rFonts w:ascii="Verdana" w:hAnsi="Verdana"/>
          <w:sz w:val="22"/>
          <w:szCs w:val="22"/>
        </w:rPr>
        <w:t>634 zł (Rozporządzenie Rady Ministrów z dnia 14 lipca 2015 roku w sprawie zweryfikowanych kryteriów dochodowych oraz kwot świadczeń pieniężnych z pomocy społec</w:t>
      </w:r>
      <w:r w:rsidR="00B66BED" w:rsidRPr="00BE7E54">
        <w:rPr>
          <w:rFonts w:ascii="Verdana" w:hAnsi="Verdana"/>
          <w:sz w:val="22"/>
          <w:szCs w:val="22"/>
        </w:rPr>
        <w:t>znej</w:t>
      </w:r>
      <w:r w:rsidR="00DF5AEF">
        <w:rPr>
          <w:rFonts w:ascii="Verdana" w:hAnsi="Verdana"/>
          <w:sz w:val="22"/>
          <w:szCs w:val="22"/>
        </w:rPr>
        <w:t xml:space="preserve"> - Dz.</w:t>
      </w:r>
      <w:r w:rsidR="00B66BED" w:rsidRPr="00BE7E54">
        <w:rPr>
          <w:rFonts w:ascii="Verdana" w:hAnsi="Verdana"/>
          <w:sz w:val="22"/>
          <w:szCs w:val="22"/>
        </w:rPr>
        <w:t xml:space="preserve">U. </w:t>
      </w:r>
      <w:r w:rsidR="00DF5AEF">
        <w:rPr>
          <w:rFonts w:ascii="Verdana" w:hAnsi="Verdana"/>
          <w:sz w:val="22"/>
          <w:szCs w:val="22"/>
        </w:rPr>
        <w:t xml:space="preserve">2015 </w:t>
      </w:r>
      <w:r w:rsidR="00B66BED" w:rsidRPr="00BE7E54">
        <w:rPr>
          <w:rFonts w:ascii="Verdana" w:hAnsi="Verdana"/>
          <w:sz w:val="22"/>
          <w:szCs w:val="22"/>
        </w:rPr>
        <w:t>poz. 1058).</w:t>
      </w:r>
    </w:p>
    <w:p w:rsidR="0030604C" w:rsidRPr="00BE7E54" w:rsidRDefault="0030604C" w:rsidP="0030604C">
      <w:pPr>
        <w:spacing w:after="120"/>
        <w:ind w:right="-23"/>
        <w:rPr>
          <w:rFonts w:ascii="Verdana" w:hAnsi="Verdana"/>
          <w:sz w:val="22"/>
          <w:szCs w:val="22"/>
        </w:rPr>
      </w:pPr>
      <w:r w:rsidRPr="00BE7E54">
        <w:rPr>
          <w:rFonts w:ascii="Verdana" w:hAnsi="Verdana"/>
          <w:b/>
          <w:sz w:val="22"/>
          <w:szCs w:val="22"/>
        </w:rPr>
        <w:t xml:space="preserve">Zasiłek celowy </w:t>
      </w:r>
      <w:r w:rsidRPr="00BE7E54">
        <w:rPr>
          <w:rFonts w:ascii="Verdana" w:hAnsi="Verdana"/>
          <w:sz w:val="22"/>
          <w:szCs w:val="22"/>
        </w:rPr>
        <w:t xml:space="preserve">może być przyznany w celu zaspokojenia niezbędnej potrzeby bytowej, w szczególności na pokrycie części lub całości kosztów zakupu żywności, leków i leczenia, opału, odzieży, niezbędnych przedmiotów użytku domowego, drobnych remontów i napraw w mieszkaniu, a także kosztów pogrzebu. Osobom bezdomnym i innym osobom </w:t>
      </w:r>
      <w:r w:rsidR="00CE7A48" w:rsidRPr="00BE7E54">
        <w:rPr>
          <w:rFonts w:ascii="Verdana" w:hAnsi="Verdana"/>
          <w:sz w:val="22"/>
          <w:szCs w:val="22"/>
        </w:rPr>
        <w:t>niemającym</w:t>
      </w:r>
      <w:r w:rsidRPr="00BE7E54">
        <w:rPr>
          <w:rFonts w:ascii="Verdana" w:hAnsi="Verdana"/>
          <w:sz w:val="22"/>
          <w:szCs w:val="22"/>
        </w:rPr>
        <w:t xml:space="preserve"> dochodu oraz możliwości uzyskania świadczeń na podstawie przepisów o powszechnym ubezpieczeniu w Narodowym Funduszu Zdrowia może być przyznany zasiłek celowy na pokrycie części lub całości wydatków na świadczenia zdrowotne. Zasiłek celowy może być również przyznany osobie albo rodzinie, które poniosły straty w wyniku zdarzenia losowego, klęski żywiołowej lub ekologicznej /w tym przypadku niezależnie od dochodu i może nie podlegać zwrotowi/.</w:t>
      </w:r>
    </w:p>
    <w:p w:rsidR="0030604C" w:rsidRPr="00BE7E54" w:rsidRDefault="0030604C" w:rsidP="0030604C">
      <w:pPr>
        <w:spacing w:after="120"/>
        <w:rPr>
          <w:rFonts w:ascii="Verdana" w:hAnsi="Verdana" w:cs="Arial"/>
          <w:sz w:val="22"/>
          <w:szCs w:val="22"/>
        </w:rPr>
      </w:pPr>
      <w:r w:rsidRPr="00BE7E54">
        <w:rPr>
          <w:rFonts w:ascii="Verdana" w:hAnsi="Verdana"/>
          <w:sz w:val="22"/>
          <w:szCs w:val="22"/>
        </w:rPr>
        <w:t xml:space="preserve">Zasiłek celowy - </w:t>
      </w:r>
      <w:r w:rsidRPr="00BE7E54">
        <w:rPr>
          <w:rFonts w:ascii="Verdana" w:hAnsi="Verdana" w:cs="Arial"/>
          <w:b/>
          <w:sz w:val="22"/>
          <w:szCs w:val="22"/>
        </w:rPr>
        <w:t>Pomoc w zakresie dożywiania</w:t>
      </w:r>
      <w:r w:rsidRPr="00BE7E54">
        <w:rPr>
          <w:rFonts w:ascii="Verdana" w:hAnsi="Verdana" w:cs="Arial"/>
          <w:sz w:val="22"/>
          <w:szCs w:val="22"/>
        </w:rPr>
        <w:t xml:space="preserve"> przyznawany jest na podstawie </w:t>
      </w:r>
      <w:r w:rsidR="0029252F" w:rsidRPr="00BE7E54">
        <w:rPr>
          <w:rFonts w:ascii="Verdana" w:hAnsi="Verdana" w:cs="Arial"/>
          <w:sz w:val="22"/>
          <w:szCs w:val="22"/>
        </w:rPr>
        <w:t xml:space="preserve">uchwały nr 221 Rady Ministrów z dnia 10 grudnia 2013 roku </w:t>
      </w:r>
      <w:r w:rsidR="0029252F" w:rsidRPr="00BE7E54">
        <w:rPr>
          <w:rFonts w:ascii="Verdana" w:hAnsi="Verdana" w:cs="Arial"/>
          <w:sz w:val="22"/>
          <w:szCs w:val="22"/>
        </w:rPr>
        <w:br/>
        <w:t xml:space="preserve">w sprawie ustanowienia wieloletniego </w:t>
      </w:r>
      <w:r w:rsidRPr="00BE7E54">
        <w:rPr>
          <w:rFonts w:ascii="Verdana" w:hAnsi="Verdana" w:cs="Arial"/>
          <w:sz w:val="22"/>
          <w:szCs w:val="22"/>
        </w:rPr>
        <w:t xml:space="preserve">programu </w:t>
      </w:r>
      <w:r w:rsidR="0029252F" w:rsidRPr="00BE7E54">
        <w:rPr>
          <w:rFonts w:ascii="Verdana" w:hAnsi="Verdana" w:cs="Arial"/>
          <w:sz w:val="22"/>
          <w:szCs w:val="22"/>
        </w:rPr>
        <w:t xml:space="preserve">wspierania finansowego gmin </w:t>
      </w:r>
      <w:r w:rsidR="0029252F" w:rsidRPr="00BE7E54">
        <w:rPr>
          <w:rFonts w:ascii="Verdana" w:hAnsi="Verdana" w:cs="Arial"/>
          <w:sz w:val="22"/>
          <w:szCs w:val="22"/>
        </w:rPr>
        <w:br/>
        <w:t xml:space="preserve">w zakresie dożywiania </w:t>
      </w:r>
      <w:r w:rsidRPr="00BE7E54">
        <w:rPr>
          <w:rFonts w:ascii="Verdana" w:hAnsi="Verdana" w:cs="Arial"/>
          <w:sz w:val="22"/>
          <w:szCs w:val="22"/>
        </w:rPr>
        <w:t>"Pomoc państwa w zakresie dożywiania"</w:t>
      </w:r>
      <w:r w:rsidR="0029252F" w:rsidRPr="00BE7E54">
        <w:rPr>
          <w:rFonts w:ascii="Verdana" w:hAnsi="Verdana" w:cs="Arial"/>
          <w:sz w:val="22"/>
          <w:szCs w:val="22"/>
        </w:rPr>
        <w:t xml:space="preserve"> na lata 2014-2020.</w:t>
      </w:r>
      <w:r w:rsidRPr="00BE7E54">
        <w:rPr>
          <w:rFonts w:ascii="Verdana" w:hAnsi="Verdana" w:cs="Arial"/>
          <w:sz w:val="22"/>
          <w:szCs w:val="22"/>
        </w:rPr>
        <w:t xml:space="preserve"> </w:t>
      </w:r>
    </w:p>
    <w:p w:rsidR="0030604C" w:rsidRPr="00BE7E54" w:rsidRDefault="0030604C" w:rsidP="0030604C">
      <w:pPr>
        <w:ind w:right="-23"/>
        <w:rPr>
          <w:rFonts w:ascii="Verdana" w:hAnsi="Verdana"/>
          <w:b/>
          <w:sz w:val="22"/>
          <w:szCs w:val="22"/>
        </w:rPr>
      </w:pPr>
      <w:r w:rsidRPr="00BE7E54">
        <w:rPr>
          <w:rFonts w:ascii="Verdana" w:hAnsi="Verdana"/>
          <w:b/>
          <w:sz w:val="22"/>
          <w:szCs w:val="22"/>
        </w:rPr>
        <w:t>Specjalny zasiłek celowy</w:t>
      </w:r>
      <w:r w:rsidRPr="00BE7E54">
        <w:rPr>
          <w:rFonts w:ascii="Verdana" w:hAnsi="Verdana"/>
          <w:sz w:val="22"/>
          <w:szCs w:val="22"/>
        </w:rPr>
        <w:t xml:space="preserve"> może być przyznany, w szczególnie uzasadnionych przypadkach, osobie lub rodzinie o dochodach przekraczających kryterium dochodowe.</w:t>
      </w:r>
    </w:p>
    <w:p w:rsidR="00A15615" w:rsidRPr="00BE7E54" w:rsidRDefault="00A15615" w:rsidP="00A15615">
      <w:pPr>
        <w:spacing w:before="120"/>
        <w:ind w:right="-23"/>
        <w:rPr>
          <w:rFonts w:ascii="Verdana" w:hAnsi="Verdana"/>
          <w:b/>
          <w:sz w:val="22"/>
          <w:szCs w:val="22"/>
        </w:rPr>
      </w:pPr>
      <w:r w:rsidRPr="00BE7E54">
        <w:rPr>
          <w:rFonts w:ascii="Verdana" w:hAnsi="Verdana"/>
          <w:b/>
          <w:sz w:val="22"/>
          <w:szCs w:val="22"/>
        </w:rPr>
        <w:t xml:space="preserve">INNE ŚWIADCZENIA PIENIĘŻNE </w:t>
      </w:r>
    </w:p>
    <w:p w:rsidR="00A15615" w:rsidRPr="00BE7E54" w:rsidRDefault="00A15615" w:rsidP="00F03E85">
      <w:pPr>
        <w:numPr>
          <w:ilvl w:val="0"/>
          <w:numId w:val="3"/>
        </w:numPr>
        <w:spacing w:before="120" w:after="60"/>
        <w:rPr>
          <w:rFonts w:ascii="Verdana" w:hAnsi="Verdana"/>
          <w:kern w:val="22"/>
          <w:sz w:val="22"/>
          <w:szCs w:val="22"/>
        </w:rPr>
      </w:pPr>
      <w:r w:rsidRPr="00BE7E54">
        <w:rPr>
          <w:rFonts w:ascii="Verdana" w:hAnsi="Verdana"/>
          <w:b/>
          <w:kern w:val="22"/>
          <w:sz w:val="22"/>
          <w:szCs w:val="22"/>
        </w:rPr>
        <w:t>Pomoc dla rodzin zastępczych</w:t>
      </w:r>
      <w:r w:rsidRPr="00BE7E54">
        <w:rPr>
          <w:rFonts w:ascii="Verdana" w:hAnsi="Verdana"/>
          <w:kern w:val="22"/>
          <w:sz w:val="22"/>
          <w:szCs w:val="22"/>
        </w:rPr>
        <w:t xml:space="preserve"> udzielana jest na pokrycie kosztów utrzymania każdego umieszczonego w niej dziecka. Przy udzielaniu tej formy pomocy uwzględniany jest stopień pokrewieństwa dziecka i opiekunów zastępczych, stan zdrowia dziecka, niedostosowanie społeczne dziecka.</w:t>
      </w:r>
    </w:p>
    <w:p w:rsidR="00A15615" w:rsidRPr="00BE7E54" w:rsidRDefault="00A15615" w:rsidP="00F03E85">
      <w:pPr>
        <w:numPr>
          <w:ilvl w:val="0"/>
          <w:numId w:val="3"/>
        </w:numPr>
        <w:spacing w:after="60"/>
        <w:rPr>
          <w:rFonts w:ascii="Verdana" w:hAnsi="Verdana"/>
          <w:kern w:val="22"/>
          <w:sz w:val="22"/>
          <w:szCs w:val="22"/>
        </w:rPr>
      </w:pPr>
      <w:r w:rsidRPr="00BE7E54">
        <w:rPr>
          <w:rFonts w:ascii="Verdana" w:hAnsi="Verdana"/>
          <w:b/>
          <w:kern w:val="22"/>
          <w:sz w:val="22"/>
          <w:szCs w:val="22"/>
        </w:rPr>
        <w:t xml:space="preserve">Pomoc dla osób usamodzielnianych </w:t>
      </w:r>
      <w:r w:rsidRPr="00BE7E54">
        <w:rPr>
          <w:rFonts w:ascii="Verdana" w:hAnsi="Verdana"/>
          <w:kern w:val="22"/>
          <w:sz w:val="22"/>
          <w:szCs w:val="22"/>
        </w:rPr>
        <w:t>przysługuje osobom opuszczającym, po osiągnięciu pełnoletniości, rodzinę zastępczą, rodzinny dom dziecka, placówkę opiekuńczo-wychowawczą, w przypadku, gdy umieszczenie nastąpiło na podstawie orzeczenia sądu i osoba ta w pieczy zastępczej przebywała przez okres co najmniej jednego roku.</w:t>
      </w:r>
    </w:p>
    <w:p w:rsidR="00A15615" w:rsidRPr="00BE7E54" w:rsidRDefault="00A15615" w:rsidP="004B2F31">
      <w:pPr>
        <w:spacing w:after="60"/>
        <w:ind w:left="397"/>
        <w:rPr>
          <w:rFonts w:ascii="Verdana" w:hAnsi="Verdana"/>
          <w:kern w:val="22"/>
          <w:sz w:val="22"/>
          <w:szCs w:val="22"/>
        </w:rPr>
      </w:pPr>
      <w:r w:rsidRPr="00BE7E54">
        <w:rPr>
          <w:rFonts w:ascii="Verdana" w:hAnsi="Verdana"/>
          <w:kern w:val="22"/>
          <w:sz w:val="22"/>
          <w:szCs w:val="22"/>
        </w:rPr>
        <w:t>Do okresów pobytu w pieczy zastępczej wlicza się również:</w:t>
      </w:r>
    </w:p>
    <w:p w:rsidR="00A15615" w:rsidRPr="00BE7E54" w:rsidRDefault="00A15615" w:rsidP="004B2F31">
      <w:pPr>
        <w:spacing w:after="60"/>
        <w:ind w:left="397"/>
        <w:rPr>
          <w:rFonts w:ascii="Verdana" w:hAnsi="Verdana"/>
          <w:kern w:val="22"/>
          <w:sz w:val="22"/>
          <w:szCs w:val="22"/>
        </w:rPr>
      </w:pPr>
      <w:r w:rsidRPr="00BE7E54">
        <w:rPr>
          <w:rFonts w:ascii="Verdana" w:hAnsi="Verdana"/>
          <w:kern w:val="22"/>
          <w:sz w:val="22"/>
          <w:szCs w:val="22"/>
        </w:rPr>
        <w:t xml:space="preserve">okresy pobytu w domu pomocy społecznej dla dzieci i młodzieży niepełnosprawnej intelektualnie, domu dla matek z małoletnimi dziećmi </w:t>
      </w:r>
      <w:r w:rsidRPr="00BE7E54">
        <w:rPr>
          <w:rFonts w:ascii="Verdana" w:hAnsi="Verdana"/>
          <w:kern w:val="22"/>
          <w:sz w:val="22"/>
          <w:szCs w:val="22"/>
        </w:rPr>
        <w:br/>
        <w:t>i kobiet w ciąży oraz w schronisku dla nieletnich, zakładzie poprawczym, specjalnym ośrodku szkolno-wychowawczym, specjalnym ośrodku wychowawczym, młodzieżowym ośrodku socjoterapii, zapewniającym całodobową opiekę i młodzieżowym ośrodku wychowawczym, jeżeli orzeczenie sądu o umieszczeniu w pieczy zastępczej nie zostało uchylone.</w:t>
      </w:r>
    </w:p>
    <w:p w:rsidR="00A15615" w:rsidRPr="00BE7E54" w:rsidRDefault="00A15615" w:rsidP="00F03E85">
      <w:pPr>
        <w:numPr>
          <w:ilvl w:val="0"/>
          <w:numId w:val="3"/>
        </w:numPr>
        <w:spacing w:after="60"/>
        <w:rPr>
          <w:rFonts w:ascii="Verdana" w:hAnsi="Verdana"/>
          <w:kern w:val="22"/>
          <w:sz w:val="22"/>
          <w:szCs w:val="22"/>
        </w:rPr>
      </w:pPr>
      <w:r w:rsidRPr="00BE7E54">
        <w:rPr>
          <w:rFonts w:ascii="Verdana" w:hAnsi="Verdana"/>
          <w:b/>
          <w:kern w:val="22"/>
          <w:sz w:val="22"/>
          <w:szCs w:val="22"/>
        </w:rPr>
        <w:t>Pomoc jest przyznawana na:</w:t>
      </w:r>
    </w:p>
    <w:p w:rsidR="00A15615" w:rsidRPr="00BE7E54" w:rsidRDefault="00A15615" w:rsidP="00A15615">
      <w:pPr>
        <w:spacing w:after="60"/>
        <w:ind w:left="397"/>
        <w:rPr>
          <w:rFonts w:ascii="Verdana" w:hAnsi="Verdana"/>
          <w:kern w:val="22"/>
          <w:sz w:val="22"/>
          <w:szCs w:val="22"/>
        </w:rPr>
      </w:pPr>
      <w:r w:rsidRPr="00BE7E54">
        <w:rPr>
          <w:rFonts w:ascii="Verdana" w:hAnsi="Verdana"/>
          <w:b/>
          <w:kern w:val="22"/>
          <w:sz w:val="22"/>
          <w:szCs w:val="22"/>
        </w:rPr>
        <w:t xml:space="preserve">- </w:t>
      </w:r>
      <w:r w:rsidRPr="00BE7E54">
        <w:rPr>
          <w:rFonts w:ascii="Verdana" w:hAnsi="Verdana"/>
          <w:kern w:val="22"/>
          <w:sz w:val="22"/>
          <w:szCs w:val="22"/>
        </w:rPr>
        <w:t>kontynuowanie nauki,</w:t>
      </w:r>
    </w:p>
    <w:p w:rsidR="00A15615" w:rsidRPr="00BE7E54" w:rsidRDefault="00A15615" w:rsidP="00A15615">
      <w:pPr>
        <w:spacing w:after="60"/>
        <w:ind w:left="397"/>
        <w:rPr>
          <w:rFonts w:ascii="Verdana" w:hAnsi="Verdana"/>
          <w:kern w:val="22"/>
          <w:sz w:val="22"/>
          <w:szCs w:val="22"/>
        </w:rPr>
      </w:pPr>
      <w:r w:rsidRPr="00BE7E54">
        <w:rPr>
          <w:rFonts w:ascii="Verdana" w:hAnsi="Verdana"/>
          <w:b/>
          <w:kern w:val="22"/>
          <w:sz w:val="22"/>
          <w:szCs w:val="22"/>
        </w:rPr>
        <w:t>-</w:t>
      </w:r>
      <w:r w:rsidRPr="00BE7E54">
        <w:rPr>
          <w:rFonts w:ascii="Verdana" w:hAnsi="Verdana"/>
          <w:kern w:val="22"/>
          <w:sz w:val="22"/>
          <w:szCs w:val="22"/>
        </w:rPr>
        <w:t xml:space="preserve"> usamodzielnienie,</w:t>
      </w:r>
    </w:p>
    <w:p w:rsidR="00A15615" w:rsidRPr="00BE7E54" w:rsidRDefault="00A15615" w:rsidP="00A15615">
      <w:pPr>
        <w:spacing w:after="60"/>
        <w:ind w:left="397"/>
        <w:rPr>
          <w:rFonts w:ascii="Verdana" w:hAnsi="Verdana"/>
          <w:kern w:val="22"/>
          <w:sz w:val="22"/>
          <w:szCs w:val="22"/>
        </w:rPr>
      </w:pPr>
      <w:r w:rsidRPr="00BE7E54">
        <w:rPr>
          <w:rFonts w:ascii="Verdana" w:hAnsi="Verdana"/>
          <w:b/>
          <w:kern w:val="22"/>
          <w:sz w:val="22"/>
          <w:szCs w:val="22"/>
        </w:rPr>
        <w:t>-</w:t>
      </w:r>
      <w:r w:rsidRPr="00BE7E54">
        <w:rPr>
          <w:rFonts w:ascii="Verdana" w:hAnsi="Verdana"/>
          <w:kern w:val="22"/>
          <w:sz w:val="22"/>
          <w:szCs w:val="22"/>
        </w:rPr>
        <w:t xml:space="preserve"> zagospodarowanie,</w:t>
      </w:r>
    </w:p>
    <w:p w:rsidR="00A15615" w:rsidRPr="00BE7E54" w:rsidRDefault="00A15615" w:rsidP="00F03E85">
      <w:pPr>
        <w:numPr>
          <w:ilvl w:val="0"/>
          <w:numId w:val="3"/>
        </w:numPr>
        <w:spacing w:after="60"/>
        <w:rPr>
          <w:rFonts w:ascii="Verdana" w:hAnsi="Verdana"/>
          <w:kern w:val="22"/>
          <w:sz w:val="22"/>
          <w:szCs w:val="22"/>
        </w:rPr>
      </w:pPr>
      <w:r w:rsidRPr="00BE7E54">
        <w:rPr>
          <w:rFonts w:ascii="Verdana" w:hAnsi="Verdana"/>
          <w:b/>
          <w:kern w:val="22"/>
          <w:sz w:val="22"/>
          <w:szCs w:val="22"/>
        </w:rPr>
        <w:lastRenderedPageBreak/>
        <w:t>Udziela się pomocy w uzyskaniu:</w:t>
      </w:r>
    </w:p>
    <w:p w:rsidR="00A15615" w:rsidRPr="00BE7E54" w:rsidRDefault="00A15615" w:rsidP="00A15615">
      <w:pPr>
        <w:spacing w:after="60"/>
        <w:ind w:left="397"/>
        <w:rPr>
          <w:rFonts w:ascii="Verdana" w:hAnsi="Verdana"/>
          <w:kern w:val="22"/>
          <w:sz w:val="22"/>
          <w:szCs w:val="22"/>
        </w:rPr>
      </w:pPr>
      <w:r w:rsidRPr="00BE7E54">
        <w:rPr>
          <w:rFonts w:ascii="Verdana" w:hAnsi="Verdana"/>
          <w:b/>
          <w:kern w:val="22"/>
          <w:sz w:val="22"/>
          <w:szCs w:val="22"/>
        </w:rPr>
        <w:t>-</w:t>
      </w:r>
      <w:r w:rsidRPr="00BE7E54">
        <w:rPr>
          <w:rFonts w:ascii="Verdana" w:hAnsi="Verdana"/>
          <w:kern w:val="22"/>
          <w:sz w:val="22"/>
          <w:szCs w:val="22"/>
        </w:rPr>
        <w:t xml:space="preserve"> odpowiednich warunków mieszkaniowych,</w:t>
      </w:r>
    </w:p>
    <w:p w:rsidR="00A15615" w:rsidRPr="00BE7E54" w:rsidRDefault="00A15615" w:rsidP="00A15615">
      <w:pPr>
        <w:spacing w:after="60"/>
        <w:ind w:left="397"/>
        <w:rPr>
          <w:rFonts w:ascii="Verdana" w:hAnsi="Verdana"/>
          <w:kern w:val="22"/>
          <w:sz w:val="22"/>
          <w:szCs w:val="22"/>
        </w:rPr>
      </w:pPr>
      <w:r w:rsidRPr="00BE7E54">
        <w:rPr>
          <w:rFonts w:ascii="Verdana" w:hAnsi="Verdana"/>
          <w:b/>
          <w:kern w:val="22"/>
          <w:sz w:val="22"/>
          <w:szCs w:val="22"/>
        </w:rPr>
        <w:t>-</w:t>
      </w:r>
      <w:r w:rsidRPr="00BE7E54">
        <w:rPr>
          <w:rFonts w:ascii="Verdana" w:hAnsi="Verdana"/>
          <w:kern w:val="22"/>
          <w:sz w:val="22"/>
          <w:szCs w:val="22"/>
        </w:rPr>
        <w:t xml:space="preserve"> zatrudnienia.</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b/>
          <w:kern w:val="22"/>
          <w:sz w:val="22"/>
          <w:szCs w:val="22"/>
        </w:rPr>
        <w:t>Świadczenie pieniężne</w:t>
      </w:r>
      <w:r w:rsidRPr="00BE7E54">
        <w:rPr>
          <w:rFonts w:ascii="Verdana" w:hAnsi="Verdana"/>
          <w:kern w:val="22"/>
          <w:sz w:val="22"/>
          <w:szCs w:val="22"/>
        </w:rPr>
        <w:t xml:space="preserve"> na wspieranie procesu integracji uchodźców między innymi poprzez świadczenia pieniężne na utrzymanie i pokrycie wydatków związanych z nauką języka polskiego w okresie nie dłuższym niż 12 miesięcy.</w:t>
      </w:r>
    </w:p>
    <w:p w:rsidR="0030604C" w:rsidRPr="00BE7E54" w:rsidRDefault="0030604C" w:rsidP="0030604C">
      <w:pPr>
        <w:spacing w:before="120"/>
        <w:ind w:right="-23"/>
        <w:rPr>
          <w:rFonts w:ascii="Verdana" w:hAnsi="Verdana"/>
          <w:b/>
          <w:sz w:val="22"/>
          <w:szCs w:val="22"/>
        </w:rPr>
      </w:pPr>
      <w:r w:rsidRPr="00BE7E54">
        <w:rPr>
          <w:rFonts w:ascii="Verdana" w:hAnsi="Verdana"/>
          <w:b/>
          <w:sz w:val="22"/>
          <w:szCs w:val="22"/>
        </w:rPr>
        <w:t>POMOC DLA OSÓB STARSZYCH, SAMOTNYCH, NIEPEŁNOSPRAWNYCH</w:t>
      </w:r>
    </w:p>
    <w:p w:rsidR="0030604C" w:rsidRPr="00BE7E54" w:rsidRDefault="0030604C" w:rsidP="0030604C">
      <w:pPr>
        <w:spacing w:before="120" w:after="120"/>
        <w:ind w:right="-23"/>
        <w:rPr>
          <w:rFonts w:ascii="Verdana" w:hAnsi="Verdana"/>
          <w:b/>
          <w:sz w:val="22"/>
          <w:szCs w:val="22"/>
        </w:rPr>
      </w:pPr>
      <w:r w:rsidRPr="00BE7E54">
        <w:rPr>
          <w:rFonts w:ascii="Verdana" w:hAnsi="Verdana"/>
          <w:b/>
          <w:sz w:val="22"/>
          <w:szCs w:val="22"/>
        </w:rPr>
        <w:t>Pomoc opiekuńczo–zabezpieczająca</w:t>
      </w:r>
      <w:r w:rsidR="00E22157" w:rsidRPr="00BE7E54">
        <w:rPr>
          <w:rFonts w:ascii="Verdana" w:hAnsi="Verdana"/>
          <w:b/>
          <w:sz w:val="22"/>
          <w:szCs w:val="22"/>
        </w:rPr>
        <w:t xml:space="preserve">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b/>
          <w:kern w:val="22"/>
          <w:sz w:val="22"/>
          <w:szCs w:val="22"/>
        </w:rPr>
        <w:t xml:space="preserve">Usługi opiekuńcze lub specjalistyczne usługi opiekuńcze </w:t>
      </w:r>
      <w:r w:rsidRPr="00BE7E54">
        <w:rPr>
          <w:rFonts w:ascii="Verdana" w:hAnsi="Verdana"/>
          <w:kern w:val="22"/>
          <w:sz w:val="22"/>
          <w:szCs w:val="22"/>
        </w:rPr>
        <w:t>przysługują osobom samotnym, które z powodu wieku, choroby lub innych przyczyn wymagają pomocy innych osób, a są jej pozbawione. Usługi opiekuńcze lub specjalistyczne usługi opiekuńcze przyznawane są decyzją administracyjną na podstawie wywiadu środowiskowego przeprowadzonego przez terenowego pracownika socjalnego właściwego</w:t>
      </w:r>
      <w:r w:rsidR="009548B1" w:rsidRPr="00BE7E54">
        <w:rPr>
          <w:rFonts w:ascii="Verdana" w:hAnsi="Verdana"/>
          <w:kern w:val="22"/>
          <w:sz w:val="22"/>
          <w:szCs w:val="22"/>
        </w:rPr>
        <w:t>,</w:t>
      </w:r>
      <w:r w:rsidRPr="00BE7E54">
        <w:rPr>
          <w:rFonts w:ascii="Verdana" w:hAnsi="Verdana"/>
          <w:kern w:val="22"/>
          <w:sz w:val="22"/>
          <w:szCs w:val="22"/>
        </w:rPr>
        <w:t xml:space="preserve"> ze względu na miejsce zamieszkania osoby potrzebującej</w:t>
      </w:r>
      <w:r w:rsidR="009548B1" w:rsidRPr="00BE7E54">
        <w:rPr>
          <w:rFonts w:ascii="Verdana" w:hAnsi="Verdana"/>
          <w:kern w:val="22"/>
          <w:sz w:val="22"/>
          <w:szCs w:val="22"/>
        </w:rPr>
        <w:t>,</w:t>
      </w:r>
      <w:r w:rsidRPr="00BE7E54">
        <w:rPr>
          <w:rFonts w:ascii="Verdana" w:hAnsi="Verdana"/>
          <w:kern w:val="22"/>
          <w:sz w:val="22"/>
          <w:szCs w:val="22"/>
        </w:rPr>
        <w:t xml:space="preserve"> </w:t>
      </w:r>
      <w:r w:rsidR="00B66BED" w:rsidRPr="00BE7E54">
        <w:rPr>
          <w:rFonts w:ascii="Verdana" w:hAnsi="Verdana"/>
          <w:kern w:val="22"/>
          <w:sz w:val="22"/>
          <w:szCs w:val="22"/>
        </w:rPr>
        <w:t>Działu Usług Opiekuńczych MOPS</w:t>
      </w:r>
      <w:r w:rsidRPr="00BE7E54">
        <w:rPr>
          <w:rFonts w:ascii="Verdana" w:hAnsi="Verdana"/>
          <w:kern w:val="22"/>
          <w:sz w:val="22"/>
          <w:szCs w:val="22"/>
        </w:rPr>
        <w:t xml:space="preserve">. </w:t>
      </w:r>
    </w:p>
    <w:p w:rsidR="0030604C" w:rsidRPr="00BE7E54" w:rsidRDefault="0030604C" w:rsidP="0030604C">
      <w:pPr>
        <w:spacing w:after="60"/>
        <w:ind w:left="397"/>
        <w:rPr>
          <w:rFonts w:ascii="Verdana" w:hAnsi="Verdana"/>
          <w:kern w:val="22"/>
          <w:sz w:val="22"/>
          <w:szCs w:val="22"/>
        </w:rPr>
      </w:pPr>
      <w:r w:rsidRPr="00BE7E54">
        <w:rPr>
          <w:rFonts w:ascii="Verdana" w:hAnsi="Verdana"/>
          <w:kern w:val="22"/>
          <w:sz w:val="22"/>
          <w:szCs w:val="22"/>
        </w:rPr>
        <w:t>W decyzji określona jest ilość godzin świadczonych usług</w:t>
      </w:r>
      <w:r w:rsidR="009A07C9">
        <w:rPr>
          <w:rFonts w:ascii="Verdana" w:hAnsi="Verdana"/>
          <w:kern w:val="22"/>
          <w:sz w:val="22"/>
          <w:szCs w:val="22"/>
        </w:rPr>
        <w:t>, termin</w:t>
      </w:r>
      <w:r w:rsidRPr="00BE7E54">
        <w:rPr>
          <w:rFonts w:ascii="Verdana" w:hAnsi="Verdana"/>
          <w:kern w:val="22"/>
          <w:sz w:val="22"/>
          <w:szCs w:val="22"/>
        </w:rPr>
        <w:t xml:space="preserve"> oraz wysokość opłaty za usługi.</w:t>
      </w:r>
    </w:p>
    <w:p w:rsidR="0030604C" w:rsidRPr="00BE7E54" w:rsidRDefault="0030604C" w:rsidP="0030604C">
      <w:pPr>
        <w:spacing w:after="60"/>
        <w:ind w:left="397"/>
        <w:rPr>
          <w:rFonts w:ascii="Verdana" w:hAnsi="Verdana"/>
          <w:kern w:val="22"/>
          <w:sz w:val="22"/>
          <w:szCs w:val="22"/>
        </w:rPr>
      </w:pPr>
      <w:r w:rsidRPr="00BE7E54">
        <w:rPr>
          <w:rFonts w:ascii="Verdana" w:hAnsi="Verdana"/>
          <w:kern w:val="22"/>
          <w:sz w:val="22"/>
          <w:szCs w:val="22"/>
        </w:rPr>
        <w:t xml:space="preserve">Usługi opiekuńcze lub specjalistyczne usługi opiekuńcze mogą być przyznane również osobom, które wymagają pomocy innych osób, a rodzina, także wspólnie niezamieszkujący małżonek, wstępni, zstępni nie mogą takiej pomocy zapewnić. Usługi opiekuńcze obejmują pomoc w zaspokajaniu codziennych potrzeb życiowych, opiekę higieniczną, zaleconą przez lekarza pielęgnację oraz, w miarę możliwości, zapewnienie kontaktów z otoczeniem. Specjalistyczne usługi opiekuńcze są to usługi dostosowane do szczególnych potrzeb wynikających z rodzaju schorzenia lub niepełnosprawności, świadczone przez osoby ze specjalistycznym przygotowaniem zawodowym. Usługi opiekuńcze świadczone są w miejscu zamieszkania, w ośrodku wsparcia (dla osób wymagających częściowej opieki i pomocy w zaspokajaniu niezbędnych potrzeb życiowych) oraz w rodzinnych domach pomocy </w:t>
      </w:r>
      <w:r w:rsidRPr="00BE7E54">
        <w:rPr>
          <w:rFonts w:ascii="Verdana" w:hAnsi="Verdana"/>
          <w:kern w:val="22"/>
          <w:sz w:val="22"/>
          <w:szCs w:val="22"/>
        </w:rPr>
        <w:br/>
        <w:t>w przypadku braku możliwości zapewnienia usług opiekuńczych w miejscu zamieszkania.</w:t>
      </w:r>
    </w:p>
    <w:p w:rsidR="00777444" w:rsidRPr="00BE7E54" w:rsidRDefault="00777444" w:rsidP="00F03E85">
      <w:pPr>
        <w:numPr>
          <w:ilvl w:val="0"/>
          <w:numId w:val="3"/>
        </w:numPr>
        <w:rPr>
          <w:rFonts w:ascii="Verdana" w:hAnsi="Verdana"/>
          <w:b/>
          <w:sz w:val="22"/>
          <w:szCs w:val="22"/>
        </w:rPr>
      </w:pPr>
      <w:r w:rsidRPr="00BE7E54">
        <w:rPr>
          <w:rFonts w:ascii="Verdana" w:hAnsi="Verdana"/>
          <w:b/>
          <w:sz w:val="22"/>
          <w:szCs w:val="22"/>
        </w:rPr>
        <w:t>Specjalistyczne usługi opiekuńcze dla osób z zaburzeniami psychicznymi -</w:t>
      </w:r>
      <w:r w:rsidRPr="00BE7E54">
        <w:rPr>
          <w:rFonts w:ascii="Verdana" w:hAnsi="Verdana"/>
          <w:sz w:val="22"/>
          <w:szCs w:val="22"/>
        </w:rPr>
        <w:t xml:space="preserve">w związku z decyzją władz Miasta z dniem 01.09.2013 r. realizację specjalistycznych usług opiekuńczych na terenie Wrocławia przejęło Wrocławskie Centrum Zdrowia Samodzielny Publiczny Zakład Opieki Zdrowotnej. </w:t>
      </w:r>
    </w:p>
    <w:p w:rsidR="00777444" w:rsidRPr="00BE7E54" w:rsidRDefault="00777444" w:rsidP="00777444">
      <w:pPr>
        <w:ind w:left="397"/>
        <w:rPr>
          <w:rFonts w:ascii="Verdana" w:hAnsi="Verdana"/>
          <w:sz w:val="22"/>
          <w:szCs w:val="22"/>
        </w:rPr>
      </w:pPr>
      <w:r w:rsidRPr="00BE7E54">
        <w:rPr>
          <w:rFonts w:ascii="Verdana" w:hAnsi="Verdana"/>
          <w:sz w:val="22"/>
          <w:szCs w:val="22"/>
        </w:rPr>
        <w:t>Specjalistyczne usługi opiekuńcze dla osób z zaburzeniami psychicznymi są dostosowane do szczególnych potrzeb osób wymagających pomocy w formie takich usług, wynikających z rodzaju ich schorzenia lub niepełnosprawności. Usługi te świadczone są przez osoby ze specjalistycznym przygotowaniem zawodowym.</w:t>
      </w:r>
    </w:p>
    <w:p w:rsidR="00777444" w:rsidRPr="00BE7E54" w:rsidRDefault="00777444" w:rsidP="00777444">
      <w:pPr>
        <w:ind w:left="397"/>
        <w:rPr>
          <w:rFonts w:ascii="Verdana" w:hAnsi="Verdana"/>
          <w:sz w:val="22"/>
          <w:szCs w:val="22"/>
        </w:rPr>
      </w:pPr>
      <w:r w:rsidRPr="00BE7E54">
        <w:rPr>
          <w:rFonts w:ascii="Verdana" w:hAnsi="Verdana"/>
          <w:sz w:val="22"/>
          <w:szCs w:val="22"/>
        </w:rPr>
        <w:t xml:space="preserve">Specjalistyczne usługi opiekuńcze dla osób z zaburzeniami psychicznymi różnią się od pozostałych usług opiekuńczych przede wszystkim tym, że klient nie jest wyręczany, ale wspierany przez opiekunkę, która asystuje </w:t>
      </w:r>
      <w:r w:rsidR="002F05D7" w:rsidRPr="00BE7E54">
        <w:rPr>
          <w:rFonts w:ascii="Verdana" w:hAnsi="Verdana"/>
          <w:sz w:val="22"/>
          <w:szCs w:val="22"/>
        </w:rPr>
        <w:br/>
      </w:r>
      <w:r w:rsidRPr="00BE7E54">
        <w:rPr>
          <w:rFonts w:ascii="Verdana" w:hAnsi="Verdana"/>
          <w:sz w:val="22"/>
          <w:szCs w:val="22"/>
        </w:rPr>
        <w:t>i motywuje klienta do wykonywania czynności dnia codziennego.</w:t>
      </w:r>
    </w:p>
    <w:p w:rsidR="00777444" w:rsidRPr="00BE7E54" w:rsidRDefault="00777444" w:rsidP="00777444">
      <w:pPr>
        <w:ind w:left="397"/>
        <w:rPr>
          <w:rFonts w:ascii="Verdana" w:hAnsi="Verdana"/>
          <w:sz w:val="22"/>
          <w:szCs w:val="22"/>
        </w:rPr>
      </w:pPr>
      <w:r w:rsidRPr="00BE7E54">
        <w:rPr>
          <w:rFonts w:ascii="Verdana" w:hAnsi="Verdana"/>
          <w:sz w:val="22"/>
          <w:szCs w:val="22"/>
        </w:rPr>
        <w:t>Specjalistyczne usługi opiekuńcze dla osób z zaburzeniami psychicznymi przyznawane są w taki sam sposób, jak usługi opiekuńcze i specjalistyczne usługi opiekuńcze.</w:t>
      </w:r>
      <w:r w:rsidRPr="00BE7E54">
        <w:rPr>
          <w:rFonts w:ascii="Calibri" w:hAnsi="Calibri"/>
          <w:sz w:val="18"/>
          <w:szCs w:val="18"/>
        </w:rPr>
        <w:t xml:space="preserve">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b/>
          <w:kern w:val="22"/>
          <w:sz w:val="22"/>
          <w:szCs w:val="22"/>
        </w:rPr>
        <w:lastRenderedPageBreak/>
        <w:t>Pobyt i usługi w domu pomocy społecznej</w:t>
      </w:r>
      <w:r w:rsidRPr="00BE7E54">
        <w:rPr>
          <w:rFonts w:ascii="Verdana" w:hAnsi="Verdana"/>
          <w:kern w:val="22"/>
          <w:sz w:val="22"/>
          <w:szCs w:val="22"/>
        </w:rPr>
        <w:t xml:space="preserve"> - osobom wymagającym całodobowej opieki z powodu wieku, choroby lub niepełnosprawności, którym nie można zapewnić niezbędnej pomocy w formie usług opiekuńczych, przysługuje prawo do umieszczenia w domu pomocy społecznej. Dom pomocy społecznej świadczy usługi bytowe, opiekuńcze, wspomagające i edukacyjne na poziomie obowiązującego standardu, w zakresie i formach wynikających </w:t>
      </w:r>
      <w:r w:rsidRPr="00BE7E54">
        <w:rPr>
          <w:rFonts w:ascii="Verdana" w:hAnsi="Verdana"/>
          <w:kern w:val="22"/>
          <w:sz w:val="22"/>
          <w:szCs w:val="22"/>
        </w:rPr>
        <w:br/>
        <w:t>z indywidualnych potrzeb osób w nim przebywających.</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b/>
          <w:kern w:val="22"/>
          <w:sz w:val="22"/>
          <w:szCs w:val="22"/>
        </w:rPr>
        <w:t xml:space="preserve">Zasiłki pieniężne </w:t>
      </w:r>
      <w:r w:rsidRPr="00BE7E54">
        <w:rPr>
          <w:rFonts w:ascii="Verdana" w:hAnsi="Verdana"/>
          <w:kern w:val="22"/>
          <w:sz w:val="22"/>
          <w:szCs w:val="22"/>
        </w:rPr>
        <w:t>– osoby starsze, samotne, niepełnosprawne spełniające kryteria dochodowe lub w szczególnie uzasadnionych przypadkach nawet je przekraczające mogą liczyć na wsparcie finansowe w szczególności na: leki, leczenie, opał, żywność, ubranie i inne.</w:t>
      </w:r>
    </w:p>
    <w:p w:rsidR="00613B4C" w:rsidRPr="00BE7E54" w:rsidRDefault="00613B4C" w:rsidP="00F03E85">
      <w:pPr>
        <w:numPr>
          <w:ilvl w:val="0"/>
          <w:numId w:val="3"/>
        </w:numPr>
        <w:spacing w:after="60"/>
        <w:rPr>
          <w:rFonts w:ascii="Verdana" w:hAnsi="Verdana"/>
          <w:kern w:val="22"/>
          <w:sz w:val="22"/>
          <w:szCs w:val="22"/>
        </w:rPr>
      </w:pPr>
      <w:r w:rsidRPr="00BE7E54">
        <w:rPr>
          <w:rFonts w:ascii="Verdana" w:hAnsi="Verdana"/>
          <w:b/>
          <w:kern w:val="22"/>
          <w:sz w:val="22"/>
          <w:szCs w:val="22"/>
        </w:rPr>
        <w:t>Miejsca pobytu</w:t>
      </w:r>
      <w:r w:rsidRPr="00BE7E54">
        <w:rPr>
          <w:rFonts w:ascii="Verdana" w:hAnsi="Verdana"/>
          <w:kern w:val="22"/>
          <w:sz w:val="22"/>
          <w:szCs w:val="22"/>
        </w:rPr>
        <w:t xml:space="preserve"> - działając na podstawie uchwały nr LV/1390/14 Rady Miejskiej Wrocławia z dnia 20 marca 2014 roku w sprawie przyjęcia Gminnego programu wspierania osób w podeszłym wieku, niepełnosprawnych oraz niesamodzielnych na lata 2014-2018, a także Zarządzenia nr 11565/14 Prezydenta Wrocławia z dnia 4 sierpnia 2014 r. w sprawie określenia zasad postępowania przy kierowaniu osób w podeszłym wieku, niepełnosprawnych oraz niesamodzielnych do miejsc pobytu dostosowanych do ich potrzeb życiowych Gmina Wrocław wydaje osobom spełniającym warunki Programu skierowania do miejsca pobytu (na podstawie wywiadu środowiskowego sporządzonego przez właściwy ze względu na miejsce zamieszkania ZTPS), po uprzednim podpisaniu przez nich umowy z Gminą dotyczącą wnoszenia przez beneficjenta opłat za miejsce pobytu i opłat dodatkowych niezależnych od Gminy Wrocław.</w:t>
      </w:r>
    </w:p>
    <w:p w:rsidR="00DF39D6" w:rsidRPr="00BE7E54" w:rsidRDefault="00DF39D6" w:rsidP="004256A9">
      <w:pPr>
        <w:ind w:right="-23"/>
        <w:rPr>
          <w:rFonts w:ascii="Verdana" w:hAnsi="Verdana"/>
          <w:b/>
          <w:sz w:val="22"/>
          <w:szCs w:val="22"/>
        </w:rPr>
      </w:pPr>
    </w:p>
    <w:p w:rsidR="00503E35" w:rsidRPr="00503E35" w:rsidRDefault="00503E35" w:rsidP="00503E35">
      <w:pPr>
        <w:ind w:right="-23"/>
        <w:rPr>
          <w:rFonts w:ascii="Verdana" w:hAnsi="Verdana"/>
          <w:b/>
        </w:rPr>
      </w:pPr>
      <w:r w:rsidRPr="00503E35">
        <w:rPr>
          <w:rFonts w:ascii="Verdana" w:hAnsi="Verdana"/>
          <w:b/>
        </w:rPr>
        <w:t xml:space="preserve">ŚWIADCZENIA RODZINNE </w:t>
      </w:r>
    </w:p>
    <w:p w:rsidR="00503E35" w:rsidRPr="00503E35" w:rsidRDefault="00503E35" w:rsidP="00503E35">
      <w:pPr>
        <w:ind w:right="-23"/>
        <w:rPr>
          <w:rFonts w:ascii="Verdana" w:hAnsi="Verdana"/>
          <w:sz w:val="22"/>
          <w:szCs w:val="22"/>
        </w:rPr>
      </w:pPr>
      <w:r w:rsidRPr="00503E35">
        <w:rPr>
          <w:rFonts w:ascii="Verdana" w:hAnsi="Verdana"/>
          <w:sz w:val="22"/>
          <w:szCs w:val="22"/>
        </w:rPr>
        <w:t xml:space="preserve">przyznawane i wypłacane są zgodnie z ustawą o świadczeniach rodzinnych </w:t>
      </w:r>
    </w:p>
    <w:p w:rsidR="00503E35" w:rsidRPr="00503E35" w:rsidRDefault="00503E35" w:rsidP="00503E35">
      <w:pPr>
        <w:autoSpaceDE w:val="0"/>
        <w:autoSpaceDN w:val="0"/>
        <w:adjustRightInd w:val="0"/>
        <w:spacing w:before="120" w:after="120"/>
        <w:ind w:right="-23"/>
        <w:rPr>
          <w:rFonts w:ascii="Verdana" w:eastAsia="Calibri" w:hAnsi="Verdana" w:cs="Arial"/>
          <w:sz w:val="22"/>
          <w:szCs w:val="22"/>
        </w:rPr>
      </w:pPr>
      <w:r w:rsidRPr="00503E35">
        <w:rPr>
          <w:rFonts w:ascii="Verdana" w:eastAsia="Calibri" w:hAnsi="Verdana" w:cs="Arial"/>
          <w:sz w:val="22"/>
          <w:szCs w:val="22"/>
        </w:rPr>
        <w:t>Świadczeniami rodzinnymi są:</w:t>
      </w:r>
    </w:p>
    <w:p w:rsidR="00503E35" w:rsidRPr="00503E35" w:rsidRDefault="00503E35" w:rsidP="00503E35">
      <w:pPr>
        <w:ind w:right="-23"/>
        <w:rPr>
          <w:rFonts w:ascii="Verdana" w:hAnsi="Verdana"/>
          <w:sz w:val="22"/>
          <w:szCs w:val="22"/>
        </w:rPr>
      </w:pPr>
      <w:r w:rsidRPr="00503E35">
        <w:rPr>
          <w:rFonts w:ascii="Verdana" w:hAnsi="Verdana"/>
          <w:sz w:val="22"/>
          <w:szCs w:val="22"/>
        </w:rPr>
        <w:t>1) zasiłek rodzinny oraz dodatki do zasiłku rodzinnego;</w:t>
      </w:r>
    </w:p>
    <w:p w:rsidR="00503E35" w:rsidRPr="00503E35" w:rsidRDefault="00503E35" w:rsidP="00503E35">
      <w:pPr>
        <w:ind w:right="-23"/>
        <w:rPr>
          <w:rFonts w:ascii="Verdana" w:hAnsi="Verdana"/>
          <w:sz w:val="22"/>
          <w:szCs w:val="22"/>
        </w:rPr>
      </w:pPr>
      <w:r w:rsidRPr="00503E35">
        <w:rPr>
          <w:rFonts w:ascii="Verdana" w:hAnsi="Verdana"/>
          <w:sz w:val="22"/>
          <w:szCs w:val="22"/>
        </w:rPr>
        <w:t>2) świadczenia opiekuńcze: zasiłek pielęgnacyjny, specjalny zasiłek opiekuńczy oraz świadczenie pielęgnacyjne;</w:t>
      </w:r>
    </w:p>
    <w:p w:rsidR="00503E35" w:rsidRPr="00503E35" w:rsidRDefault="00503E35" w:rsidP="00503E35">
      <w:pPr>
        <w:ind w:right="-23"/>
        <w:rPr>
          <w:rFonts w:ascii="Verdana" w:hAnsi="Verdana"/>
          <w:sz w:val="22"/>
          <w:szCs w:val="22"/>
        </w:rPr>
      </w:pPr>
      <w:r w:rsidRPr="00503E35">
        <w:rPr>
          <w:rFonts w:ascii="Verdana" w:hAnsi="Verdana"/>
          <w:sz w:val="22"/>
          <w:szCs w:val="22"/>
        </w:rPr>
        <w:t>3) zapomoga wypłacana przez gminy, na podstawie art. 22a;</w:t>
      </w:r>
    </w:p>
    <w:p w:rsidR="00503E35" w:rsidRPr="00503E35" w:rsidRDefault="00503E35" w:rsidP="00503E35">
      <w:pPr>
        <w:ind w:right="-23"/>
        <w:rPr>
          <w:rFonts w:ascii="Verdana" w:hAnsi="Verdana"/>
          <w:sz w:val="22"/>
          <w:szCs w:val="22"/>
        </w:rPr>
      </w:pPr>
      <w:r w:rsidRPr="00503E35">
        <w:rPr>
          <w:rFonts w:ascii="Verdana" w:hAnsi="Verdana"/>
          <w:sz w:val="22"/>
          <w:szCs w:val="22"/>
        </w:rPr>
        <w:t>3a) świadczenia wypłacane przez gminy na podstawie art. 22b;</w:t>
      </w:r>
    </w:p>
    <w:p w:rsidR="00503E35" w:rsidRPr="00503E35" w:rsidRDefault="00503E35" w:rsidP="00503E35">
      <w:pPr>
        <w:ind w:right="-23"/>
        <w:rPr>
          <w:rFonts w:ascii="Verdana" w:hAnsi="Verdana"/>
          <w:sz w:val="22"/>
          <w:szCs w:val="22"/>
        </w:rPr>
      </w:pPr>
      <w:r w:rsidRPr="00503E35">
        <w:rPr>
          <w:rFonts w:ascii="Verdana" w:hAnsi="Verdana"/>
          <w:sz w:val="22"/>
          <w:szCs w:val="22"/>
        </w:rPr>
        <w:t>4) jednorazowa zapomoga z tytułu urodzenia się dziecka;</w:t>
      </w:r>
    </w:p>
    <w:p w:rsidR="00503E35" w:rsidRPr="00503E35" w:rsidRDefault="00503E35" w:rsidP="00503E35">
      <w:pPr>
        <w:ind w:right="-23"/>
        <w:rPr>
          <w:rFonts w:ascii="Verdana" w:hAnsi="Verdana"/>
          <w:sz w:val="22"/>
          <w:szCs w:val="22"/>
        </w:rPr>
      </w:pPr>
      <w:r w:rsidRPr="00503E35">
        <w:rPr>
          <w:rFonts w:ascii="Verdana" w:hAnsi="Verdana"/>
          <w:sz w:val="22"/>
          <w:szCs w:val="22"/>
        </w:rPr>
        <w:t>5) świadczenie rodzicielskie.</w:t>
      </w:r>
    </w:p>
    <w:p w:rsidR="00503E35" w:rsidRPr="00503E35" w:rsidRDefault="00503E35" w:rsidP="00503E35">
      <w:pPr>
        <w:ind w:right="-23"/>
        <w:rPr>
          <w:rFonts w:ascii="Verdana" w:hAnsi="Verdana"/>
          <w:sz w:val="22"/>
          <w:szCs w:val="22"/>
        </w:rPr>
      </w:pPr>
    </w:p>
    <w:p w:rsidR="00503E35" w:rsidRPr="00503E35" w:rsidRDefault="00503E35" w:rsidP="00503E35">
      <w:pPr>
        <w:ind w:right="-23"/>
        <w:rPr>
          <w:rFonts w:ascii="Verdana" w:hAnsi="Verdana"/>
          <w:b/>
          <w:sz w:val="22"/>
          <w:szCs w:val="22"/>
        </w:rPr>
      </w:pPr>
      <w:r w:rsidRPr="00503E35">
        <w:rPr>
          <w:rFonts w:ascii="Verdana" w:hAnsi="Verdana"/>
          <w:b/>
          <w:sz w:val="22"/>
          <w:szCs w:val="22"/>
        </w:rPr>
        <w:t>Zasiłek rodzinny oraz dodatki do zasiłku rodzinnego</w:t>
      </w:r>
    </w:p>
    <w:p w:rsidR="00503E35" w:rsidRPr="00503E35" w:rsidRDefault="00503E35" w:rsidP="00503E35">
      <w:pPr>
        <w:autoSpaceDE w:val="0"/>
        <w:autoSpaceDN w:val="0"/>
        <w:adjustRightInd w:val="0"/>
        <w:spacing w:before="120" w:after="120"/>
        <w:ind w:right="-23"/>
        <w:rPr>
          <w:rFonts w:ascii="Verdana" w:eastAsia="Calibri" w:hAnsi="Verdana" w:cs="Arial"/>
          <w:sz w:val="22"/>
          <w:szCs w:val="22"/>
        </w:rPr>
      </w:pPr>
      <w:r w:rsidRPr="00503E35">
        <w:rPr>
          <w:rFonts w:ascii="Verdana" w:eastAsia="Calibri" w:hAnsi="Verdana" w:cs="Arial"/>
          <w:sz w:val="22"/>
          <w:szCs w:val="22"/>
        </w:rPr>
        <w:t xml:space="preserve">Zasiłek rodzinny ma na celu częściowe pokrycie wydatków na utrzymanie dziecka. </w:t>
      </w:r>
    </w:p>
    <w:p w:rsidR="00503E35" w:rsidRPr="00503E35" w:rsidRDefault="00503E35" w:rsidP="00503E35">
      <w:pPr>
        <w:spacing w:after="60"/>
        <w:ind w:right="-23"/>
        <w:rPr>
          <w:rFonts w:ascii="Verdana" w:hAnsi="Verdana"/>
          <w:kern w:val="22"/>
          <w:sz w:val="22"/>
          <w:szCs w:val="22"/>
        </w:rPr>
      </w:pPr>
      <w:r w:rsidRPr="00503E35">
        <w:rPr>
          <w:rFonts w:ascii="Verdana" w:hAnsi="Verdana"/>
          <w:kern w:val="22"/>
          <w:sz w:val="22"/>
          <w:szCs w:val="22"/>
        </w:rPr>
        <w:t>Prawo do zasiłku rodzinnego i dodatków do tego zasiłku przysługuje:</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rodzicom, jednemu z rodziców albo opiekunowi prawnemu dziecka,</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opiekunowi faktycznemu dziecka,</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osobie uczącej się (os</w:t>
      </w:r>
      <w:r w:rsidR="00CE7A48">
        <w:rPr>
          <w:rFonts w:ascii="Verdana" w:hAnsi="Verdana"/>
          <w:kern w:val="22"/>
          <w:sz w:val="22"/>
          <w:szCs w:val="22"/>
        </w:rPr>
        <w:t>oba pełnoletnia ucząca się, nie</w:t>
      </w:r>
      <w:r w:rsidRPr="00503E35">
        <w:rPr>
          <w:rFonts w:ascii="Verdana" w:hAnsi="Verdana"/>
          <w:kern w:val="22"/>
          <w:sz w:val="22"/>
          <w:szCs w:val="22"/>
        </w:rPr>
        <w:t xml:space="preserve">pozostająca </w:t>
      </w:r>
      <w:r w:rsidRPr="00503E35">
        <w:rPr>
          <w:rFonts w:ascii="Verdana" w:hAnsi="Verdana"/>
          <w:kern w:val="22"/>
          <w:sz w:val="22"/>
          <w:szCs w:val="22"/>
        </w:rPr>
        <w:br/>
        <w:t>na utrzymaniu rodziców w związku z ich śmiercią lub z zasądzeniem od rodziców na jej rzecz alimentów),</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 xml:space="preserve">jeżeli dochód rodziny w przeliczeniu na osobę albo dochód osoby uczącej się nie przekracza kryterium dochodowego ustalonego w ustawie </w:t>
      </w:r>
      <w:r w:rsidRPr="00503E35">
        <w:rPr>
          <w:rFonts w:ascii="Verdana" w:hAnsi="Verdana"/>
          <w:kern w:val="22"/>
          <w:sz w:val="22"/>
          <w:szCs w:val="22"/>
        </w:rPr>
        <w:br/>
        <w:t>o świadczen</w:t>
      </w:r>
      <w:r w:rsidR="001E4846">
        <w:rPr>
          <w:rFonts w:ascii="Verdana" w:hAnsi="Verdana"/>
          <w:kern w:val="22"/>
          <w:sz w:val="22"/>
          <w:szCs w:val="22"/>
        </w:rPr>
        <w:t>iach rodzinnych (art. 5. ust. 1 i 2</w:t>
      </w:r>
      <w:r w:rsidRPr="00503E35">
        <w:rPr>
          <w:rFonts w:ascii="Verdana" w:hAnsi="Verdana"/>
          <w:kern w:val="22"/>
          <w:sz w:val="22"/>
          <w:szCs w:val="22"/>
        </w:rPr>
        <w:t>).</w:t>
      </w:r>
    </w:p>
    <w:p w:rsidR="00503E35" w:rsidRPr="00503E35" w:rsidRDefault="00503E35" w:rsidP="00503E35">
      <w:pPr>
        <w:ind w:right="-23"/>
        <w:rPr>
          <w:rFonts w:ascii="Verdana" w:hAnsi="Verdana"/>
          <w:sz w:val="22"/>
          <w:szCs w:val="22"/>
        </w:rPr>
      </w:pPr>
    </w:p>
    <w:p w:rsidR="00503E35" w:rsidRPr="00503E35" w:rsidRDefault="00503E35" w:rsidP="00503E35">
      <w:pPr>
        <w:autoSpaceDE w:val="0"/>
        <w:autoSpaceDN w:val="0"/>
        <w:adjustRightInd w:val="0"/>
        <w:ind w:right="-23"/>
        <w:rPr>
          <w:rFonts w:ascii="Verdana" w:eastAsia="Calibri" w:hAnsi="Verdana" w:cs="Arial"/>
          <w:b/>
          <w:sz w:val="22"/>
          <w:szCs w:val="22"/>
        </w:rPr>
      </w:pPr>
      <w:r w:rsidRPr="00503E35">
        <w:rPr>
          <w:rFonts w:ascii="Verdana" w:eastAsia="Calibri" w:hAnsi="Verdana" w:cs="Arial"/>
          <w:b/>
          <w:sz w:val="22"/>
          <w:szCs w:val="22"/>
        </w:rPr>
        <w:t>Wysokość zasiłku rodzinnego wynosi miesięcznie:</w:t>
      </w:r>
    </w:p>
    <w:p w:rsidR="00503E35" w:rsidRPr="00503E35" w:rsidRDefault="00503E35" w:rsidP="00E33ACD">
      <w:pPr>
        <w:numPr>
          <w:ilvl w:val="0"/>
          <w:numId w:val="24"/>
        </w:numPr>
        <w:autoSpaceDE w:val="0"/>
        <w:autoSpaceDN w:val="0"/>
        <w:adjustRightInd w:val="0"/>
        <w:spacing w:before="120" w:after="60"/>
        <w:ind w:right="-23"/>
        <w:rPr>
          <w:rFonts w:ascii="Verdana" w:eastAsia="Calibri" w:hAnsi="Verdana" w:cs="Arial"/>
          <w:sz w:val="22"/>
          <w:szCs w:val="22"/>
        </w:rPr>
      </w:pPr>
      <w:r w:rsidRPr="00503E35">
        <w:rPr>
          <w:rFonts w:ascii="Verdana" w:eastAsia="Calibri" w:hAnsi="Verdana" w:cs="Arial"/>
          <w:sz w:val="22"/>
          <w:szCs w:val="22"/>
        </w:rPr>
        <w:t xml:space="preserve">95 zł - na </w:t>
      </w:r>
      <w:r w:rsidR="001B2965">
        <w:rPr>
          <w:rFonts w:ascii="Verdana" w:eastAsia="Calibri" w:hAnsi="Verdana" w:cs="Arial"/>
          <w:sz w:val="22"/>
          <w:szCs w:val="22"/>
        </w:rPr>
        <w:t>dziecko w wieku do ukończenia 5</w:t>
      </w:r>
      <w:r w:rsidRPr="00503E35">
        <w:rPr>
          <w:rFonts w:ascii="Verdana" w:eastAsia="Calibri" w:hAnsi="Verdana" w:cs="Arial"/>
          <w:sz w:val="22"/>
          <w:szCs w:val="22"/>
        </w:rPr>
        <w:t xml:space="preserve"> roku życia;</w:t>
      </w:r>
    </w:p>
    <w:p w:rsidR="00503E35" w:rsidRPr="00503E35" w:rsidRDefault="00503E35" w:rsidP="00E33ACD">
      <w:pPr>
        <w:numPr>
          <w:ilvl w:val="0"/>
          <w:numId w:val="24"/>
        </w:numPr>
        <w:autoSpaceDE w:val="0"/>
        <w:autoSpaceDN w:val="0"/>
        <w:adjustRightInd w:val="0"/>
        <w:spacing w:after="60"/>
        <w:ind w:right="-23"/>
        <w:rPr>
          <w:rFonts w:ascii="Verdana" w:eastAsia="Calibri" w:hAnsi="Verdana" w:cs="Arial"/>
          <w:sz w:val="22"/>
          <w:szCs w:val="22"/>
        </w:rPr>
      </w:pPr>
      <w:r w:rsidRPr="00503E35">
        <w:rPr>
          <w:rFonts w:ascii="Verdana" w:eastAsia="Calibri" w:hAnsi="Verdana" w:cs="Arial"/>
          <w:sz w:val="22"/>
          <w:szCs w:val="22"/>
        </w:rPr>
        <w:t>124</w:t>
      </w:r>
      <w:r w:rsidR="00BE7E54">
        <w:rPr>
          <w:rFonts w:ascii="Verdana" w:eastAsia="Calibri" w:hAnsi="Verdana" w:cs="Arial"/>
          <w:sz w:val="22"/>
          <w:szCs w:val="22"/>
        </w:rPr>
        <w:t xml:space="preserve"> zł</w:t>
      </w:r>
      <w:r w:rsidR="001B2965">
        <w:rPr>
          <w:rFonts w:ascii="Verdana" w:eastAsia="Calibri" w:hAnsi="Verdana" w:cs="Arial"/>
          <w:sz w:val="22"/>
          <w:szCs w:val="22"/>
        </w:rPr>
        <w:t xml:space="preserve"> - na dziecko w wieku powyżej 5</w:t>
      </w:r>
      <w:r w:rsidRPr="00503E35">
        <w:rPr>
          <w:rFonts w:ascii="Verdana" w:eastAsia="Calibri" w:hAnsi="Verdana" w:cs="Arial"/>
          <w:sz w:val="22"/>
          <w:szCs w:val="22"/>
        </w:rPr>
        <w:t xml:space="preserve"> </w:t>
      </w:r>
      <w:r w:rsidRPr="00503E35">
        <w:rPr>
          <w:rFonts w:ascii="Verdana" w:eastAsia="Calibri" w:hAnsi="Verdana" w:cs="Arial"/>
          <w:spacing w:val="-18"/>
          <w:sz w:val="22"/>
          <w:szCs w:val="22"/>
        </w:rPr>
        <w:t>roku życia do</w:t>
      </w:r>
      <w:r w:rsidRPr="00503E35">
        <w:rPr>
          <w:rFonts w:ascii="Verdana" w:eastAsia="Calibri" w:hAnsi="Verdana" w:cs="Arial"/>
          <w:sz w:val="22"/>
          <w:szCs w:val="22"/>
        </w:rPr>
        <w:t xml:space="preserve"> ukończenia</w:t>
      </w:r>
      <w:r w:rsidR="001B2965">
        <w:rPr>
          <w:rFonts w:ascii="Verdana" w:eastAsia="Calibri" w:hAnsi="Verdana" w:cs="Arial"/>
          <w:sz w:val="22"/>
          <w:szCs w:val="22"/>
        </w:rPr>
        <w:t xml:space="preserve"> 18</w:t>
      </w:r>
      <w:r w:rsidRPr="00503E35">
        <w:rPr>
          <w:rFonts w:ascii="Verdana" w:eastAsia="Calibri" w:hAnsi="Verdana" w:cs="Arial"/>
          <w:sz w:val="22"/>
          <w:szCs w:val="22"/>
        </w:rPr>
        <w:t xml:space="preserve"> </w:t>
      </w:r>
      <w:r w:rsidRPr="00503E35">
        <w:rPr>
          <w:rFonts w:ascii="Verdana" w:eastAsia="Calibri" w:hAnsi="Verdana" w:cs="Arial"/>
          <w:spacing w:val="-18"/>
          <w:sz w:val="22"/>
          <w:szCs w:val="22"/>
        </w:rPr>
        <w:t>roku życia;</w:t>
      </w:r>
    </w:p>
    <w:p w:rsidR="00503E35" w:rsidRPr="00503E35" w:rsidRDefault="00503E35" w:rsidP="00E33ACD">
      <w:pPr>
        <w:numPr>
          <w:ilvl w:val="0"/>
          <w:numId w:val="24"/>
        </w:numPr>
        <w:autoSpaceDE w:val="0"/>
        <w:autoSpaceDN w:val="0"/>
        <w:adjustRightInd w:val="0"/>
        <w:spacing w:after="60"/>
        <w:ind w:right="-23"/>
        <w:rPr>
          <w:rFonts w:ascii="Verdana" w:eastAsia="Calibri" w:hAnsi="Verdana" w:cs="Arial"/>
          <w:spacing w:val="-18"/>
          <w:sz w:val="22"/>
          <w:szCs w:val="22"/>
        </w:rPr>
      </w:pPr>
      <w:r w:rsidRPr="00503E35">
        <w:rPr>
          <w:rFonts w:ascii="Verdana" w:eastAsia="Calibri" w:hAnsi="Verdana" w:cs="Arial"/>
          <w:sz w:val="22"/>
          <w:szCs w:val="22"/>
        </w:rPr>
        <w:t xml:space="preserve">135 zł </w:t>
      </w:r>
      <w:r w:rsidR="001B2965">
        <w:rPr>
          <w:rFonts w:ascii="Verdana" w:eastAsia="Calibri" w:hAnsi="Verdana" w:cs="Arial"/>
          <w:sz w:val="22"/>
          <w:szCs w:val="22"/>
        </w:rPr>
        <w:t>- na dziecko w wieku powyżej 18</w:t>
      </w:r>
      <w:r w:rsidRPr="00503E35">
        <w:rPr>
          <w:rFonts w:ascii="Verdana" w:eastAsia="Calibri" w:hAnsi="Verdana" w:cs="Arial"/>
          <w:sz w:val="22"/>
          <w:szCs w:val="22"/>
        </w:rPr>
        <w:t xml:space="preserve"> </w:t>
      </w:r>
      <w:r w:rsidR="001B2965">
        <w:rPr>
          <w:rFonts w:ascii="Verdana" w:eastAsia="Calibri" w:hAnsi="Verdana" w:cs="Arial"/>
          <w:spacing w:val="-18"/>
          <w:sz w:val="22"/>
          <w:szCs w:val="22"/>
        </w:rPr>
        <w:t>roku życia do ukończenia 21</w:t>
      </w:r>
      <w:r w:rsidRPr="00503E35">
        <w:rPr>
          <w:rFonts w:ascii="Verdana" w:eastAsia="Calibri" w:hAnsi="Verdana" w:cs="Arial"/>
          <w:spacing w:val="-18"/>
          <w:sz w:val="22"/>
          <w:szCs w:val="22"/>
        </w:rPr>
        <w:t xml:space="preserve"> roku życia, jeżeli kontynuuje naukę</w:t>
      </w:r>
      <w:r w:rsidR="001B2965">
        <w:rPr>
          <w:rFonts w:ascii="Verdana" w:eastAsia="Calibri" w:hAnsi="Verdana" w:cs="Arial"/>
          <w:spacing w:val="-18"/>
          <w:sz w:val="22"/>
          <w:szCs w:val="22"/>
        </w:rPr>
        <w:t xml:space="preserve"> w szkole albo do ukończenia 24</w:t>
      </w:r>
      <w:r w:rsidR="005066A4">
        <w:rPr>
          <w:rFonts w:ascii="Verdana" w:eastAsia="Calibri" w:hAnsi="Verdana" w:cs="Arial"/>
          <w:spacing w:val="-18"/>
          <w:sz w:val="22"/>
          <w:szCs w:val="22"/>
        </w:rPr>
        <w:t xml:space="preserve"> roku </w:t>
      </w:r>
      <w:r w:rsidR="00B36814">
        <w:rPr>
          <w:rFonts w:ascii="Verdana" w:eastAsia="Calibri" w:hAnsi="Verdana" w:cs="Arial"/>
          <w:spacing w:val="-18"/>
          <w:sz w:val="22"/>
          <w:szCs w:val="22"/>
        </w:rPr>
        <w:t>życia</w:t>
      </w:r>
      <w:r w:rsidRPr="00503E35">
        <w:rPr>
          <w:rFonts w:ascii="Verdana" w:eastAsia="Calibri" w:hAnsi="Verdana" w:cs="Arial"/>
          <w:spacing w:val="-18"/>
          <w:sz w:val="22"/>
          <w:szCs w:val="22"/>
        </w:rPr>
        <w:t>, jeżeli kontynuuje naukę w szkole lub w szkole wyższej i legitymuje się orzeczeniem o umiarkowanym albo znacznym stopniu niepełnosprawności.</w:t>
      </w:r>
    </w:p>
    <w:p w:rsidR="00503E35" w:rsidRPr="00503E35" w:rsidRDefault="00503E35" w:rsidP="00503E35">
      <w:pPr>
        <w:ind w:right="-23"/>
        <w:rPr>
          <w:rFonts w:ascii="Verdana" w:hAnsi="Verdana"/>
          <w:sz w:val="22"/>
          <w:szCs w:val="22"/>
        </w:rPr>
      </w:pPr>
    </w:p>
    <w:p w:rsidR="00503E35" w:rsidRPr="00503E35" w:rsidRDefault="00503E35" w:rsidP="00503E35">
      <w:pPr>
        <w:tabs>
          <w:tab w:val="left" w:pos="360"/>
        </w:tabs>
        <w:ind w:right="-23"/>
        <w:rPr>
          <w:rFonts w:ascii="Verdana" w:hAnsi="Verdana"/>
          <w:b/>
          <w:sz w:val="22"/>
          <w:szCs w:val="22"/>
        </w:rPr>
      </w:pPr>
      <w:r w:rsidRPr="00503E35">
        <w:rPr>
          <w:rFonts w:ascii="Verdana" w:hAnsi="Verdana"/>
          <w:b/>
          <w:sz w:val="22"/>
          <w:szCs w:val="22"/>
        </w:rPr>
        <w:t>Do zasiłku rodzinnego przysługują dodatki z tytułu:</w:t>
      </w:r>
    </w:p>
    <w:p w:rsidR="00503E35" w:rsidRPr="00503E35" w:rsidRDefault="00503E35" w:rsidP="00503E35">
      <w:pPr>
        <w:numPr>
          <w:ilvl w:val="0"/>
          <w:numId w:val="3"/>
        </w:numPr>
        <w:spacing w:before="120" w:after="60"/>
        <w:ind w:right="-23"/>
        <w:rPr>
          <w:rFonts w:ascii="Verdana" w:hAnsi="Verdana"/>
          <w:kern w:val="22"/>
          <w:sz w:val="22"/>
          <w:szCs w:val="22"/>
        </w:rPr>
      </w:pPr>
      <w:r w:rsidRPr="00503E35">
        <w:rPr>
          <w:rFonts w:ascii="Verdana" w:hAnsi="Verdana"/>
          <w:kern w:val="22"/>
          <w:sz w:val="22"/>
          <w:szCs w:val="22"/>
        </w:rPr>
        <w:t>urodzenia dziecka - jednorazowo w kwocie 1 000zł,</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opieki nad dzieckiem w okresie korzystania z urlopu wychowawczego – wysokość tego zasiłku wynosi 400</w:t>
      </w:r>
      <w:r w:rsidR="00FE0795">
        <w:rPr>
          <w:rFonts w:ascii="Verdana" w:hAnsi="Verdana"/>
          <w:kern w:val="22"/>
          <w:sz w:val="22"/>
          <w:szCs w:val="22"/>
        </w:rPr>
        <w:t xml:space="preserve"> </w:t>
      </w:r>
      <w:r w:rsidRPr="00503E35">
        <w:rPr>
          <w:rFonts w:ascii="Verdana" w:hAnsi="Verdana"/>
          <w:kern w:val="22"/>
          <w:sz w:val="22"/>
          <w:szCs w:val="22"/>
        </w:rPr>
        <w:t>zł miesięcznie,</w:t>
      </w:r>
    </w:p>
    <w:p w:rsidR="00F4696E" w:rsidRDefault="00503E35" w:rsidP="00F4696E">
      <w:pPr>
        <w:numPr>
          <w:ilvl w:val="0"/>
          <w:numId w:val="3"/>
        </w:numPr>
        <w:spacing w:after="60"/>
        <w:ind w:right="-23"/>
        <w:rPr>
          <w:rFonts w:ascii="Verdana" w:hAnsi="Verdana"/>
          <w:kern w:val="22"/>
          <w:sz w:val="22"/>
          <w:szCs w:val="22"/>
        </w:rPr>
      </w:pPr>
      <w:r w:rsidRPr="00503E35">
        <w:rPr>
          <w:rFonts w:ascii="Verdana" w:hAnsi="Verdana"/>
          <w:kern w:val="22"/>
          <w:sz w:val="22"/>
          <w:szCs w:val="22"/>
        </w:rPr>
        <w:t xml:space="preserve">samotnego wychowywania dziecka - dodatek przysługuje w wysokości 193zł miesięcznie na dziecko, nie więcej jednak niż 386zł na wszystkie dzieci. </w:t>
      </w:r>
      <w:r w:rsidRPr="00503E35">
        <w:rPr>
          <w:rFonts w:ascii="Verdana" w:hAnsi="Verdana"/>
          <w:kern w:val="22"/>
          <w:sz w:val="22"/>
          <w:szCs w:val="22"/>
        </w:rPr>
        <w:br/>
        <w:t xml:space="preserve">W przypadku dziecka legitymującego się orzeczeniem o niepełnosprawności lub orzeczeniem o znacznym stopniu niepełnosprawności kwotę dodatku zwiększa się o 80 zł na dziecko, nie więcej jednak niż o 160 zł na wszystkie dzieci, </w:t>
      </w:r>
    </w:p>
    <w:p w:rsidR="00503E35" w:rsidRPr="00503E35" w:rsidRDefault="00503E35" w:rsidP="00F4696E">
      <w:pPr>
        <w:numPr>
          <w:ilvl w:val="0"/>
          <w:numId w:val="3"/>
        </w:numPr>
        <w:spacing w:after="60"/>
        <w:ind w:right="-23"/>
        <w:rPr>
          <w:rFonts w:ascii="Verdana" w:hAnsi="Verdana"/>
          <w:kern w:val="22"/>
          <w:sz w:val="22"/>
          <w:szCs w:val="22"/>
        </w:rPr>
      </w:pPr>
      <w:r w:rsidRPr="00503E35">
        <w:rPr>
          <w:rFonts w:ascii="Verdana" w:hAnsi="Verdana"/>
          <w:kern w:val="22"/>
          <w:sz w:val="22"/>
          <w:szCs w:val="22"/>
        </w:rPr>
        <w:t>kształcenia i rehabilitacji dziecka niepełnosprawnego - dodatek przysługuje:</w:t>
      </w:r>
    </w:p>
    <w:p w:rsidR="00503E35" w:rsidRPr="00503E35" w:rsidRDefault="00503E35" w:rsidP="00E33ACD">
      <w:pPr>
        <w:numPr>
          <w:ilvl w:val="1"/>
          <w:numId w:val="16"/>
        </w:numPr>
        <w:tabs>
          <w:tab w:val="left" w:pos="180"/>
        </w:tabs>
        <w:spacing w:after="60"/>
        <w:ind w:right="-23"/>
        <w:rPr>
          <w:rFonts w:ascii="Verdana" w:hAnsi="Verdana"/>
          <w:kern w:val="22"/>
          <w:sz w:val="22"/>
          <w:szCs w:val="22"/>
        </w:rPr>
      </w:pPr>
      <w:r w:rsidRPr="00503E35">
        <w:rPr>
          <w:rFonts w:ascii="Verdana" w:hAnsi="Verdana"/>
          <w:kern w:val="22"/>
          <w:sz w:val="22"/>
          <w:szCs w:val="22"/>
        </w:rPr>
        <w:t xml:space="preserve">do ukończenia 16. roku życia, jeżeli </w:t>
      </w:r>
      <w:r w:rsidR="00FA0438">
        <w:rPr>
          <w:rFonts w:ascii="Verdana" w:hAnsi="Verdana"/>
          <w:kern w:val="22"/>
          <w:sz w:val="22"/>
          <w:szCs w:val="22"/>
        </w:rPr>
        <w:t xml:space="preserve">dziecko </w:t>
      </w:r>
      <w:r w:rsidRPr="00503E35">
        <w:rPr>
          <w:rFonts w:ascii="Verdana" w:hAnsi="Verdana"/>
          <w:kern w:val="22"/>
          <w:sz w:val="22"/>
          <w:szCs w:val="22"/>
        </w:rPr>
        <w:t>legitymuje się orzeczenie</w:t>
      </w:r>
      <w:r w:rsidR="00FA0438">
        <w:rPr>
          <w:rFonts w:ascii="Verdana" w:hAnsi="Verdana"/>
          <w:kern w:val="22"/>
          <w:sz w:val="22"/>
          <w:szCs w:val="22"/>
        </w:rPr>
        <w:t xml:space="preserve">m </w:t>
      </w:r>
      <w:r w:rsidRPr="00503E35">
        <w:rPr>
          <w:rFonts w:ascii="Verdana" w:hAnsi="Verdana"/>
          <w:kern w:val="22"/>
          <w:sz w:val="22"/>
          <w:szCs w:val="22"/>
        </w:rPr>
        <w:t>o niepełnosprawności;</w:t>
      </w:r>
    </w:p>
    <w:p w:rsidR="00503E35" w:rsidRPr="00503E35" w:rsidRDefault="00BE4F4A" w:rsidP="00E33ACD">
      <w:pPr>
        <w:numPr>
          <w:ilvl w:val="0"/>
          <w:numId w:val="23"/>
        </w:numPr>
        <w:tabs>
          <w:tab w:val="num" w:pos="180"/>
        </w:tabs>
        <w:spacing w:after="60"/>
        <w:ind w:right="-23"/>
        <w:rPr>
          <w:rFonts w:ascii="Verdana" w:hAnsi="Verdana"/>
          <w:kern w:val="22"/>
          <w:sz w:val="22"/>
          <w:szCs w:val="22"/>
        </w:rPr>
      </w:pPr>
      <w:r>
        <w:rPr>
          <w:rFonts w:ascii="Verdana" w:hAnsi="Verdana"/>
          <w:kern w:val="22"/>
          <w:sz w:val="22"/>
          <w:szCs w:val="22"/>
        </w:rPr>
        <w:t>powyżej 16 roku życia do ukończenia 24</w:t>
      </w:r>
      <w:r w:rsidR="00503E35" w:rsidRPr="00503E35">
        <w:rPr>
          <w:rFonts w:ascii="Verdana" w:hAnsi="Verdana"/>
          <w:kern w:val="22"/>
          <w:sz w:val="22"/>
          <w:szCs w:val="22"/>
        </w:rPr>
        <w:t xml:space="preserve"> roku życia, jeżeli </w:t>
      </w:r>
      <w:r w:rsidR="00FA0438">
        <w:rPr>
          <w:rFonts w:ascii="Verdana" w:hAnsi="Verdana"/>
          <w:kern w:val="22"/>
          <w:sz w:val="22"/>
          <w:szCs w:val="22"/>
        </w:rPr>
        <w:t xml:space="preserve">dziecko </w:t>
      </w:r>
      <w:r w:rsidR="00503E35" w:rsidRPr="00503E35">
        <w:rPr>
          <w:rFonts w:ascii="Verdana" w:hAnsi="Verdana"/>
          <w:kern w:val="22"/>
          <w:sz w:val="22"/>
          <w:szCs w:val="22"/>
        </w:rPr>
        <w:t>legitymuje się orzeczeniem o umiarkowanym albo znacznym stopniu niepełnosprawności</w:t>
      </w:r>
      <w:r w:rsidR="00971F55">
        <w:rPr>
          <w:rFonts w:ascii="Verdana" w:hAnsi="Verdana"/>
          <w:kern w:val="22"/>
          <w:sz w:val="22"/>
          <w:szCs w:val="22"/>
        </w:rPr>
        <w:t>;</w:t>
      </w:r>
    </w:p>
    <w:p w:rsidR="00503E35" w:rsidRPr="00503E35" w:rsidRDefault="00503E35" w:rsidP="00E33ACD">
      <w:pPr>
        <w:numPr>
          <w:ilvl w:val="0"/>
          <w:numId w:val="23"/>
        </w:numPr>
        <w:tabs>
          <w:tab w:val="num" w:pos="180"/>
        </w:tabs>
        <w:spacing w:after="60"/>
        <w:ind w:right="-23"/>
        <w:rPr>
          <w:rFonts w:ascii="Verdana" w:hAnsi="Verdana"/>
          <w:kern w:val="22"/>
          <w:sz w:val="22"/>
          <w:szCs w:val="22"/>
        </w:rPr>
      </w:pPr>
      <w:r w:rsidRPr="00503E35">
        <w:rPr>
          <w:rFonts w:ascii="Verdana" w:hAnsi="Verdana"/>
          <w:kern w:val="22"/>
          <w:sz w:val="22"/>
          <w:szCs w:val="22"/>
        </w:rPr>
        <w:t>w wysokości miesięcznie:</w:t>
      </w:r>
    </w:p>
    <w:p w:rsidR="00503E35" w:rsidRPr="00503E35" w:rsidRDefault="00503E35" w:rsidP="00E33ACD">
      <w:pPr>
        <w:numPr>
          <w:ilvl w:val="2"/>
          <w:numId w:val="13"/>
        </w:numPr>
        <w:tabs>
          <w:tab w:val="left" w:pos="180"/>
        </w:tabs>
        <w:spacing w:after="60"/>
        <w:ind w:right="-23"/>
        <w:rPr>
          <w:rFonts w:ascii="Verdana" w:hAnsi="Verdana"/>
          <w:kern w:val="22"/>
          <w:sz w:val="22"/>
          <w:szCs w:val="22"/>
        </w:rPr>
      </w:pPr>
      <w:r w:rsidRPr="00503E35">
        <w:rPr>
          <w:rFonts w:ascii="Verdana" w:hAnsi="Verdana"/>
          <w:kern w:val="22"/>
          <w:sz w:val="22"/>
          <w:szCs w:val="22"/>
        </w:rPr>
        <w:t>90zł na dziecko w w</w:t>
      </w:r>
      <w:r w:rsidR="00906709">
        <w:rPr>
          <w:rFonts w:ascii="Verdana" w:hAnsi="Verdana"/>
          <w:kern w:val="22"/>
          <w:sz w:val="22"/>
          <w:szCs w:val="22"/>
        </w:rPr>
        <w:t>ieku do ukończenia 5 roku życia,</w:t>
      </w:r>
      <w:r w:rsidRPr="00503E35">
        <w:rPr>
          <w:rFonts w:ascii="Verdana" w:hAnsi="Verdana"/>
          <w:kern w:val="22"/>
          <w:sz w:val="22"/>
          <w:szCs w:val="22"/>
        </w:rPr>
        <w:t xml:space="preserve"> </w:t>
      </w:r>
    </w:p>
    <w:p w:rsidR="00503E35" w:rsidRPr="00503E35" w:rsidRDefault="00503E35" w:rsidP="00E33ACD">
      <w:pPr>
        <w:numPr>
          <w:ilvl w:val="2"/>
          <w:numId w:val="13"/>
        </w:numPr>
        <w:tabs>
          <w:tab w:val="left" w:pos="180"/>
        </w:tabs>
        <w:spacing w:after="60"/>
        <w:ind w:right="-23"/>
        <w:rPr>
          <w:rFonts w:ascii="Verdana" w:hAnsi="Verdana"/>
          <w:kern w:val="22"/>
          <w:sz w:val="22"/>
          <w:szCs w:val="22"/>
        </w:rPr>
      </w:pPr>
      <w:r w:rsidRPr="00503E35">
        <w:rPr>
          <w:rFonts w:ascii="Verdana" w:hAnsi="Verdana"/>
          <w:kern w:val="22"/>
          <w:sz w:val="22"/>
          <w:szCs w:val="22"/>
        </w:rPr>
        <w:t>110zł na dziecko w wieku powyżej 5 roku ży</w:t>
      </w:r>
      <w:r w:rsidR="00906709">
        <w:rPr>
          <w:rFonts w:ascii="Verdana" w:hAnsi="Verdana"/>
          <w:kern w:val="22"/>
          <w:sz w:val="22"/>
          <w:szCs w:val="22"/>
        </w:rPr>
        <w:t>cia do ukończenia 24 roku życia;</w:t>
      </w:r>
    </w:p>
    <w:p w:rsidR="00503E35" w:rsidRPr="00503E35" w:rsidRDefault="00503E35" w:rsidP="00F4696E">
      <w:pPr>
        <w:numPr>
          <w:ilvl w:val="0"/>
          <w:numId w:val="3"/>
        </w:numPr>
        <w:spacing w:before="120" w:after="60"/>
        <w:ind w:right="-23"/>
        <w:rPr>
          <w:rFonts w:ascii="Verdana" w:hAnsi="Verdana"/>
          <w:kern w:val="22"/>
          <w:sz w:val="22"/>
          <w:szCs w:val="22"/>
        </w:rPr>
      </w:pPr>
      <w:r w:rsidRPr="00503E35">
        <w:rPr>
          <w:rFonts w:ascii="Verdana" w:hAnsi="Verdana"/>
          <w:kern w:val="22"/>
          <w:sz w:val="22"/>
          <w:szCs w:val="22"/>
        </w:rPr>
        <w:t>rozpoczęcia roku szkolnego – wypłacany raz w roku w wysokości 100zł,</w:t>
      </w:r>
    </w:p>
    <w:p w:rsidR="00503E35" w:rsidRPr="00503E35" w:rsidRDefault="00503E35" w:rsidP="00F4696E">
      <w:pPr>
        <w:numPr>
          <w:ilvl w:val="0"/>
          <w:numId w:val="3"/>
        </w:numPr>
        <w:spacing w:before="120" w:after="60"/>
        <w:ind w:right="-23"/>
        <w:rPr>
          <w:rFonts w:ascii="Verdana" w:hAnsi="Verdana"/>
          <w:kern w:val="22"/>
          <w:sz w:val="22"/>
          <w:szCs w:val="22"/>
        </w:rPr>
      </w:pPr>
      <w:r w:rsidRPr="00503E35">
        <w:rPr>
          <w:rFonts w:ascii="Verdana" w:hAnsi="Verdana"/>
          <w:kern w:val="22"/>
          <w:sz w:val="22"/>
          <w:szCs w:val="22"/>
        </w:rPr>
        <w:t xml:space="preserve">wychowywania dziecka w rodzinie wielodzietnej - dodatek przysługuje </w:t>
      </w:r>
      <w:r w:rsidRPr="00503E35">
        <w:rPr>
          <w:rFonts w:ascii="Verdana" w:hAnsi="Verdana"/>
          <w:kern w:val="22"/>
          <w:sz w:val="22"/>
          <w:szCs w:val="22"/>
        </w:rPr>
        <w:br/>
        <w:t xml:space="preserve">w wysokości 195zł miesięcznie na trzecie i na następne dzieci uprawnione </w:t>
      </w:r>
      <w:r w:rsidRPr="00503E35">
        <w:rPr>
          <w:rFonts w:ascii="Verdana" w:hAnsi="Verdana"/>
          <w:kern w:val="22"/>
          <w:sz w:val="22"/>
          <w:szCs w:val="22"/>
        </w:rPr>
        <w:br/>
        <w:t>do zasiłku rodzinnego (w tym 100zł przyznawane na podstawie Uchwały Rady Miasta Wrocławia),</w:t>
      </w:r>
    </w:p>
    <w:p w:rsidR="00503E35" w:rsidRPr="00503E35" w:rsidRDefault="00503E35" w:rsidP="00F4696E">
      <w:pPr>
        <w:numPr>
          <w:ilvl w:val="0"/>
          <w:numId w:val="3"/>
        </w:numPr>
        <w:spacing w:before="120" w:after="60"/>
        <w:ind w:right="-23"/>
        <w:rPr>
          <w:rFonts w:ascii="Verdana" w:hAnsi="Verdana"/>
          <w:kern w:val="22"/>
          <w:sz w:val="22"/>
          <w:szCs w:val="22"/>
        </w:rPr>
      </w:pPr>
      <w:r w:rsidRPr="00503E35">
        <w:rPr>
          <w:rFonts w:ascii="Verdana" w:hAnsi="Verdana"/>
          <w:kern w:val="22"/>
          <w:sz w:val="22"/>
          <w:szCs w:val="22"/>
        </w:rPr>
        <w:t>podjęcia przez dziecko nauki w szkole poza miejscem zamieszkania:</w:t>
      </w:r>
    </w:p>
    <w:p w:rsidR="00503E35" w:rsidRPr="00503E35" w:rsidRDefault="00503E35" w:rsidP="00503E35">
      <w:pPr>
        <w:numPr>
          <w:ilvl w:val="1"/>
          <w:numId w:val="6"/>
        </w:numPr>
        <w:tabs>
          <w:tab w:val="left" w:pos="360"/>
        </w:tabs>
        <w:spacing w:after="60"/>
        <w:ind w:right="-23"/>
        <w:rPr>
          <w:rFonts w:ascii="Verdana" w:hAnsi="Verdana"/>
          <w:kern w:val="22"/>
          <w:sz w:val="22"/>
          <w:szCs w:val="22"/>
        </w:rPr>
      </w:pPr>
      <w:r w:rsidRPr="00503E35">
        <w:rPr>
          <w:rFonts w:ascii="Verdana" w:hAnsi="Verdana"/>
          <w:kern w:val="22"/>
          <w:sz w:val="22"/>
          <w:szCs w:val="22"/>
        </w:rPr>
        <w:t>w związku z zamieszkiwaniem w miejscowości, w której znajduje się siedziba szkoły ponadgimnazjalnej lub szkoły artystycznej, w której realizowany jest obowiązek szkolny i obowiązek nauki, a także szkoły podstawowej lub gimnazjum w przypadku dziecka lub osoby uczącej się, legitymującej się orzeczeniem o niepełnosprawności lub o stopniu niepełnosprawności - w wysokości 113 zł miesięcznie na dziecko albo</w:t>
      </w:r>
    </w:p>
    <w:p w:rsidR="00503E35" w:rsidRPr="00503E35" w:rsidRDefault="00503E35" w:rsidP="00503E35">
      <w:pPr>
        <w:numPr>
          <w:ilvl w:val="1"/>
          <w:numId w:val="6"/>
        </w:numPr>
        <w:tabs>
          <w:tab w:val="left" w:pos="360"/>
        </w:tabs>
        <w:spacing w:after="60"/>
        <w:ind w:right="-23"/>
        <w:rPr>
          <w:rFonts w:ascii="Verdana" w:hAnsi="Verdana"/>
          <w:kern w:val="22"/>
          <w:sz w:val="22"/>
          <w:szCs w:val="22"/>
        </w:rPr>
      </w:pPr>
      <w:r w:rsidRPr="00503E35">
        <w:rPr>
          <w:rFonts w:ascii="Verdana" w:hAnsi="Verdana"/>
          <w:kern w:val="22"/>
          <w:sz w:val="22"/>
          <w:szCs w:val="22"/>
        </w:rPr>
        <w:t xml:space="preserve">w związku z dojazdem z miejsca zamieszkania do miejscowości, </w:t>
      </w:r>
      <w:r w:rsidRPr="00BE7E54">
        <w:rPr>
          <w:rFonts w:ascii="Verdana" w:hAnsi="Verdana"/>
          <w:kern w:val="22"/>
          <w:sz w:val="22"/>
          <w:szCs w:val="22"/>
        </w:rPr>
        <w:br/>
      </w:r>
      <w:r w:rsidRPr="00503E35">
        <w:rPr>
          <w:rFonts w:ascii="Verdana" w:hAnsi="Verdana"/>
          <w:kern w:val="22"/>
          <w:sz w:val="22"/>
          <w:szCs w:val="22"/>
        </w:rPr>
        <w:t xml:space="preserve">w której znajduje się siedziba szkoły, w przypadku dojazdu do szkoły ponadgimnazjalnej, a także szkoły artystycznej, w której realizowany jest obowiązek szkolny i obowiązek nauki w zakresie </w:t>
      </w:r>
      <w:r w:rsidRPr="00503E35">
        <w:rPr>
          <w:rFonts w:ascii="Verdana" w:hAnsi="Verdana"/>
          <w:kern w:val="22"/>
          <w:sz w:val="22"/>
          <w:szCs w:val="22"/>
        </w:rPr>
        <w:lastRenderedPageBreak/>
        <w:t>odpowiadającym nauce w szkole ponadgimnazjalnej - w wysokości 69 zł miesięcznie na dziecko,</w:t>
      </w:r>
    </w:p>
    <w:p w:rsidR="00503E35" w:rsidRPr="00503E35" w:rsidRDefault="00503E35" w:rsidP="00503E35">
      <w:pPr>
        <w:spacing w:after="60"/>
        <w:ind w:right="-23"/>
        <w:rPr>
          <w:rFonts w:ascii="Verdana" w:hAnsi="Verdana"/>
          <w:kern w:val="22"/>
          <w:sz w:val="22"/>
          <w:szCs w:val="22"/>
        </w:rPr>
      </w:pPr>
    </w:p>
    <w:p w:rsidR="00503E35" w:rsidRPr="00503E35" w:rsidRDefault="00503E35" w:rsidP="00503E35">
      <w:pPr>
        <w:spacing w:after="120"/>
        <w:ind w:right="-23"/>
        <w:rPr>
          <w:rFonts w:ascii="Verdana" w:hAnsi="Verdana"/>
          <w:b/>
          <w:sz w:val="22"/>
          <w:szCs w:val="22"/>
        </w:rPr>
      </w:pPr>
      <w:r w:rsidRPr="00503E35">
        <w:rPr>
          <w:rFonts w:ascii="Verdana" w:hAnsi="Verdana"/>
          <w:b/>
          <w:sz w:val="22"/>
          <w:szCs w:val="22"/>
        </w:rPr>
        <w:t>Zasiłek rodzinny nie przysługuje, jeżeli:</w:t>
      </w:r>
    </w:p>
    <w:p w:rsidR="00503E35" w:rsidRPr="00503E35" w:rsidRDefault="00503E35" w:rsidP="00E33ACD">
      <w:pPr>
        <w:numPr>
          <w:ilvl w:val="0"/>
          <w:numId w:val="65"/>
        </w:numPr>
        <w:spacing w:after="60"/>
        <w:ind w:right="-23"/>
        <w:rPr>
          <w:rFonts w:ascii="Verdana" w:hAnsi="Verdana"/>
          <w:kern w:val="22"/>
          <w:sz w:val="22"/>
          <w:szCs w:val="22"/>
        </w:rPr>
      </w:pPr>
      <w:r w:rsidRPr="00503E35">
        <w:rPr>
          <w:rFonts w:ascii="Verdana" w:hAnsi="Verdana"/>
          <w:kern w:val="22"/>
          <w:sz w:val="22"/>
          <w:szCs w:val="22"/>
        </w:rPr>
        <w:t>dziecko zostało umieszczone w instytucji zapewniającej całodobowe utrzymanie albo</w:t>
      </w:r>
      <w:r w:rsidR="00A176E8">
        <w:rPr>
          <w:rFonts w:ascii="Verdana" w:hAnsi="Verdana"/>
          <w:kern w:val="22"/>
          <w:sz w:val="22"/>
          <w:szCs w:val="22"/>
        </w:rPr>
        <w:t xml:space="preserve"> w</w:t>
      </w:r>
      <w:r w:rsidRPr="00503E35">
        <w:rPr>
          <w:rFonts w:ascii="Verdana" w:hAnsi="Verdana"/>
          <w:kern w:val="22"/>
          <w:sz w:val="22"/>
          <w:szCs w:val="22"/>
        </w:rPr>
        <w:t xml:space="preserve"> pieczy zastępczej,</w:t>
      </w:r>
    </w:p>
    <w:p w:rsidR="00503E35" w:rsidRPr="00503E35" w:rsidRDefault="00503E35" w:rsidP="00E33ACD">
      <w:pPr>
        <w:numPr>
          <w:ilvl w:val="0"/>
          <w:numId w:val="65"/>
        </w:numPr>
        <w:spacing w:after="60"/>
        <w:ind w:right="-23"/>
        <w:rPr>
          <w:rFonts w:ascii="Verdana" w:hAnsi="Verdana"/>
          <w:kern w:val="22"/>
          <w:sz w:val="22"/>
          <w:szCs w:val="22"/>
        </w:rPr>
      </w:pPr>
      <w:r w:rsidRPr="00503E35">
        <w:rPr>
          <w:rFonts w:ascii="Verdana" w:hAnsi="Verdana"/>
          <w:kern w:val="22"/>
          <w:sz w:val="22"/>
          <w:szCs w:val="22"/>
        </w:rPr>
        <w:t>dziecko lub osoba ucząca się pozostają w związku małżeńskim,</w:t>
      </w:r>
    </w:p>
    <w:p w:rsidR="00503E35" w:rsidRPr="00503E35" w:rsidRDefault="00503E35" w:rsidP="00E33ACD">
      <w:pPr>
        <w:numPr>
          <w:ilvl w:val="0"/>
          <w:numId w:val="65"/>
        </w:numPr>
        <w:spacing w:after="60"/>
        <w:ind w:right="-23"/>
        <w:rPr>
          <w:rFonts w:ascii="Verdana" w:hAnsi="Verdana"/>
          <w:kern w:val="22"/>
          <w:sz w:val="22"/>
          <w:szCs w:val="22"/>
        </w:rPr>
      </w:pPr>
      <w:r w:rsidRPr="00503E35">
        <w:rPr>
          <w:rFonts w:ascii="Verdana" w:hAnsi="Verdana"/>
          <w:kern w:val="22"/>
          <w:sz w:val="22"/>
          <w:szCs w:val="22"/>
        </w:rPr>
        <w:t>osoba ucząca się została umieszczona w instytucji zapewniającej całodobowe utrzymanie,</w:t>
      </w:r>
    </w:p>
    <w:p w:rsidR="00503E35" w:rsidRPr="00503E35" w:rsidRDefault="00503E35" w:rsidP="00E33ACD">
      <w:pPr>
        <w:numPr>
          <w:ilvl w:val="0"/>
          <w:numId w:val="65"/>
        </w:numPr>
        <w:spacing w:after="60"/>
        <w:ind w:right="-23"/>
        <w:rPr>
          <w:rFonts w:ascii="Verdana" w:hAnsi="Verdana"/>
          <w:kern w:val="22"/>
          <w:sz w:val="22"/>
          <w:szCs w:val="22"/>
        </w:rPr>
      </w:pPr>
      <w:r w:rsidRPr="00503E35">
        <w:rPr>
          <w:rFonts w:ascii="Verdana" w:hAnsi="Verdana"/>
          <w:kern w:val="22"/>
          <w:sz w:val="22"/>
          <w:szCs w:val="22"/>
        </w:rPr>
        <w:t>pełnoletnie dziecko lub osoba ucząca się jest uprawniona do zasiłku rodzinnego na własne dziecko,</w:t>
      </w:r>
    </w:p>
    <w:p w:rsidR="00503E35" w:rsidRPr="00503E35" w:rsidRDefault="00503E35" w:rsidP="00E33ACD">
      <w:pPr>
        <w:numPr>
          <w:ilvl w:val="0"/>
          <w:numId w:val="65"/>
        </w:numPr>
        <w:spacing w:after="60"/>
        <w:ind w:right="-23"/>
        <w:rPr>
          <w:rFonts w:ascii="Verdana" w:hAnsi="Verdana"/>
          <w:kern w:val="22"/>
          <w:sz w:val="22"/>
          <w:szCs w:val="22"/>
        </w:rPr>
      </w:pPr>
      <w:r w:rsidRPr="00503E35">
        <w:rPr>
          <w:rFonts w:ascii="Verdana" w:hAnsi="Verdana"/>
          <w:sz w:val="22"/>
          <w:szCs w:val="22"/>
        </w:rPr>
        <w:t xml:space="preserve">osobie samotnie wychowującej dziecko nie zostało ustalone, na rzecz dziecka od jego rodzica, </w:t>
      </w:r>
      <w:r w:rsidRPr="00BE7E54">
        <w:rPr>
          <w:rFonts w:ascii="Verdana" w:hAnsi="Verdana"/>
          <w:iCs/>
          <w:sz w:val="22"/>
          <w:szCs w:val="22"/>
        </w:rPr>
        <w:t>świadczenie</w:t>
      </w:r>
      <w:r w:rsidRPr="00503E35">
        <w:rPr>
          <w:rFonts w:ascii="Verdana" w:hAnsi="Verdana"/>
          <w:i/>
          <w:sz w:val="22"/>
          <w:szCs w:val="22"/>
        </w:rPr>
        <w:t xml:space="preserve"> </w:t>
      </w:r>
      <w:r w:rsidRPr="00503E35">
        <w:rPr>
          <w:rFonts w:ascii="Verdana" w:hAnsi="Verdana"/>
          <w:sz w:val="22"/>
          <w:szCs w:val="22"/>
        </w:rPr>
        <w:t>alimentacyjne na podstawie tytułu wykonawczego pochodzącego lub zatwierdzonego przez sąd, chyba że</w:t>
      </w:r>
      <w:r w:rsidRPr="00503E35">
        <w:rPr>
          <w:rFonts w:ascii="Verdana" w:hAnsi="Verdana"/>
          <w:kern w:val="22"/>
          <w:sz w:val="22"/>
          <w:szCs w:val="22"/>
        </w:rPr>
        <w:t>:</w:t>
      </w:r>
    </w:p>
    <w:p w:rsidR="00503E35" w:rsidRPr="00503E35" w:rsidRDefault="00503E35" w:rsidP="00E33ACD">
      <w:pPr>
        <w:numPr>
          <w:ilvl w:val="0"/>
          <w:numId w:val="66"/>
        </w:numPr>
        <w:spacing w:after="60"/>
        <w:ind w:right="-23"/>
        <w:rPr>
          <w:rFonts w:ascii="Verdana" w:hAnsi="Verdana"/>
          <w:kern w:val="22"/>
          <w:sz w:val="22"/>
          <w:szCs w:val="22"/>
        </w:rPr>
      </w:pPr>
      <w:r w:rsidRPr="00503E35">
        <w:rPr>
          <w:rFonts w:ascii="Verdana" w:hAnsi="Verdana"/>
          <w:kern w:val="22"/>
          <w:sz w:val="22"/>
          <w:szCs w:val="22"/>
        </w:rPr>
        <w:t>drugi z rodziców dziecka nie żyje,</w:t>
      </w:r>
    </w:p>
    <w:p w:rsidR="00503E35" w:rsidRPr="00503E35" w:rsidRDefault="00503E35" w:rsidP="00E33ACD">
      <w:pPr>
        <w:numPr>
          <w:ilvl w:val="0"/>
          <w:numId w:val="66"/>
        </w:numPr>
        <w:spacing w:after="60"/>
        <w:ind w:right="-23"/>
        <w:rPr>
          <w:rFonts w:ascii="Verdana" w:hAnsi="Verdana"/>
          <w:kern w:val="22"/>
          <w:sz w:val="22"/>
          <w:szCs w:val="22"/>
        </w:rPr>
      </w:pPr>
      <w:r w:rsidRPr="00503E35">
        <w:rPr>
          <w:rFonts w:ascii="Verdana" w:hAnsi="Verdana"/>
          <w:kern w:val="22"/>
          <w:sz w:val="22"/>
          <w:szCs w:val="22"/>
        </w:rPr>
        <w:t>ojciec dziecka jest nieznany,</w:t>
      </w:r>
    </w:p>
    <w:p w:rsidR="00503E35" w:rsidRPr="00503E35" w:rsidRDefault="00503E35" w:rsidP="00E33ACD">
      <w:pPr>
        <w:numPr>
          <w:ilvl w:val="0"/>
          <w:numId w:val="66"/>
        </w:numPr>
        <w:spacing w:after="60"/>
        <w:ind w:right="-23"/>
        <w:rPr>
          <w:rFonts w:ascii="Verdana" w:hAnsi="Verdana"/>
          <w:sz w:val="22"/>
          <w:szCs w:val="22"/>
        </w:rPr>
      </w:pPr>
      <w:r w:rsidRPr="00503E35">
        <w:rPr>
          <w:rFonts w:ascii="Verdana" w:hAnsi="Verdana"/>
          <w:kern w:val="22"/>
          <w:sz w:val="22"/>
          <w:szCs w:val="22"/>
        </w:rPr>
        <w:t>powództwo o ustalenie świadczenia alimentacyjnego od drugiego</w:t>
      </w:r>
      <w:r w:rsidRPr="00503E35">
        <w:rPr>
          <w:rFonts w:ascii="Verdana" w:hAnsi="Verdana"/>
          <w:kern w:val="22"/>
          <w:sz w:val="22"/>
          <w:szCs w:val="22"/>
        </w:rPr>
        <w:br/>
        <w:t>z rodziców zostało oddalone,</w:t>
      </w:r>
    </w:p>
    <w:p w:rsidR="00503E35" w:rsidRPr="00503E35" w:rsidRDefault="00503E35" w:rsidP="00E33ACD">
      <w:pPr>
        <w:numPr>
          <w:ilvl w:val="0"/>
          <w:numId w:val="66"/>
        </w:numPr>
        <w:spacing w:after="60"/>
        <w:ind w:right="-23"/>
        <w:rPr>
          <w:rFonts w:ascii="Verdana" w:hAnsi="Verdana"/>
          <w:sz w:val="22"/>
          <w:szCs w:val="22"/>
        </w:rPr>
      </w:pPr>
      <w:r w:rsidRPr="00503E35">
        <w:rPr>
          <w:rFonts w:ascii="Verdana" w:hAnsi="Verdana"/>
          <w:sz w:val="22"/>
          <w:szCs w:val="22"/>
        </w:rPr>
        <w:t>sąd zobowiązał jednego z rodziców do ponoszenia całkowitych kosztów utrzymania dziecka i nie zobowiązał drugiego z rodziców do świadczenia alimen</w:t>
      </w:r>
      <w:r w:rsidR="00A176E8">
        <w:rPr>
          <w:rFonts w:ascii="Verdana" w:hAnsi="Verdana"/>
          <w:sz w:val="22"/>
          <w:szCs w:val="22"/>
        </w:rPr>
        <w:t>tacyjnego na rzecz tego dziecka,</w:t>
      </w:r>
    </w:p>
    <w:p w:rsidR="00503E35" w:rsidRPr="00503E35" w:rsidRDefault="00503E35" w:rsidP="00E33ACD">
      <w:pPr>
        <w:numPr>
          <w:ilvl w:val="0"/>
          <w:numId w:val="65"/>
        </w:numPr>
        <w:ind w:right="-23"/>
        <w:rPr>
          <w:rFonts w:ascii="Verdana" w:hAnsi="Verdana"/>
          <w:sz w:val="22"/>
          <w:szCs w:val="22"/>
        </w:rPr>
      </w:pPr>
      <w:r w:rsidRPr="00503E35">
        <w:rPr>
          <w:rFonts w:ascii="Verdana" w:hAnsi="Verdana"/>
          <w:kern w:val="22"/>
          <w:sz w:val="22"/>
          <w:szCs w:val="22"/>
        </w:rPr>
        <w:t>członkowi rodziny przysługuje na dziecko zasiłek rodzinny za granicą, chyba że przepisy o koordynacji systemów zabezpieczenia społecznego lub</w:t>
      </w:r>
      <w:r w:rsidRPr="00503E35">
        <w:rPr>
          <w:rFonts w:ascii="Verdana" w:hAnsi="Verdana"/>
          <w:sz w:val="22"/>
          <w:szCs w:val="22"/>
        </w:rPr>
        <w:t xml:space="preserve"> dwustronne umowy o zabezpieczeniu społecznym stanowią inaczej.</w:t>
      </w:r>
    </w:p>
    <w:p w:rsidR="00503E35" w:rsidRPr="00503E35" w:rsidRDefault="00503E35" w:rsidP="00503E35">
      <w:pPr>
        <w:tabs>
          <w:tab w:val="left" w:pos="360"/>
        </w:tabs>
        <w:ind w:right="-23"/>
        <w:rPr>
          <w:rFonts w:ascii="Verdana" w:hAnsi="Verdana"/>
          <w:sz w:val="22"/>
          <w:szCs w:val="22"/>
        </w:rPr>
      </w:pPr>
    </w:p>
    <w:p w:rsidR="00503E35" w:rsidRPr="00503E35" w:rsidRDefault="00503E35" w:rsidP="00503E35">
      <w:pPr>
        <w:spacing w:after="60"/>
        <w:ind w:right="-23"/>
        <w:rPr>
          <w:rFonts w:ascii="Verdana" w:hAnsi="Verdana"/>
          <w:kern w:val="22"/>
          <w:sz w:val="22"/>
          <w:szCs w:val="22"/>
        </w:rPr>
      </w:pPr>
      <w:r w:rsidRPr="00503E35">
        <w:rPr>
          <w:rFonts w:ascii="Verdana" w:hAnsi="Verdana"/>
          <w:b/>
          <w:kern w:val="22"/>
          <w:sz w:val="22"/>
          <w:szCs w:val="22"/>
        </w:rPr>
        <w:t>Jednorazowa zapomoga</w:t>
      </w:r>
      <w:r w:rsidRPr="00503E35">
        <w:rPr>
          <w:rFonts w:ascii="Verdana" w:hAnsi="Verdana"/>
          <w:kern w:val="22"/>
          <w:sz w:val="22"/>
          <w:szCs w:val="22"/>
        </w:rPr>
        <w:t xml:space="preserve"> (tzw. becikowe)</w:t>
      </w:r>
    </w:p>
    <w:p w:rsidR="00503E35" w:rsidRPr="00503E35" w:rsidRDefault="00503E35" w:rsidP="00E33ACD">
      <w:pPr>
        <w:numPr>
          <w:ilvl w:val="0"/>
          <w:numId w:val="33"/>
        </w:numPr>
        <w:spacing w:after="60"/>
        <w:ind w:right="-23"/>
        <w:rPr>
          <w:rFonts w:ascii="Verdana" w:hAnsi="Verdana"/>
          <w:kern w:val="22"/>
          <w:sz w:val="22"/>
          <w:szCs w:val="22"/>
        </w:rPr>
      </w:pPr>
      <w:r w:rsidRPr="00503E35">
        <w:rPr>
          <w:rFonts w:ascii="Verdana" w:hAnsi="Verdana"/>
          <w:kern w:val="22"/>
          <w:sz w:val="22"/>
          <w:szCs w:val="22"/>
        </w:rPr>
        <w:t xml:space="preserve">przysługuje </w:t>
      </w:r>
      <w:r w:rsidRPr="00503E35">
        <w:rPr>
          <w:rFonts w:ascii="Verdana" w:hAnsi="Verdana"/>
          <w:sz w:val="22"/>
          <w:szCs w:val="22"/>
        </w:rPr>
        <w:t xml:space="preserve">matce lub ojcu dziecka, opiekunowi prawnemu albo opiekunowi faktycznemu dziecka </w:t>
      </w:r>
      <w:r w:rsidRPr="00503E35">
        <w:rPr>
          <w:rFonts w:ascii="Verdana" w:hAnsi="Verdana"/>
          <w:kern w:val="22"/>
          <w:sz w:val="22"/>
          <w:szCs w:val="22"/>
        </w:rPr>
        <w:t xml:space="preserve">z tytułu urodzenia się żywego dziecka </w:t>
      </w:r>
      <w:r w:rsidRPr="00BE7E54">
        <w:rPr>
          <w:rFonts w:ascii="Verdana" w:hAnsi="Verdana"/>
          <w:kern w:val="22"/>
          <w:sz w:val="22"/>
          <w:szCs w:val="22"/>
        </w:rPr>
        <w:br/>
      </w:r>
      <w:r w:rsidRPr="00503E35">
        <w:rPr>
          <w:rFonts w:ascii="Verdana" w:hAnsi="Verdana"/>
          <w:kern w:val="22"/>
          <w:sz w:val="22"/>
          <w:szCs w:val="22"/>
        </w:rPr>
        <w:t>w wysokości 1 000 zł na jedno dziecko,</w:t>
      </w:r>
      <w:r w:rsidRPr="00503E35">
        <w:rPr>
          <w:rFonts w:ascii="Verdana" w:hAnsi="Verdana"/>
          <w:sz w:val="22"/>
          <w:szCs w:val="22"/>
        </w:rPr>
        <w:t xml:space="preserve"> jeżeli dochód rodziny </w:t>
      </w:r>
      <w:r w:rsidRPr="00BE7E54">
        <w:rPr>
          <w:rFonts w:ascii="Verdana" w:hAnsi="Verdana"/>
          <w:sz w:val="22"/>
          <w:szCs w:val="22"/>
        </w:rPr>
        <w:br/>
      </w:r>
      <w:r w:rsidRPr="00503E35">
        <w:rPr>
          <w:rFonts w:ascii="Verdana" w:hAnsi="Verdana"/>
          <w:sz w:val="22"/>
          <w:szCs w:val="22"/>
        </w:rPr>
        <w:t xml:space="preserve">w przeliczeniu na osobę nie przekracza kwoty </w:t>
      </w:r>
      <w:r w:rsidRPr="00503E35">
        <w:rPr>
          <w:rFonts w:ascii="Verdana" w:hAnsi="Verdana"/>
          <w:b/>
          <w:sz w:val="22"/>
          <w:szCs w:val="22"/>
        </w:rPr>
        <w:t>1</w:t>
      </w:r>
      <w:r w:rsidR="003268CF">
        <w:rPr>
          <w:rFonts w:ascii="Verdana" w:hAnsi="Verdana"/>
          <w:b/>
          <w:sz w:val="22"/>
          <w:szCs w:val="22"/>
        </w:rPr>
        <w:t xml:space="preserve"> </w:t>
      </w:r>
      <w:r w:rsidRPr="00503E35">
        <w:rPr>
          <w:rFonts w:ascii="Verdana" w:hAnsi="Verdana"/>
          <w:b/>
          <w:sz w:val="22"/>
          <w:szCs w:val="22"/>
        </w:rPr>
        <w:t>922,00zł</w:t>
      </w:r>
      <w:r w:rsidRPr="00503E35">
        <w:rPr>
          <w:rFonts w:ascii="Verdana" w:hAnsi="Verdana"/>
          <w:sz w:val="22"/>
          <w:szCs w:val="22"/>
        </w:rPr>
        <w:t>.;</w:t>
      </w:r>
    </w:p>
    <w:p w:rsidR="00503E35" w:rsidRPr="00503E35" w:rsidRDefault="00503E35" w:rsidP="00E33ACD">
      <w:pPr>
        <w:numPr>
          <w:ilvl w:val="0"/>
          <w:numId w:val="33"/>
        </w:numPr>
        <w:ind w:right="-23"/>
        <w:rPr>
          <w:rFonts w:ascii="Verdana" w:hAnsi="Verdana"/>
          <w:sz w:val="22"/>
          <w:szCs w:val="22"/>
        </w:rPr>
      </w:pPr>
      <w:r w:rsidRPr="00503E35">
        <w:rPr>
          <w:rFonts w:ascii="Verdana" w:hAnsi="Verdana"/>
          <w:sz w:val="22"/>
          <w:szCs w:val="22"/>
        </w:rPr>
        <w:t>przysługuje, jeżeli kobieta pozostawała pod opieką medyczną nie później niż od 10 tygodnia ciąży do porodu. Przepisu nie stosuje się do osób będących prawnymi lub faktycznymi opiekunami dziecka, a także do osób, które przysposobiły dziecko;</w:t>
      </w:r>
    </w:p>
    <w:p w:rsidR="00503E35" w:rsidRPr="00503E35" w:rsidRDefault="00503E35" w:rsidP="00E33ACD">
      <w:pPr>
        <w:numPr>
          <w:ilvl w:val="0"/>
          <w:numId w:val="33"/>
        </w:numPr>
        <w:ind w:right="-23"/>
        <w:rPr>
          <w:rFonts w:ascii="Verdana" w:hAnsi="Verdana"/>
          <w:sz w:val="22"/>
          <w:szCs w:val="22"/>
        </w:rPr>
      </w:pPr>
      <w:r w:rsidRPr="00503E35">
        <w:rPr>
          <w:rFonts w:ascii="Verdana" w:hAnsi="Verdana"/>
          <w:sz w:val="22"/>
          <w:szCs w:val="22"/>
        </w:rPr>
        <w:t>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w:t>
      </w:r>
      <w:r w:rsidR="00966515">
        <w:rPr>
          <w:rFonts w:ascii="Verdana" w:hAnsi="Verdana"/>
          <w:sz w:val="22"/>
          <w:szCs w:val="22"/>
        </w:rPr>
        <w:t>ia przez dziecko 18</w:t>
      </w:r>
      <w:r w:rsidR="007140D8">
        <w:rPr>
          <w:rFonts w:ascii="Verdana" w:hAnsi="Verdana"/>
          <w:sz w:val="22"/>
          <w:szCs w:val="22"/>
        </w:rPr>
        <w:t xml:space="preserve"> roku życia.</w:t>
      </w:r>
    </w:p>
    <w:p w:rsidR="00503E35" w:rsidRPr="00503E35" w:rsidRDefault="00503E35" w:rsidP="00503E35">
      <w:pPr>
        <w:ind w:right="-23"/>
        <w:rPr>
          <w:rFonts w:ascii="Verdana" w:hAnsi="Verdana"/>
          <w:sz w:val="22"/>
          <w:szCs w:val="22"/>
        </w:rPr>
      </w:pPr>
    </w:p>
    <w:p w:rsidR="00503E35" w:rsidRPr="00503E35" w:rsidRDefault="00503E35" w:rsidP="00503E35">
      <w:pPr>
        <w:ind w:right="-23"/>
        <w:rPr>
          <w:rFonts w:ascii="Verdana" w:hAnsi="Verdana"/>
          <w:b/>
          <w:sz w:val="22"/>
          <w:szCs w:val="22"/>
        </w:rPr>
      </w:pPr>
      <w:r w:rsidRPr="00503E35">
        <w:rPr>
          <w:rFonts w:ascii="Verdana" w:hAnsi="Verdana"/>
          <w:b/>
          <w:sz w:val="22"/>
          <w:szCs w:val="22"/>
        </w:rPr>
        <w:t xml:space="preserve">Świadczenia opiekuńcze </w:t>
      </w:r>
    </w:p>
    <w:p w:rsidR="00503E35" w:rsidRPr="00503E35" w:rsidRDefault="00503E35" w:rsidP="00503E35">
      <w:pPr>
        <w:ind w:right="-23"/>
        <w:rPr>
          <w:rFonts w:ascii="Verdana" w:hAnsi="Verdana"/>
          <w:b/>
          <w:sz w:val="22"/>
          <w:szCs w:val="22"/>
        </w:rPr>
      </w:pPr>
    </w:p>
    <w:p w:rsidR="00503E35" w:rsidRPr="00503E35" w:rsidRDefault="00503E35" w:rsidP="00503E35">
      <w:pPr>
        <w:ind w:right="-23"/>
        <w:rPr>
          <w:rFonts w:ascii="Verdana" w:hAnsi="Verdana"/>
          <w:b/>
          <w:sz w:val="22"/>
          <w:szCs w:val="22"/>
        </w:rPr>
      </w:pPr>
      <w:r w:rsidRPr="00503E35">
        <w:rPr>
          <w:rFonts w:ascii="Verdana" w:hAnsi="Verdana"/>
          <w:b/>
          <w:sz w:val="22"/>
          <w:szCs w:val="22"/>
        </w:rPr>
        <w:t xml:space="preserve">Zasiłek pielęgnacyjny </w:t>
      </w:r>
      <w:r w:rsidRPr="00503E35">
        <w:rPr>
          <w:rFonts w:ascii="Verdana" w:hAnsi="Verdana"/>
          <w:sz w:val="22"/>
          <w:szCs w:val="22"/>
        </w:rPr>
        <w:t xml:space="preserve">przyznaje się w celu częściowego pokrycia wydatków wynikających z konieczności zapewnienia osobie niepełnosprawnej opieki </w:t>
      </w:r>
      <w:r w:rsidRPr="00503E35">
        <w:rPr>
          <w:rFonts w:ascii="Verdana" w:hAnsi="Verdana"/>
          <w:sz w:val="22"/>
          <w:szCs w:val="22"/>
        </w:rPr>
        <w:br/>
        <w:t xml:space="preserve">i pomocy innej osoby w związku z niezdolnością do samodzielnej egzystencji. </w:t>
      </w:r>
      <w:r w:rsidRPr="00503E35">
        <w:rPr>
          <w:rFonts w:ascii="Verdana" w:hAnsi="Verdana"/>
          <w:b/>
          <w:sz w:val="22"/>
          <w:szCs w:val="22"/>
        </w:rPr>
        <w:t xml:space="preserve"> </w:t>
      </w:r>
      <w:r w:rsidRPr="00503E35">
        <w:rPr>
          <w:rFonts w:ascii="Verdana" w:hAnsi="Verdana"/>
          <w:sz w:val="22"/>
          <w:szCs w:val="22"/>
        </w:rPr>
        <w:t>Jest niezależny od dochodu rodziny.</w:t>
      </w:r>
    </w:p>
    <w:p w:rsidR="00503E35" w:rsidRPr="00503E35" w:rsidRDefault="00503E35" w:rsidP="00503E35">
      <w:pPr>
        <w:tabs>
          <w:tab w:val="left" w:pos="360"/>
        </w:tabs>
        <w:ind w:right="-23"/>
        <w:rPr>
          <w:rFonts w:ascii="Verdana" w:hAnsi="Verdana"/>
          <w:b/>
          <w:sz w:val="22"/>
          <w:szCs w:val="22"/>
        </w:rPr>
      </w:pPr>
    </w:p>
    <w:p w:rsidR="00503E35" w:rsidRPr="00503E35" w:rsidRDefault="00503E35" w:rsidP="00503E35">
      <w:pPr>
        <w:tabs>
          <w:tab w:val="left" w:pos="360"/>
        </w:tabs>
        <w:ind w:right="-23"/>
        <w:rPr>
          <w:rFonts w:ascii="Verdana" w:hAnsi="Verdana"/>
          <w:sz w:val="22"/>
          <w:szCs w:val="22"/>
        </w:rPr>
      </w:pPr>
      <w:r w:rsidRPr="00503E35">
        <w:rPr>
          <w:rFonts w:ascii="Verdana" w:hAnsi="Verdana"/>
          <w:b/>
          <w:sz w:val="22"/>
          <w:szCs w:val="22"/>
        </w:rPr>
        <w:t>Zasiłek pielęgnacyjny przysługuje</w:t>
      </w:r>
      <w:r w:rsidRPr="00503E35">
        <w:rPr>
          <w:rFonts w:ascii="Verdana" w:hAnsi="Verdana"/>
          <w:sz w:val="22"/>
          <w:szCs w:val="22"/>
        </w:rPr>
        <w:t>:</w:t>
      </w:r>
    </w:p>
    <w:p w:rsidR="00503E35" w:rsidRPr="00503E35" w:rsidRDefault="00503E35" w:rsidP="00503E35">
      <w:pPr>
        <w:numPr>
          <w:ilvl w:val="0"/>
          <w:numId w:val="3"/>
        </w:numPr>
        <w:spacing w:before="120" w:after="60"/>
        <w:ind w:right="-23"/>
        <w:rPr>
          <w:rFonts w:ascii="Verdana" w:hAnsi="Verdana"/>
          <w:kern w:val="22"/>
          <w:sz w:val="22"/>
          <w:szCs w:val="22"/>
        </w:rPr>
      </w:pPr>
      <w:r w:rsidRPr="00503E35">
        <w:rPr>
          <w:rFonts w:ascii="Verdana" w:hAnsi="Verdana"/>
          <w:kern w:val="22"/>
          <w:sz w:val="22"/>
          <w:szCs w:val="22"/>
        </w:rPr>
        <w:lastRenderedPageBreak/>
        <w:t>niepełnosprawnemu dziecku,</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osobie niepełnosprawnej w wieku powyżej 16 roku życia, jeżeli legitymuje się orzeczeniem o znacznym stopniu niepełnosprawności,</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osobie, która ukończyła 75 lat,</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osobie niepełnosprawnej w wieku powyżej 16 roku życia legitymującej się orzeczeniem o umiarkowanym stopniu niepełnosprawności, jeżeli niepełnosprawność powstała w wieku do ukończenia 21 roku życia.</w:t>
      </w:r>
    </w:p>
    <w:p w:rsidR="00503E35" w:rsidRPr="00503E35" w:rsidRDefault="00503E35" w:rsidP="00503E35">
      <w:pPr>
        <w:autoSpaceDE w:val="0"/>
        <w:autoSpaceDN w:val="0"/>
        <w:adjustRightInd w:val="0"/>
        <w:spacing w:before="60"/>
        <w:ind w:right="-23"/>
        <w:rPr>
          <w:rFonts w:ascii="Verdana" w:eastAsia="Calibri" w:hAnsi="Verdana" w:cs="Arial"/>
          <w:sz w:val="22"/>
          <w:szCs w:val="22"/>
        </w:rPr>
      </w:pPr>
      <w:r w:rsidRPr="00503E35">
        <w:rPr>
          <w:rFonts w:ascii="Verdana" w:eastAsia="Calibri" w:hAnsi="Verdana" w:cs="Arial"/>
          <w:sz w:val="22"/>
          <w:szCs w:val="22"/>
        </w:rPr>
        <w:t xml:space="preserve">Zasiłek pielęgnacyjny przysługuje w wysokości </w:t>
      </w:r>
      <w:r w:rsidRPr="00503E35">
        <w:rPr>
          <w:rFonts w:ascii="Verdana" w:eastAsia="Calibri" w:hAnsi="Verdana" w:cs="Arial"/>
          <w:iCs/>
          <w:sz w:val="22"/>
          <w:szCs w:val="22"/>
        </w:rPr>
        <w:t>153zł</w:t>
      </w:r>
      <w:r w:rsidRPr="00503E35">
        <w:rPr>
          <w:rFonts w:ascii="Verdana" w:eastAsia="Calibri" w:hAnsi="Verdana" w:cs="Arial"/>
          <w:sz w:val="22"/>
          <w:szCs w:val="22"/>
        </w:rPr>
        <w:t xml:space="preserve"> miesięcznie.</w:t>
      </w:r>
    </w:p>
    <w:p w:rsidR="00503E35" w:rsidRPr="00503E35" w:rsidRDefault="00503E35" w:rsidP="00503E35">
      <w:pPr>
        <w:tabs>
          <w:tab w:val="left" w:pos="360"/>
        </w:tabs>
        <w:ind w:right="-23"/>
        <w:rPr>
          <w:rFonts w:ascii="Verdana" w:hAnsi="Verdana"/>
          <w:b/>
          <w:sz w:val="22"/>
          <w:szCs w:val="22"/>
        </w:rPr>
      </w:pPr>
    </w:p>
    <w:p w:rsidR="00503E35" w:rsidRPr="00503E35" w:rsidRDefault="00503E35" w:rsidP="00503E35">
      <w:pPr>
        <w:tabs>
          <w:tab w:val="left" w:pos="360"/>
        </w:tabs>
        <w:ind w:right="-23"/>
        <w:rPr>
          <w:rFonts w:ascii="Verdana" w:hAnsi="Verdana"/>
          <w:b/>
          <w:sz w:val="22"/>
          <w:szCs w:val="22"/>
        </w:rPr>
      </w:pPr>
      <w:r w:rsidRPr="00503E35">
        <w:rPr>
          <w:rFonts w:ascii="Verdana" w:hAnsi="Verdana"/>
          <w:b/>
          <w:sz w:val="22"/>
          <w:szCs w:val="22"/>
        </w:rPr>
        <w:t>Zasiłek pielęgnacyjny nie przysługuje:</w:t>
      </w:r>
    </w:p>
    <w:p w:rsidR="00503E35" w:rsidRPr="00503E35" w:rsidRDefault="00503E35" w:rsidP="00503E35">
      <w:pPr>
        <w:numPr>
          <w:ilvl w:val="0"/>
          <w:numId w:val="3"/>
        </w:numPr>
        <w:spacing w:before="120" w:after="60"/>
        <w:ind w:right="-23"/>
        <w:rPr>
          <w:rFonts w:ascii="Verdana" w:hAnsi="Verdana"/>
          <w:kern w:val="22"/>
          <w:sz w:val="22"/>
          <w:szCs w:val="22"/>
        </w:rPr>
      </w:pPr>
      <w:r w:rsidRPr="00503E35">
        <w:rPr>
          <w:rFonts w:ascii="Verdana" w:hAnsi="Verdana"/>
          <w:kern w:val="22"/>
          <w:sz w:val="22"/>
          <w:szCs w:val="22"/>
        </w:rPr>
        <w:t>osobie przebywającej w instytucji zapewniającej całodobowe utrzymanie,</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osobie uprawnionej do dodatku pielęgnacyjnego,</w:t>
      </w:r>
    </w:p>
    <w:p w:rsidR="00503E35" w:rsidRPr="00503E35" w:rsidRDefault="00503E35" w:rsidP="00503E35">
      <w:pPr>
        <w:numPr>
          <w:ilvl w:val="0"/>
          <w:numId w:val="3"/>
        </w:numPr>
        <w:spacing w:after="60"/>
        <w:ind w:right="-23"/>
        <w:rPr>
          <w:rFonts w:ascii="Verdana" w:hAnsi="Verdana"/>
          <w:kern w:val="22"/>
          <w:sz w:val="22"/>
          <w:szCs w:val="22"/>
        </w:rPr>
      </w:pPr>
      <w:r w:rsidRPr="00503E35">
        <w:rPr>
          <w:rFonts w:ascii="Verdana" w:hAnsi="Verdana"/>
          <w:kern w:val="22"/>
          <w:sz w:val="22"/>
          <w:szCs w:val="22"/>
        </w:rPr>
        <w:t xml:space="preserve">osobie niepełnosprawnej o znacznym lub umiarkowanym stopniu niepełnosprawności, jeżeli niepełnosprawność powstała w wieku </w:t>
      </w:r>
      <w:r w:rsidRPr="00503E35">
        <w:rPr>
          <w:rFonts w:ascii="Verdana" w:hAnsi="Verdana"/>
          <w:kern w:val="22"/>
          <w:sz w:val="22"/>
          <w:szCs w:val="22"/>
        </w:rPr>
        <w:br/>
        <w:t xml:space="preserve">do ukończenia 21 roku życia, dziecku niepełnosprawnemu albo osobie, która ukończyła 75 lat, jeżeli członkowi rodziny przysługują za granicą świadczenia na pokrycie wydatków związanych z pielęgnacją tej osoby, chyba że przepisy </w:t>
      </w:r>
      <w:r w:rsidRPr="00503E35">
        <w:rPr>
          <w:rFonts w:ascii="Verdana" w:hAnsi="Verdana"/>
          <w:kern w:val="22"/>
          <w:sz w:val="22"/>
          <w:szCs w:val="22"/>
        </w:rPr>
        <w:br/>
        <w:t xml:space="preserve">o koordynacji systemów zabezpieczenia społecznego lub dwustronne umowy </w:t>
      </w:r>
      <w:r w:rsidRPr="00503E35">
        <w:rPr>
          <w:rFonts w:ascii="Verdana" w:hAnsi="Verdana"/>
          <w:kern w:val="22"/>
          <w:sz w:val="22"/>
          <w:szCs w:val="22"/>
        </w:rPr>
        <w:br/>
        <w:t>o zabezpieczeniu społecznym stanowią inaczej.</w:t>
      </w:r>
    </w:p>
    <w:p w:rsidR="00503E35" w:rsidRPr="00503E35" w:rsidRDefault="00503E35" w:rsidP="00503E35">
      <w:pPr>
        <w:spacing w:after="60"/>
        <w:ind w:right="-23"/>
        <w:rPr>
          <w:rFonts w:ascii="Verdana" w:hAnsi="Verdana"/>
          <w:b/>
          <w:kern w:val="22"/>
          <w:sz w:val="22"/>
          <w:szCs w:val="22"/>
        </w:rPr>
      </w:pPr>
    </w:p>
    <w:p w:rsidR="00503E35" w:rsidRPr="00503E35" w:rsidRDefault="00503E35" w:rsidP="00503E35">
      <w:pPr>
        <w:spacing w:after="60"/>
        <w:ind w:right="-23"/>
        <w:rPr>
          <w:rFonts w:ascii="Verdana" w:hAnsi="Verdana"/>
          <w:b/>
          <w:kern w:val="22"/>
          <w:sz w:val="22"/>
          <w:szCs w:val="22"/>
        </w:rPr>
      </w:pPr>
      <w:r w:rsidRPr="00503E35">
        <w:rPr>
          <w:rFonts w:ascii="Verdana" w:hAnsi="Verdana"/>
          <w:b/>
          <w:kern w:val="22"/>
          <w:sz w:val="22"/>
          <w:szCs w:val="22"/>
        </w:rPr>
        <w:t>Specjalny zasiłek opiekuńczy przysługuje:</w:t>
      </w:r>
    </w:p>
    <w:p w:rsidR="00503E35" w:rsidRPr="00503E35" w:rsidRDefault="00503E35" w:rsidP="00E33ACD">
      <w:pPr>
        <w:numPr>
          <w:ilvl w:val="0"/>
          <w:numId w:val="22"/>
        </w:numPr>
        <w:spacing w:before="120" w:after="60"/>
        <w:ind w:right="-23"/>
        <w:rPr>
          <w:rFonts w:ascii="Verdana" w:hAnsi="Verdana"/>
          <w:kern w:val="22"/>
          <w:sz w:val="22"/>
          <w:szCs w:val="22"/>
        </w:rPr>
      </w:pPr>
      <w:r w:rsidRPr="00503E35">
        <w:rPr>
          <w:rFonts w:ascii="Verdana" w:hAnsi="Verdana"/>
          <w:kern w:val="22"/>
          <w:sz w:val="22"/>
          <w:szCs w:val="22"/>
        </w:rPr>
        <w:t xml:space="preserve">osobom, na których zgodnie z przepisami ustawy z dnia </w:t>
      </w:r>
      <w:smartTag w:uri="urn:schemas-microsoft-com:office:smarttags" w:element="date">
        <w:smartTagPr>
          <w:attr w:name="ls" w:val="trans"/>
          <w:attr w:name="Month" w:val="2"/>
          <w:attr w:name="Day" w:val="25"/>
          <w:attr w:name="Year" w:val="19"/>
        </w:smartTagPr>
        <w:r w:rsidRPr="00503E35">
          <w:rPr>
            <w:rFonts w:ascii="Verdana" w:hAnsi="Verdana"/>
            <w:kern w:val="22"/>
            <w:sz w:val="22"/>
            <w:szCs w:val="22"/>
          </w:rPr>
          <w:t>25 lutego 19</w:t>
        </w:r>
      </w:smartTag>
      <w:r w:rsidRPr="00503E35">
        <w:rPr>
          <w:rFonts w:ascii="Verdana" w:hAnsi="Verdana"/>
          <w:kern w:val="22"/>
          <w:sz w:val="22"/>
          <w:szCs w:val="22"/>
        </w:rPr>
        <w:t>64 r. – Kodeks rodzinny i opiekuńczy ciąży obowiązek a</w:t>
      </w:r>
      <w:r w:rsidR="002610E7">
        <w:rPr>
          <w:rFonts w:ascii="Verdana" w:hAnsi="Verdana"/>
          <w:kern w:val="22"/>
          <w:sz w:val="22"/>
          <w:szCs w:val="22"/>
        </w:rPr>
        <w:t xml:space="preserve">limentacyjny, jeżeli rezygnują </w:t>
      </w:r>
      <w:r w:rsidRPr="00503E35">
        <w:rPr>
          <w:rFonts w:ascii="Verdana" w:hAnsi="Verdana"/>
          <w:kern w:val="22"/>
          <w:sz w:val="22"/>
          <w:szCs w:val="22"/>
        </w:rPr>
        <w:t xml:space="preserve">z zatrudnienia lub innej pracy zarobkowej w związku </w:t>
      </w:r>
      <w:r w:rsidR="002610E7">
        <w:rPr>
          <w:rFonts w:ascii="Verdana" w:hAnsi="Verdana"/>
          <w:kern w:val="22"/>
          <w:sz w:val="22"/>
          <w:szCs w:val="22"/>
        </w:rPr>
        <w:br/>
      </w:r>
      <w:r w:rsidRPr="00503E35">
        <w:rPr>
          <w:rFonts w:ascii="Verdana" w:hAnsi="Verdana"/>
          <w:kern w:val="22"/>
          <w:sz w:val="22"/>
          <w:szCs w:val="22"/>
        </w:rPr>
        <w:t xml:space="preserve">z koniecznością sprawowania stałej opieki nad osobą legitymującą się orzeczeniem o znacznym stopniu niepełnosprawności albo orzeczeniem </w:t>
      </w:r>
      <w:r w:rsidRPr="00BE7E54">
        <w:rPr>
          <w:rFonts w:ascii="Verdana" w:hAnsi="Verdana"/>
          <w:kern w:val="22"/>
          <w:sz w:val="22"/>
          <w:szCs w:val="22"/>
        </w:rPr>
        <w:br/>
      </w:r>
      <w:r w:rsidRPr="00503E35">
        <w:rPr>
          <w:rFonts w:ascii="Verdana" w:hAnsi="Verdana"/>
          <w:kern w:val="22"/>
          <w:sz w:val="22"/>
          <w:szCs w:val="22"/>
        </w:rPr>
        <w:t>o niepełnosprawności łącznie ze wskazaniami:</w:t>
      </w:r>
      <w:r w:rsidRPr="00503E35">
        <w:rPr>
          <w:rFonts w:ascii="Verdana" w:hAnsi="Verdana"/>
          <w:sz w:val="22"/>
          <w:szCs w:val="22"/>
        </w:rPr>
        <w:t xml:space="preserve">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503E35" w:rsidRPr="00503E35" w:rsidRDefault="00503E35" w:rsidP="00E33ACD">
      <w:pPr>
        <w:numPr>
          <w:ilvl w:val="0"/>
          <w:numId w:val="22"/>
        </w:numPr>
        <w:spacing w:after="60"/>
        <w:ind w:right="-23"/>
        <w:rPr>
          <w:rFonts w:ascii="Verdana" w:hAnsi="Verdana"/>
          <w:kern w:val="22"/>
          <w:sz w:val="22"/>
          <w:szCs w:val="22"/>
        </w:rPr>
      </w:pPr>
      <w:r w:rsidRPr="00503E35">
        <w:rPr>
          <w:rFonts w:ascii="Verdana" w:hAnsi="Verdana"/>
          <w:sz w:val="22"/>
          <w:szCs w:val="22"/>
        </w:rPr>
        <w:t xml:space="preserve">jeżeli łączny dochód rodziny osoby sprawującej opiekę oraz rodziny osoby wymagającej opieki w przeliczeniu na osobę nie przekracza </w:t>
      </w:r>
      <w:r w:rsidRPr="00503E35">
        <w:rPr>
          <w:rFonts w:ascii="Verdana" w:hAnsi="Verdana"/>
          <w:kern w:val="22"/>
          <w:sz w:val="22"/>
          <w:szCs w:val="22"/>
        </w:rPr>
        <w:t xml:space="preserve">kryterium dochodowego ustalonego w ustawie o świadczeniach rodzinnych </w:t>
      </w:r>
      <w:r w:rsidRPr="00503E35">
        <w:rPr>
          <w:rFonts w:ascii="Verdana" w:hAnsi="Verdana"/>
          <w:kern w:val="22"/>
          <w:sz w:val="22"/>
          <w:szCs w:val="22"/>
        </w:rPr>
        <w:br/>
        <w:t>(</w:t>
      </w:r>
      <w:r w:rsidR="002B0C8F">
        <w:rPr>
          <w:rFonts w:ascii="Verdana" w:hAnsi="Verdana"/>
          <w:sz w:val="22"/>
          <w:szCs w:val="22"/>
        </w:rPr>
        <w:t>art. 5 ust. 2</w:t>
      </w:r>
      <w:r w:rsidRPr="00503E35">
        <w:rPr>
          <w:rFonts w:ascii="Verdana" w:hAnsi="Verdana"/>
          <w:sz w:val="22"/>
          <w:szCs w:val="22"/>
        </w:rPr>
        <w:t>).</w:t>
      </w:r>
    </w:p>
    <w:p w:rsidR="00503E35" w:rsidRPr="00503E35" w:rsidRDefault="00503E35" w:rsidP="00503E35">
      <w:pPr>
        <w:ind w:right="-23"/>
        <w:rPr>
          <w:rFonts w:ascii="Verdana" w:hAnsi="Verdana"/>
          <w:sz w:val="22"/>
          <w:szCs w:val="22"/>
        </w:rPr>
      </w:pPr>
      <w:r w:rsidRPr="00503E35">
        <w:rPr>
          <w:rFonts w:ascii="Verdana" w:hAnsi="Verdana"/>
          <w:sz w:val="22"/>
          <w:szCs w:val="22"/>
        </w:rPr>
        <w:t>Specjalny zasiłek opiekuńczy przysługuje w wysokości 520zł miesięcznie.</w:t>
      </w:r>
    </w:p>
    <w:p w:rsidR="00503E35" w:rsidRPr="00503E35" w:rsidRDefault="00503E35" w:rsidP="00503E35">
      <w:pPr>
        <w:ind w:right="-23"/>
        <w:rPr>
          <w:rFonts w:ascii="Verdana" w:hAnsi="Verdana"/>
          <w:sz w:val="22"/>
          <w:szCs w:val="22"/>
        </w:rPr>
      </w:pPr>
    </w:p>
    <w:p w:rsidR="00503E35" w:rsidRPr="00503E35" w:rsidRDefault="00503E35" w:rsidP="00503E35">
      <w:pPr>
        <w:spacing w:after="120"/>
        <w:ind w:right="-23"/>
        <w:rPr>
          <w:rFonts w:ascii="Verdana" w:hAnsi="Verdana"/>
          <w:b/>
          <w:sz w:val="22"/>
          <w:szCs w:val="22"/>
        </w:rPr>
      </w:pPr>
      <w:r w:rsidRPr="00503E35">
        <w:rPr>
          <w:rFonts w:ascii="Verdana" w:hAnsi="Verdana"/>
          <w:b/>
          <w:kern w:val="22"/>
          <w:sz w:val="22"/>
          <w:szCs w:val="22"/>
        </w:rPr>
        <w:t xml:space="preserve">Specjalny zasiłek opiekuńczy </w:t>
      </w:r>
      <w:r w:rsidRPr="00503E35">
        <w:rPr>
          <w:rFonts w:ascii="Verdana" w:hAnsi="Verdana"/>
          <w:b/>
          <w:sz w:val="22"/>
          <w:szCs w:val="22"/>
        </w:rPr>
        <w:t>nie przysługuje, jeżeli:</w:t>
      </w:r>
    </w:p>
    <w:p w:rsidR="00503E35" w:rsidRPr="00503E35" w:rsidRDefault="002610E7" w:rsidP="002610E7">
      <w:pPr>
        <w:tabs>
          <w:tab w:val="left" w:pos="360"/>
        </w:tabs>
        <w:spacing w:after="60"/>
        <w:ind w:right="-23"/>
        <w:rPr>
          <w:rFonts w:ascii="Verdana" w:hAnsi="Verdana"/>
          <w:sz w:val="22"/>
          <w:szCs w:val="22"/>
        </w:rPr>
      </w:pPr>
      <w:r>
        <w:rPr>
          <w:rFonts w:ascii="Verdana" w:hAnsi="Verdana"/>
          <w:sz w:val="22"/>
          <w:szCs w:val="22"/>
        </w:rPr>
        <w:t>1)</w:t>
      </w:r>
      <w:r>
        <w:rPr>
          <w:rFonts w:ascii="Verdana" w:hAnsi="Verdana"/>
          <w:sz w:val="22"/>
          <w:szCs w:val="22"/>
        </w:rPr>
        <w:tab/>
      </w:r>
      <w:r w:rsidR="00503E35" w:rsidRPr="00503E35">
        <w:rPr>
          <w:rFonts w:ascii="Verdana" w:hAnsi="Verdana"/>
          <w:sz w:val="22"/>
          <w:szCs w:val="22"/>
        </w:rPr>
        <w:t xml:space="preserve">osoba sprawująca opiekę: </w:t>
      </w:r>
    </w:p>
    <w:p w:rsidR="00503E35" w:rsidRPr="00503E35" w:rsidRDefault="00503E35" w:rsidP="00503E35">
      <w:pPr>
        <w:rPr>
          <w:rFonts w:ascii="Verdana" w:hAnsi="Verdana"/>
          <w:sz w:val="22"/>
          <w:szCs w:val="22"/>
        </w:rPr>
      </w:pPr>
      <w:r w:rsidRPr="00503E35">
        <w:rPr>
          <w:rFonts w:ascii="Verdana" w:hAnsi="Verdana"/>
          <w:sz w:val="22"/>
          <w:szCs w:val="22"/>
        </w:rPr>
        <w:t>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rsidR="00503E35" w:rsidRPr="00503E35" w:rsidRDefault="002610E7" w:rsidP="00503E35">
      <w:pPr>
        <w:rPr>
          <w:rFonts w:ascii="Verdana" w:hAnsi="Verdana"/>
          <w:sz w:val="22"/>
          <w:szCs w:val="22"/>
        </w:rPr>
      </w:pPr>
      <w:r>
        <w:rPr>
          <w:rFonts w:ascii="Verdana" w:hAnsi="Verdana"/>
          <w:sz w:val="22"/>
          <w:szCs w:val="22"/>
        </w:rPr>
        <w:t>b</w:t>
      </w:r>
      <w:r w:rsidR="00503E35" w:rsidRPr="00503E35">
        <w:rPr>
          <w:rFonts w:ascii="Verdana" w:hAnsi="Verdana"/>
          <w:sz w:val="22"/>
          <w:szCs w:val="22"/>
        </w:rPr>
        <w:t xml:space="preserve">) ma ustalone prawo do specjalnego zasiłku opiekuńczego, świadczenia pielęgnacyjnego lub zasiłku dla opiekuna, o którym mowa w </w:t>
      </w:r>
      <w:hyperlink r:id="rId22" w:anchor="hiperlinkText.rpc?hiperlink=type=tresc:nro=Powszechny.1315373&amp;full=1" w:tgtFrame="_parent" w:history="1">
        <w:r w:rsidR="00503E35" w:rsidRPr="00503E35">
          <w:rPr>
            <w:rFonts w:ascii="Verdana" w:hAnsi="Verdana"/>
            <w:sz w:val="22"/>
            <w:szCs w:val="22"/>
          </w:rPr>
          <w:t>ustawie</w:t>
        </w:r>
      </w:hyperlink>
      <w:r w:rsidR="00503E35" w:rsidRPr="00503E35">
        <w:rPr>
          <w:rFonts w:ascii="Verdana" w:hAnsi="Verdana"/>
          <w:sz w:val="22"/>
          <w:szCs w:val="22"/>
        </w:rPr>
        <w:t xml:space="preserve"> o ustaleniu </w:t>
      </w:r>
      <w:r w:rsidR="00503E35" w:rsidRPr="00503E35">
        <w:rPr>
          <w:rFonts w:ascii="Verdana" w:hAnsi="Verdana"/>
          <w:sz w:val="22"/>
          <w:szCs w:val="22"/>
        </w:rPr>
        <w:br/>
        <w:t>i wypłacie zasiłków dla opiekunów,</w:t>
      </w:r>
    </w:p>
    <w:p w:rsidR="00503E35" w:rsidRPr="00503E35" w:rsidRDefault="002610E7" w:rsidP="00503E35">
      <w:pPr>
        <w:rPr>
          <w:rFonts w:ascii="Verdana" w:hAnsi="Verdana"/>
          <w:sz w:val="22"/>
          <w:szCs w:val="22"/>
        </w:rPr>
      </w:pPr>
      <w:r>
        <w:rPr>
          <w:rFonts w:ascii="Verdana" w:hAnsi="Verdana"/>
          <w:sz w:val="22"/>
          <w:szCs w:val="22"/>
        </w:rPr>
        <w:t>c</w:t>
      </w:r>
      <w:r w:rsidR="00503E35" w:rsidRPr="00503E35">
        <w:rPr>
          <w:rFonts w:ascii="Verdana" w:hAnsi="Verdana"/>
          <w:sz w:val="22"/>
          <w:szCs w:val="22"/>
        </w:rPr>
        <w:t>) legitymuje się orzeczeniem o znacznym stopniu niepełnosprawności;</w:t>
      </w:r>
    </w:p>
    <w:p w:rsidR="00503E35" w:rsidRPr="00503E35" w:rsidRDefault="00503E35" w:rsidP="00503E35">
      <w:pPr>
        <w:rPr>
          <w:rFonts w:ascii="Verdana" w:hAnsi="Verdana"/>
          <w:sz w:val="22"/>
          <w:szCs w:val="22"/>
        </w:rPr>
      </w:pPr>
      <w:r w:rsidRPr="00503E35">
        <w:rPr>
          <w:rFonts w:ascii="Verdana" w:hAnsi="Verdana"/>
          <w:sz w:val="22"/>
          <w:szCs w:val="22"/>
        </w:rPr>
        <w:lastRenderedPageBreak/>
        <w:t xml:space="preserve">2) osoba wymagająca opieki została umieszczona w rodzinie zastępczej, </w:t>
      </w:r>
      <w:r w:rsidRPr="00503E35">
        <w:rPr>
          <w:rFonts w:ascii="Verdana" w:hAnsi="Verdana"/>
          <w:sz w:val="22"/>
          <w:szCs w:val="22"/>
        </w:rPr>
        <w:br/>
        <w:t xml:space="preserve">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w:t>
      </w:r>
      <w:r w:rsidRPr="00503E35">
        <w:rPr>
          <w:rFonts w:ascii="Verdana" w:hAnsi="Verdana"/>
          <w:sz w:val="22"/>
          <w:szCs w:val="22"/>
        </w:rPr>
        <w:br/>
        <w:t>i korzysta w niej z całodobowej opieki przez więcej niż 5 dni w tygodniu;</w:t>
      </w:r>
    </w:p>
    <w:p w:rsidR="00503E35" w:rsidRPr="00503E35" w:rsidRDefault="00503E35" w:rsidP="00503E35">
      <w:pPr>
        <w:rPr>
          <w:rFonts w:ascii="Verdana" w:hAnsi="Verdana"/>
          <w:sz w:val="22"/>
          <w:szCs w:val="22"/>
        </w:rPr>
      </w:pPr>
      <w:r w:rsidRPr="00503E35">
        <w:rPr>
          <w:rFonts w:ascii="Verdana" w:hAnsi="Verdana"/>
          <w:sz w:val="22"/>
          <w:szCs w:val="22"/>
        </w:rPr>
        <w:t>3) na osobę wymagającą opieki inna osoba ma ustalone prawo do wcześniejszej emerytury;</w:t>
      </w:r>
    </w:p>
    <w:p w:rsidR="00503E35" w:rsidRPr="00503E35" w:rsidRDefault="00757B3A" w:rsidP="00503E35">
      <w:pPr>
        <w:rPr>
          <w:rFonts w:ascii="Verdana" w:hAnsi="Verdana"/>
          <w:sz w:val="22"/>
          <w:szCs w:val="22"/>
        </w:rPr>
      </w:pPr>
      <w:r>
        <w:rPr>
          <w:rFonts w:ascii="Verdana" w:hAnsi="Verdana"/>
          <w:sz w:val="22"/>
          <w:szCs w:val="22"/>
        </w:rPr>
        <w:t>4</w:t>
      </w:r>
      <w:r w:rsidR="00503E35" w:rsidRPr="00503E35">
        <w:rPr>
          <w:rFonts w:ascii="Verdana" w:hAnsi="Verdana"/>
          <w:sz w:val="22"/>
          <w:szCs w:val="22"/>
        </w:rPr>
        <w:t xml:space="preserve">) na osobę wymagającą opieki jest ustalone prawo do dodatku do zasiłku rodzinnego, o którym mowa w art. 10, prawo do specjalnego zasiłku opiekuńczego, prawo do świadczenia pielęgnacyjnego lub prawo do zasiłku dla opiekuna, o którym mowa w </w:t>
      </w:r>
      <w:hyperlink r:id="rId23" w:anchor="hiperlinkText.rpc?hiperlink=type=tresc:nro=Powszechny.1315373&amp;full=1" w:tgtFrame="_parent" w:history="1">
        <w:r w:rsidR="00503E35" w:rsidRPr="00503E35">
          <w:rPr>
            <w:rFonts w:ascii="Verdana" w:hAnsi="Verdana"/>
            <w:sz w:val="22"/>
            <w:szCs w:val="22"/>
          </w:rPr>
          <w:t>ustawie</w:t>
        </w:r>
      </w:hyperlink>
      <w:r w:rsidR="00503E35" w:rsidRPr="00503E35">
        <w:rPr>
          <w:rFonts w:ascii="Verdana" w:hAnsi="Verdana"/>
          <w:sz w:val="22"/>
          <w:szCs w:val="22"/>
        </w:rPr>
        <w:t xml:space="preserve"> o ustaleniu i wypłacie zasiłków dla opiekunów;</w:t>
      </w:r>
    </w:p>
    <w:p w:rsidR="00503E35" w:rsidRPr="00503E35" w:rsidRDefault="00757B3A" w:rsidP="00503E35">
      <w:pPr>
        <w:ind w:right="-23"/>
        <w:rPr>
          <w:rFonts w:ascii="Verdana" w:hAnsi="Verdana"/>
          <w:sz w:val="22"/>
          <w:szCs w:val="22"/>
        </w:rPr>
      </w:pPr>
      <w:r>
        <w:rPr>
          <w:rFonts w:ascii="Verdana" w:hAnsi="Verdana"/>
          <w:sz w:val="22"/>
          <w:szCs w:val="22"/>
        </w:rPr>
        <w:t>5</w:t>
      </w:r>
      <w:r w:rsidR="00503E35" w:rsidRPr="00503E35">
        <w:rPr>
          <w:rFonts w:ascii="Verdana" w:hAnsi="Verdana"/>
          <w:sz w:val="22"/>
          <w:szCs w:val="22"/>
        </w:rPr>
        <w:t xml:space="preserve">) na osobę wymagającą opieki inna osoba jest uprawniona za granicą do świadczenia na pokrycie wydatków związanych z opieką, chyba że przepisy </w:t>
      </w:r>
      <w:r w:rsidR="00503E35" w:rsidRPr="00503E35">
        <w:rPr>
          <w:rFonts w:ascii="Verdana" w:hAnsi="Verdana"/>
          <w:sz w:val="22"/>
          <w:szCs w:val="22"/>
        </w:rPr>
        <w:br/>
        <w:t xml:space="preserve">o koordynacji systemów zabezpieczenia społecznego lub dwustronne umowy </w:t>
      </w:r>
      <w:r w:rsidR="00503E35" w:rsidRPr="00503E35">
        <w:rPr>
          <w:rFonts w:ascii="Verdana" w:hAnsi="Verdana"/>
          <w:sz w:val="22"/>
          <w:szCs w:val="22"/>
        </w:rPr>
        <w:br/>
        <w:t>o zabezpieczeniu społecznym stanowią inaczej.</w:t>
      </w:r>
    </w:p>
    <w:p w:rsidR="00503E35" w:rsidRPr="00503E35" w:rsidRDefault="00503E35" w:rsidP="00503E35">
      <w:pPr>
        <w:ind w:right="-23"/>
        <w:rPr>
          <w:rFonts w:ascii="Verdana" w:hAnsi="Verdana"/>
          <w:sz w:val="22"/>
          <w:szCs w:val="22"/>
        </w:rPr>
      </w:pPr>
    </w:p>
    <w:p w:rsidR="00503E35" w:rsidRPr="00503E35" w:rsidRDefault="00503E35" w:rsidP="00503E35">
      <w:pPr>
        <w:spacing w:after="120"/>
        <w:ind w:right="-23"/>
        <w:rPr>
          <w:rFonts w:ascii="Verdana" w:hAnsi="Verdana"/>
          <w:sz w:val="22"/>
          <w:szCs w:val="22"/>
        </w:rPr>
      </w:pPr>
      <w:r w:rsidRPr="00503E35">
        <w:rPr>
          <w:rFonts w:ascii="Verdana" w:hAnsi="Verdana"/>
          <w:b/>
          <w:sz w:val="22"/>
          <w:szCs w:val="22"/>
        </w:rPr>
        <w:t>Świadczenie pielęgnacyjne z tytułu rezygnacji</w:t>
      </w:r>
      <w:r w:rsidR="00414C74">
        <w:rPr>
          <w:rFonts w:ascii="Verdana" w:hAnsi="Verdana"/>
          <w:b/>
          <w:sz w:val="22"/>
          <w:szCs w:val="22"/>
        </w:rPr>
        <w:t xml:space="preserve"> z</w:t>
      </w:r>
      <w:r w:rsidRPr="00503E35">
        <w:rPr>
          <w:rFonts w:ascii="Verdana" w:hAnsi="Verdana"/>
          <w:b/>
          <w:sz w:val="22"/>
          <w:szCs w:val="22"/>
        </w:rPr>
        <w:t xml:space="preserve"> zatrudnienia lub innej pracy zarobkowej</w:t>
      </w:r>
      <w:r w:rsidRPr="00503E35">
        <w:rPr>
          <w:rFonts w:ascii="Verdana" w:hAnsi="Verdana"/>
          <w:sz w:val="22"/>
          <w:szCs w:val="22"/>
        </w:rPr>
        <w:t xml:space="preserve"> przysługuje:</w:t>
      </w:r>
    </w:p>
    <w:p w:rsidR="00503E35" w:rsidRPr="00503E35" w:rsidRDefault="00503E35" w:rsidP="00503E35">
      <w:pPr>
        <w:rPr>
          <w:rFonts w:ascii="Verdana" w:hAnsi="Verdana"/>
          <w:sz w:val="22"/>
          <w:szCs w:val="22"/>
        </w:rPr>
      </w:pPr>
      <w:r w:rsidRPr="00503E35">
        <w:rPr>
          <w:rFonts w:ascii="Verdana" w:hAnsi="Verdana"/>
          <w:sz w:val="22"/>
          <w:szCs w:val="22"/>
        </w:rPr>
        <w:t>1) matce albo ojcu,</w:t>
      </w:r>
    </w:p>
    <w:p w:rsidR="00503E35" w:rsidRPr="00503E35" w:rsidRDefault="00503E35" w:rsidP="00503E35">
      <w:pPr>
        <w:rPr>
          <w:rFonts w:ascii="Verdana" w:hAnsi="Verdana"/>
          <w:sz w:val="22"/>
          <w:szCs w:val="22"/>
        </w:rPr>
      </w:pPr>
      <w:r w:rsidRPr="00503E35">
        <w:rPr>
          <w:rFonts w:ascii="Verdana" w:hAnsi="Verdana"/>
          <w:sz w:val="22"/>
          <w:szCs w:val="22"/>
        </w:rPr>
        <w:t>2) opiekunowi faktycznemu dziecka,</w:t>
      </w:r>
    </w:p>
    <w:p w:rsidR="00503E35" w:rsidRPr="00503E35" w:rsidRDefault="00503E35" w:rsidP="00503E35">
      <w:pPr>
        <w:rPr>
          <w:rFonts w:ascii="Verdana" w:hAnsi="Verdana"/>
          <w:sz w:val="22"/>
          <w:szCs w:val="22"/>
        </w:rPr>
      </w:pPr>
      <w:r w:rsidRPr="00503E35">
        <w:rPr>
          <w:rFonts w:ascii="Verdana" w:hAnsi="Verdana"/>
          <w:sz w:val="22"/>
          <w:szCs w:val="22"/>
        </w:rPr>
        <w:t xml:space="preserve">3) osobie będącej rodziną zastępczą spokrewnioną w rozumieniu </w:t>
      </w:r>
      <w:hyperlink r:id="rId24" w:anchor="hiperlinkText.rpc?hiperlink=type=tresc:nro=Powszechny.1396342:ver=3&amp;full=1" w:tgtFrame="_parent" w:history="1">
        <w:r w:rsidRPr="00503E35">
          <w:rPr>
            <w:rFonts w:ascii="Verdana" w:hAnsi="Verdana"/>
            <w:sz w:val="22"/>
            <w:szCs w:val="22"/>
          </w:rPr>
          <w:t>ustawy</w:t>
        </w:r>
      </w:hyperlink>
      <w:r w:rsidRPr="00503E35">
        <w:rPr>
          <w:rFonts w:ascii="Verdana" w:hAnsi="Verdana"/>
          <w:sz w:val="22"/>
          <w:szCs w:val="22"/>
        </w:rPr>
        <w:t xml:space="preserve"> </w:t>
      </w:r>
      <w:r w:rsidRPr="00503E35">
        <w:rPr>
          <w:rFonts w:ascii="Verdana" w:hAnsi="Verdana"/>
          <w:sz w:val="22"/>
          <w:szCs w:val="22"/>
        </w:rPr>
        <w:br/>
        <w:t>o wspieraniu rodziny i systemie pieczy zastępczej,</w:t>
      </w:r>
    </w:p>
    <w:p w:rsidR="00503E35" w:rsidRPr="00503E35" w:rsidRDefault="00503E35" w:rsidP="00503E35">
      <w:pPr>
        <w:rPr>
          <w:rFonts w:ascii="Verdana" w:hAnsi="Verdana"/>
          <w:sz w:val="22"/>
          <w:szCs w:val="22"/>
        </w:rPr>
      </w:pPr>
      <w:r w:rsidRPr="00503E35">
        <w:rPr>
          <w:rFonts w:ascii="Verdana" w:hAnsi="Verdana"/>
          <w:sz w:val="22"/>
          <w:szCs w:val="22"/>
        </w:rPr>
        <w:t xml:space="preserve">4) innym osobom, na których zgodnie z przepisami Kodeksu rodzinnego </w:t>
      </w:r>
      <w:r w:rsidRPr="00503E35">
        <w:rPr>
          <w:rFonts w:ascii="Verdana" w:hAnsi="Verdana"/>
          <w:sz w:val="22"/>
          <w:szCs w:val="22"/>
        </w:rPr>
        <w:br/>
        <w:t>i opiekuńczy ciąży obowiązek alimentacyjny, z wyjątkiem osób o znacznym stopniu niepełnosprawności</w:t>
      </w:r>
    </w:p>
    <w:p w:rsidR="00503E35" w:rsidRPr="00503E35" w:rsidRDefault="00503E35" w:rsidP="00503E35">
      <w:pPr>
        <w:rPr>
          <w:rFonts w:ascii="Verdana" w:hAnsi="Verdana"/>
          <w:sz w:val="22"/>
          <w:szCs w:val="22"/>
        </w:rPr>
      </w:pPr>
      <w:r w:rsidRPr="00503E35">
        <w:rPr>
          <w:rFonts w:ascii="Verdana" w:hAnsi="Verdana"/>
          <w:sz w:val="22"/>
          <w:szCs w:val="22"/>
        </w:rPr>
        <w:t xml:space="preserve">- jeżeli nie podejmują lub rezygnują z zatrudnienia lub innej pracy zarobkowej </w:t>
      </w:r>
      <w:r w:rsidRPr="00503E35">
        <w:rPr>
          <w:rFonts w:ascii="Verdana" w:hAnsi="Verdana"/>
          <w:sz w:val="22"/>
          <w:szCs w:val="22"/>
        </w:rPr>
        <w:br/>
        <w:t>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757B3A" w:rsidRDefault="00757B3A" w:rsidP="00503E35">
      <w:pPr>
        <w:rPr>
          <w:rFonts w:ascii="Verdana" w:hAnsi="Verdana"/>
          <w:sz w:val="22"/>
          <w:szCs w:val="22"/>
        </w:rPr>
      </w:pPr>
    </w:p>
    <w:p w:rsidR="00503E35" w:rsidRPr="00503E35" w:rsidRDefault="00503E35" w:rsidP="00503E35">
      <w:pPr>
        <w:rPr>
          <w:rFonts w:ascii="Verdana" w:hAnsi="Verdana"/>
          <w:sz w:val="22"/>
          <w:szCs w:val="22"/>
        </w:rPr>
      </w:pPr>
      <w:r w:rsidRPr="00503E35">
        <w:rPr>
          <w:rFonts w:ascii="Verdana" w:hAnsi="Verdana"/>
          <w:sz w:val="22"/>
          <w:szCs w:val="22"/>
        </w:rPr>
        <w:t xml:space="preserve">Osobom, o których mowa w ust. 1 pkt 4, innym niż spokrewnione </w:t>
      </w:r>
      <w:r w:rsidRPr="00503E35">
        <w:rPr>
          <w:rFonts w:ascii="Verdana" w:hAnsi="Verdana"/>
          <w:sz w:val="22"/>
          <w:szCs w:val="22"/>
        </w:rPr>
        <w:br/>
        <w:t>w pierwszym stopniu z osobą wymagającą opieki, przysługuje świadczenie pielęgnacyjne, w przypadku, gdy spełnione są łącznie następujące warunki:</w:t>
      </w:r>
    </w:p>
    <w:p w:rsidR="00503E35" w:rsidRPr="00503E35" w:rsidRDefault="00503E35" w:rsidP="00503E35">
      <w:pPr>
        <w:rPr>
          <w:rFonts w:ascii="Verdana" w:hAnsi="Verdana"/>
          <w:sz w:val="22"/>
          <w:szCs w:val="22"/>
        </w:rPr>
      </w:pPr>
      <w:r w:rsidRPr="00503E35">
        <w:rPr>
          <w:rFonts w:ascii="Verdana" w:hAnsi="Verdana"/>
          <w:sz w:val="22"/>
          <w:szCs w:val="22"/>
        </w:rPr>
        <w:t>1) rodzice osoby wymagającej opieki nie żyją, zostali pozbawieni praw rodzicielskich, są małoletni lub legitymują się orzeczeniem o znacznym stopniu niepełnosprawności;</w:t>
      </w:r>
    </w:p>
    <w:p w:rsidR="00503E35" w:rsidRPr="00503E35" w:rsidRDefault="00503E35" w:rsidP="00503E35">
      <w:pPr>
        <w:rPr>
          <w:rFonts w:ascii="Verdana" w:hAnsi="Verdana"/>
          <w:sz w:val="22"/>
          <w:szCs w:val="22"/>
        </w:rPr>
      </w:pPr>
      <w:r w:rsidRPr="00503E35">
        <w:rPr>
          <w:rFonts w:ascii="Verdana" w:hAnsi="Verdana"/>
          <w:sz w:val="22"/>
          <w:szCs w:val="22"/>
        </w:rPr>
        <w:t>2) nie ma innych osób spokrewnionych w pierwszym stopniu, są małoletnie lub legitymują się orzeczeniem o znacznym stopniu niepełnosprawności;</w:t>
      </w:r>
    </w:p>
    <w:p w:rsidR="00503E35" w:rsidRPr="00503E35" w:rsidRDefault="00503E35" w:rsidP="00503E35">
      <w:pPr>
        <w:rPr>
          <w:rFonts w:ascii="Verdana" w:hAnsi="Verdana"/>
          <w:sz w:val="22"/>
          <w:szCs w:val="22"/>
        </w:rPr>
      </w:pPr>
      <w:r w:rsidRPr="00503E35">
        <w:rPr>
          <w:rFonts w:ascii="Verdana" w:hAnsi="Verdana"/>
          <w:sz w:val="22"/>
          <w:szCs w:val="22"/>
        </w:rPr>
        <w:t>3) nie ma osób, o których mowa w ust. 1 pkt 2 i 3, lub legitymują się orzeczeniem o znacznym stopniu niepełnosprawności.</w:t>
      </w:r>
    </w:p>
    <w:p w:rsidR="00757B3A" w:rsidRDefault="00757B3A" w:rsidP="00503E35">
      <w:pPr>
        <w:rPr>
          <w:rFonts w:ascii="Verdana" w:hAnsi="Verdana"/>
          <w:sz w:val="22"/>
          <w:szCs w:val="22"/>
        </w:rPr>
      </w:pPr>
    </w:p>
    <w:p w:rsidR="00503E35" w:rsidRPr="00503E35" w:rsidRDefault="00503E35" w:rsidP="00503E35">
      <w:pPr>
        <w:rPr>
          <w:rFonts w:ascii="Verdana" w:hAnsi="Verdana"/>
          <w:sz w:val="22"/>
          <w:szCs w:val="22"/>
        </w:rPr>
      </w:pPr>
      <w:r w:rsidRPr="00503E35">
        <w:rPr>
          <w:rFonts w:ascii="Verdana" w:hAnsi="Verdana"/>
          <w:sz w:val="22"/>
          <w:szCs w:val="22"/>
        </w:rPr>
        <w:t>Świadczenie pielęgnacyjne przysługuje, jeżeli niepełnosprawność osoby wymagającej opieki powstała:</w:t>
      </w:r>
    </w:p>
    <w:p w:rsidR="00503E35" w:rsidRPr="00503E35" w:rsidRDefault="00503E35" w:rsidP="00503E35">
      <w:pPr>
        <w:rPr>
          <w:rFonts w:ascii="Verdana" w:hAnsi="Verdana"/>
          <w:sz w:val="22"/>
          <w:szCs w:val="22"/>
        </w:rPr>
      </w:pPr>
      <w:r w:rsidRPr="00503E35">
        <w:rPr>
          <w:rFonts w:ascii="Verdana" w:hAnsi="Verdana"/>
          <w:sz w:val="22"/>
          <w:szCs w:val="22"/>
        </w:rPr>
        <w:t>1) n</w:t>
      </w:r>
      <w:r w:rsidR="00CB3A16">
        <w:rPr>
          <w:rFonts w:ascii="Verdana" w:hAnsi="Verdana"/>
          <w:sz w:val="22"/>
          <w:szCs w:val="22"/>
        </w:rPr>
        <w:t>ie później niż do ukończenia 18</w:t>
      </w:r>
      <w:r w:rsidRPr="00503E35">
        <w:rPr>
          <w:rFonts w:ascii="Verdana" w:hAnsi="Verdana"/>
          <w:sz w:val="22"/>
          <w:szCs w:val="22"/>
        </w:rPr>
        <w:t xml:space="preserve"> roku życia lub</w:t>
      </w:r>
    </w:p>
    <w:p w:rsidR="00503E35" w:rsidRPr="00503E35" w:rsidRDefault="00503E35" w:rsidP="00503E35">
      <w:pPr>
        <w:rPr>
          <w:rFonts w:ascii="Verdana" w:hAnsi="Verdana"/>
          <w:sz w:val="22"/>
          <w:szCs w:val="22"/>
        </w:rPr>
      </w:pPr>
      <w:r w:rsidRPr="00503E35">
        <w:rPr>
          <w:rFonts w:ascii="Verdana" w:hAnsi="Verdana"/>
          <w:sz w:val="22"/>
          <w:szCs w:val="22"/>
        </w:rPr>
        <w:t>2) w trakcie nauki w szkole lub w szkole wyższej, jednak n</w:t>
      </w:r>
      <w:r w:rsidR="00CB3A16">
        <w:rPr>
          <w:rFonts w:ascii="Verdana" w:hAnsi="Verdana"/>
          <w:sz w:val="22"/>
          <w:szCs w:val="22"/>
        </w:rPr>
        <w:t>ie później niż do ukończenia 25</w:t>
      </w:r>
      <w:r w:rsidRPr="00503E35">
        <w:rPr>
          <w:rFonts w:ascii="Verdana" w:hAnsi="Verdana"/>
          <w:sz w:val="22"/>
          <w:szCs w:val="22"/>
        </w:rPr>
        <w:t xml:space="preserve"> roku życia.</w:t>
      </w:r>
    </w:p>
    <w:p w:rsidR="00503E35" w:rsidRPr="00503E35" w:rsidRDefault="00503E35" w:rsidP="00503E35">
      <w:pPr>
        <w:spacing w:after="60"/>
        <w:ind w:right="-23"/>
        <w:rPr>
          <w:rFonts w:ascii="Verdana" w:eastAsia="Calibri" w:hAnsi="Verdana" w:cs="Arial"/>
          <w:sz w:val="22"/>
          <w:szCs w:val="22"/>
        </w:rPr>
      </w:pPr>
    </w:p>
    <w:p w:rsidR="00503E35" w:rsidRPr="00503E35" w:rsidRDefault="00503E35" w:rsidP="00503E35">
      <w:pPr>
        <w:spacing w:after="60"/>
        <w:ind w:right="-23"/>
        <w:rPr>
          <w:rFonts w:ascii="Verdana" w:hAnsi="Verdana"/>
          <w:sz w:val="22"/>
          <w:szCs w:val="22"/>
        </w:rPr>
      </w:pPr>
      <w:r w:rsidRPr="00503E35">
        <w:rPr>
          <w:rFonts w:ascii="Verdana" w:eastAsia="Calibri" w:hAnsi="Verdana" w:cs="Arial"/>
          <w:sz w:val="22"/>
          <w:szCs w:val="22"/>
        </w:rPr>
        <w:t>Świadczenie pielęgnacyjne od 1.01.2017</w:t>
      </w:r>
      <w:r w:rsidR="00BE47E8">
        <w:rPr>
          <w:rFonts w:ascii="Verdana" w:eastAsia="Calibri" w:hAnsi="Verdana" w:cs="Arial"/>
          <w:sz w:val="22"/>
          <w:szCs w:val="22"/>
        </w:rPr>
        <w:t xml:space="preserve"> </w:t>
      </w:r>
      <w:r w:rsidRPr="00503E35">
        <w:rPr>
          <w:rFonts w:ascii="Verdana" w:eastAsia="Calibri" w:hAnsi="Verdana" w:cs="Arial"/>
          <w:sz w:val="22"/>
          <w:szCs w:val="22"/>
        </w:rPr>
        <w:t>r</w:t>
      </w:r>
      <w:r w:rsidR="00BE47E8">
        <w:rPr>
          <w:rFonts w:ascii="Verdana" w:eastAsia="Calibri" w:hAnsi="Verdana" w:cs="Arial"/>
          <w:sz w:val="22"/>
          <w:szCs w:val="22"/>
        </w:rPr>
        <w:t>.</w:t>
      </w:r>
      <w:r w:rsidRPr="00503E35">
        <w:rPr>
          <w:rFonts w:ascii="Verdana" w:eastAsia="Calibri" w:hAnsi="Verdana" w:cs="Arial"/>
          <w:sz w:val="22"/>
          <w:szCs w:val="22"/>
        </w:rPr>
        <w:t xml:space="preserve"> przysługuje w wysokości 1.406</w:t>
      </w:r>
      <w:r w:rsidR="005346C1">
        <w:rPr>
          <w:rFonts w:ascii="Verdana" w:eastAsia="Calibri" w:hAnsi="Verdana" w:cs="Arial"/>
          <w:sz w:val="22"/>
          <w:szCs w:val="22"/>
        </w:rPr>
        <w:t xml:space="preserve"> </w:t>
      </w:r>
      <w:r w:rsidRPr="00503E35">
        <w:rPr>
          <w:rFonts w:ascii="Verdana" w:eastAsia="Calibri" w:hAnsi="Verdana" w:cs="Arial"/>
          <w:iCs/>
          <w:sz w:val="22"/>
          <w:szCs w:val="22"/>
        </w:rPr>
        <w:t>zł</w:t>
      </w:r>
      <w:r w:rsidR="00757B3A">
        <w:rPr>
          <w:rFonts w:ascii="Verdana" w:eastAsia="Calibri" w:hAnsi="Verdana" w:cs="Arial"/>
          <w:sz w:val="22"/>
          <w:szCs w:val="22"/>
        </w:rPr>
        <w:t xml:space="preserve"> mie</w:t>
      </w:r>
      <w:r w:rsidR="005346C1">
        <w:rPr>
          <w:rFonts w:ascii="Verdana" w:eastAsia="Calibri" w:hAnsi="Verdana" w:cs="Arial"/>
          <w:sz w:val="22"/>
          <w:szCs w:val="22"/>
        </w:rPr>
        <w:t>sięcznie</w:t>
      </w:r>
      <w:r w:rsidR="00757B3A">
        <w:rPr>
          <w:rFonts w:ascii="Verdana" w:eastAsia="Calibri" w:hAnsi="Verdana" w:cs="Arial"/>
          <w:sz w:val="22"/>
          <w:szCs w:val="22"/>
        </w:rPr>
        <w:t xml:space="preserve"> </w:t>
      </w:r>
      <w:r w:rsidRPr="00503E35">
        <w:rPr>
          <w:rFonts w:ascii="Verdana" w:eastAsia="Calibri" w:hAnsi="Verdana" w:cs="Arial"/>
          <w:sz w:val="22"/>
          <w:szCs w:val="22"/>
        </w:rPr>
        <w:t>i podlega corocznej waloryzacji.</w:t>
      </w:r>
      <w:r w:rsidRPr="00503E35">
        <w:rPr>
          <w:rFonts w:ascii="Verdana" w:hAnsi="Verdana"/>
          <w:sz w:val="22"/>
          <w:szCs w:val="22"/>
        </w:rPr>
        <w:t xml:space="preserve"> Jest </w:t>
      </w:r>
      <w:r w:rsidR="00EC2426">
        <w:rPr>
          <w:rFonts w:ascii="Verdana" w:hAnsi="Verdana"/>
          <w:sz w:val="22"/>
          <w:szCs w:val="22"/>
        </w:rPr>
        <w:t xml:space="preserve">ono </w:t>
      </w:r>
      <w:r w:rsidRPr="00503E35">
        <w:rPr>
          <w:rFonts w:ascii="Verdana" w:hAnsi="Verdana"/>
          <w:sz w:val="22"/>
          <w:szCs w:val="22"/>
        </w:rPr>
        <w:t>niezależne od dochodu rodziny.</w:t>
      </w:r>
    </w:p>
    <w:p w:rsidR="00757B3A" w:rsidRDefault="00757B3A" w:rsidP="00757B3A">
      <w:pPr>
        <w:pStyle w:val="Bezodstpw"/>
      </w:pPr>
    </w:p>
    <w:p w:rsidR="00503E35" w:rsidRPr="00503E35" w:rsidRDefault="00503E35" w:rsidP="00503E35">
      <w:pPr>
        <w:spacing w:after="120"/>
        <w:ind w:right="-23"/>
        <w:rPr>
          <w:rFonts w:ascii="Verdana" w:hAnsi="Verdana"/>
          <w:b/>
          <w:sz w:val="22"/>
          <w:szCs w:val="22"/>
        </w:rPr>
      </w:pPr>
      <w:r w:rsidRPr="00503E35">
        <w:rPr>
          <w:rFonts w:ascii="Verdana" w:hAnsi="Verdana"/>
          <w:b/>
          <w:sz w:val="22"/>
          <w:szCs w:val="22"/>
        </w:rPr>
        <w:t>Świadczenie pielęgnacyjne nie przysługuje, jeżeli:</w:t>
      </w:r>
    </w:p>
    <w:p w:rsidR="00503E35" w:rsidRPr="00503E35" w:rsidRDefault="00503E35" w:rsidP="00503E35">
      <w:pPr>
        <w:rPr>
          <w:rFonts w:ascii="Verdana" w:hAnsi="Verdana"/>
          <w:sz w:val="22"/>
          <w:szCs w:val="22"/>
        </w:rPr>
      </w:pPr>
      <w:r w:rsidRPr="00503E35">
        <w:rPr>
          <w:rFonts w:ascii="Verdana" w:hAnsi="Verdana"/>
          <w:sz w:val="22"/>
          <w:szCs w:val="22"/>
        </w:rPr>
        <w:t>1) osoba sprawująca opiekę:</w:t>
      </w:r>
    </w:p>
    <w:p w:rsidR="00503E35" w:rsidRPr="00503E35" w:rsidRDefault="00503E35" w:rsidP="00E33ACD">
      <w:pPr>
        <w:numPr>
          <w:ilvl w:val="0"/>
          <w:numId w:val="67"/>
        </w:numPr>
        <w:rPr>
          <w:rFonts w:ascii="Verdana" w:hAnsi="Verdana"/>
          <w:sz w:val="22"/>
          <w:szCs w:val="22"/>
        </w:rPr>
      </w:pPr>
      <w:r w:rsidRPr="00503E35">
        <w:rPr>
          <w:rFonts w:ascii="Verdana" w:hAnsi="Verdana"/>
          <w:sz w:val="22"/>
          <w:szCs w:val="22"/>
        </w:rPr>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rsidR="00503E35" w:rsidRPr="00503E35" w:rsidRDefault="00503E35" w:rsidP="00E33ACD">
      <w:pPr>
        <w:numPr>
          <w:ilvl w:val="0"/>
          <w:numId w:val="67"/>
        </w:numPr>
        <w:rPr>
          <w:rFonts w:ascii="Verdana" w:hAnsi="Verdana"/>
          <w:sz w:val="22"/>
          <w:szCs w:val="22"/>
        </w:rPr>
      </w:pPr>
      <w:r w:rsidRPr="00503E35">
        <w:rPr>
          <w:rFonts w:ascii="Verdana" w:hAnsi="Verdana"/>
          <w:sz w:val="22"/>
          <w:szCs w:val="22"/>
        </w:rPr>
        <w:t xml:space="preserve">ma ustalone prawo do specjalnego zasiłku opiekuńczego, świadczenia pielęgnacyjnego lub zasiłku dla opiekuna, o którym mowa w </w:t>
      </w:r>
      <w:hyperlink r:id="rId25" w:anchor="hiperlinkText.rpc?hiperlink=type=tresc:nro=Powszechny.1315373&amp;full=1" w:tgtFrame="_parent" w:history="1">
        <w:r w:rsidRPr="00B36814">
          <w:rPr>
            <w:rFonts w:ascii="Verdana" w:hAnsi="Verdana"/>
            <w:sz w:val="22"/>
            <w:szCs w:val="22"/>
          </w:rPr>
          <w:t>ustawie</w:t>
        </w:r>
      </w:hyperlink>
      <w:r w:rsidRPr="00B36814">
        <w:rPr>
          <w:rFonts w:ascii="Verdana" w:hAnsi="Verdana"/>
          <w:sz w:val="22"/>
          <w:szCs w:val="22"/>
        </w:rPr>
        <w:t xml:space="preserve"> </w:t>
      </w:r>
      <w:r w:rsidRPr="00503E35">
        <w:rPr>
          <w:rFonts w:ascii="Verdana" w:hAnsi="Verdana"/>
          <w:sz w:val="22"/>
          <w:szCs w:val="22"/>
        </w:rPr>
        <w:t xml:space="preserve">z dnia </w:t>
      </w:r>
      <w:smartTag w:uri="urn:schemas-microsoft-com:office:smarttags" w:element="date">
        <w:smartTagPr>
          <w:attr w:name="Year" w:val="2014"/>
          <w:attr w:name="Day" w:val="4"/>
          <w:attr w:name="Month" w:val="4"/>
          <w:attr w:name="ls" w:val="trans"/>
        </w:smartTagPr>
        <w:r w:rsidRPr="00503E35">
          <w:rPr>
            <w:rFonts w:ascii="Verdana" w:hAnsi="Verdana"/>
            <w:sz w:val="22"/>
            <w:szCs w:val="22"/>
          </w:rPr>
          <w:t>4 kwietnia 2014 r.</w:t>
        </w:r>
      </w:smartTag>
      <w:r w:rsidRPr="00503E35">
        <w:rPr>
          <w:rFonts w:ascii="Verdana" w:hAnsi="Verdana"/>
          <w:sz w:val="22"/>
          <w:szCs w:val="22"/>
        </w:rPr>
        <w:t xml:space="preserve"> o ustaleniu i wypłacie zasiłków dla opiekunów;</w:t>
      </w:r>
    </w:p>
    <w:p w:rsidR="00503E35" w:rsidRPr="00503E35" w:rsidRDefault="00503E35" w:rsidP="00503E35">
      <w:pPr>
        <w:rPr>
          <w:rFonts w:ascii="Verdana" w:hAnsi="Verdana"/>
          <w:sz w:val="22"/>
          <w:szCs w:val="22"/>
        </w:rPr>
      </w:pPr>
      <w:r w:rsidRPr="00503E35">
        <w:rPr>
          <w:rFonts w:ascii="Verdana" w:hAnsi="Verdana"/>
          <w:sz w:val="22"/>
          <w:szCs w:val="22"/>
        </w:rPr>
        <w:t>2) osoba wymagająca opieki:</w:t>
      </w:r>
    </w:p>
    <w:p w:rsidR="00503E35" w:rsidRPr="00503E35" w:rsidRDefault="00503E35" w:rsidP="00E33ACD">
      <w:pPr>
        <w:numPr>
          <w:ilvl w:val="0"/>
          <w:numId w:val="68"/>
        </w:numPr>
        <w:rPr>
          <w:rFonts w:ascii="Verdana" w:hAnsi="Verdana"/>
          <w:sz w:val="22"/>
          <w:szCs w:val="22"/>
        </w:rPr>
      </w:pPr>
      <w:r w:rsidRPr="00503E35">
        <w:rPr>
          <w:rFonts w:ascii="Verdana" w:hAnsi="Verdana"/>
          <w:sz w:val="22"/>
          <w:szCs w:val="22"/>
        </w:rPr>
        <w:t>pozostaje w związku małżeńskim, chyba że współmałżonek legitymuje się orzeczeniem o znacznym stopniu niepełnosprawności,</w:t>
      </w:r>
    </w:p>
    <w:p w:rsidR="00503E35" w:rsidRPr="00503E35" w:rsidRDefault="00503E35" w:rsidP="00E33ACD">
      <w:pPr>
        <w:numPr>
          <w:ilvl w:val="0"/>
          <w:numId w:val="68"/>
        </w:numPr>
        <w:rPr>
          <w:rFonts w:ascii="Verdana" w:hAnsi="Verdana"/>
          <w:sz w:val="22"/>
          <w:szCs w:val="22"/>
        </w:rPr>
      </w:pPr>
      <w:r w:rsidRPr="00503E35">
        <w:rPr>
          <w:rFonts w:ascii="Verdana" w:hAnsi="Verdana"/>
          <w:sz w:val="22"/>
          <w:szCs w:val="22"/>
        </w:rPr>
        <w:t xml:space="preserve">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t>
      </w:r>
      <w:r w:rsidR="00FD62FB">
        <w:rPr>
          <w:rFonts w:ascii="Verdana" w:hAnsi="Verdana"/>
          <w:sz w:val="22"/>
          <w:szCs w:val="22"/>
        </w:rPr>
        <w:br/>
      </w:r>
      <w:r w:rsidRPr="00503E35">
        <w:rPr>
          <w:rFonts w:ascii="Verdana" w:hAnsi="Verdana"/>
          <w:sz w:val="22"/>
          <w:szCs w:val="22"/>
        </w:rPr>
        <w:t>w niej z całodobowej opieki przez więcej niż 5 dni w tygodniu;</w:t>
      </w:r>
    </w:p>
    <w:p w:rsidR="00503E35" w:rsidRPr="00503E35" w:rsidRDefault="00503E35" w:rsidP="00503E35">
      <w:pPr>
        <w:rPr>
          <w:rFonts w:ascii="Verdana" w:hAnsi="Verdana"/>
          <w:sz w:val="22"/>
          <w:szCs w:val="22"/>
        </w:rPr>
      </w:pPr>
      <w:r w:rsidRPr="00503E35">
        <w:rPr>
          <w:rFonts w:ascii="Verdana" w:hAnsi="Verdana"/>
          <w:sz w:val="22"/>
          <w:szCs w:val="22"/>
        </w:rPr>
        <w:t>3) na osobę wymagającą opieki inna osoba ma ustalone prawo do wcześniejszej emerytury;</w:t>
      </w:r>
    </w:p>
    <w:p w:rsidR="00503E35" w:rsidRPr="00503E35" w:rsidRDefault="00FD62FB" w:rsidP="00503E35">
      <w:pPr>
        <w:rPr>
          <w:rFonts w:ascii="Verdana" w:hAnsi="Verdana"/>
          <w:sz w:val="22"/>
          <w:szCs w:val="22"/>
        </w:rPr>
      </w:pPr>
      <w:r>
        <w:rPr>
          <w:rFonts w:ascii="Verdana" w:hAnsi="Verdana"/>
          <w:sz w:val="22"/>
          <w:szCs w:val="22"/>
        </w:rPr>
        <w:t>4</w:t>
      </w:r>
      <w:r w:rsidR="00503E35" w:rsidRPr="00503E35">
        <w:rPr>
          <w:rFonts w:ascii="Verdana" w:hAnsi="Verdana"/>
          <w:sz w:val="22"/>
          <w:szCs w:val="22"/>
        </w:rPr>
        <w:t xml:space="preserve">) na osobę wymagającą opieki jest ustalone prawo do dodatku do zasiłku rodzinnego, o którym mowa w art. 10, prawo do specjalnego zasiłku opiekuńczego, prawo do świadczenia pielęgnacyjnego lub prawo do zasiłku dla opiekuna, o którym mowa w </w:t>
      </w:r>
      <w:hyperlink r:id="rId26" w:anchor="hiperlinkText.rpc?hiperlink=type=tresc:nro=Powszechny.1315373&amp;full=1" w:tgtFrame="_parent" w:history="1">
        <w:r w:rsidR="00503E35" w:rsidRPr="00503E35">
          <w:rPr>
            <w:rFonts w:ascii="Verdana" w:hAnsi="Verdana"/>
            <w:sz w:val="22"/>
            <w:szCs w:val="22"/>
          </w:rPr>
          <w:t>ustawie</w:t>
        </w:r>
      </w:hyperlink>
      <w:r w:rsidR="00312A46" w:rsidRPr="00312A46">
        <w:rPr>
          <w:rFonts w:ascii="Verdana" w:hAnsi="Verdana"/>
          <w:sz w:val="22"/>
          <w:szCs w:val="22"/>
        </w:rPr>
        <w:t xml:space="preserve"> </w:t>
      </w:r>
      <w:r w:rsidR="00312A46" w:rsidRPr="00503E35">
        <w:rPr>
          <w:rFonts w:ascii="Verdana" w:hAnsi="Verdana"/>
          <w:sz w:val="22"/>
          <w:szCs w:val="22"/>
        </w:rPr>
        <w:t xml:space="preserve">z dnia 4 kwietnia 2014 </w:t>
      </w:r>
      <w:r w:rsidR="00503E35" w:rsidRPr="00503E35">
        <w:rPr>
          <w:rFonts w:ascii="Verdana" w:hAnsi="Verdana"/>
          <w:sz w:val="22"/>
          <w:szCs w:val="22"/>
        </w:rPr>
        <w:t xml:space="preserve"> r. o ustaleniu </w:t>
      </w:r>
      <w:r w:rsidR="00312A46">
        <w:rPr>
          <w:rFonts w:ascii="Verdana" w:hAnsi="Verdana"/>
          <w:sz w:val="22"/>
          <w:szCs w:val="22"/>
        </w:rPr>
        <w:br/>
      </w:r>
      <w:r w:rsidR="00503E35" w:rsidRPr="00503E35">
        <w:rPr>
          <w:rFonts w:ascii="Verdana" w:hAnsi="Verdana"/>
          <w:sz w:val="22"/>
          <w:szCs w:val="22"/>
        </w:rPr>
        <w:t>i wypłacie zasiłków dla opiekunów;</w:t>
      </w:r>
    </w:p>
    <w:p w:rsidR="00503E35" w:rsidRPr="00503E35" w:rsidRDefault="00FD62FB" w:rsidP="00503E35">
      <w:pPr>
        <w:rPr>
          <w:rFonts w:ascii="Verdana" w:hAnsi="Verdana"/>
          <w:sz w:val="22"/>
          <w:szCs w:val="22"/>
        </w:rPr>
      </w:pPr>
      <w:r>
        <w:rPr>
          <w:rFonts w:ascii="Verdana" w:hAnsi="Verdana"/>
          <w:sz w:val="22"/>
          <w:szCs w:val="22"/>
        </w:rPr>
        <w:t>5</w:t>
      </w:r>
      <w:r w:rsidR="00503E35" w:rsidRPr="00503E35">
        <w:rPr>
          <w:rFonts w:ascii="Verdana" w:hAnsi="Verdana"/>
          <w:sz w:val="22"/>
          <w:szCs w:val="22"/>
        </w:rPr>
        <w:t xml:space="preserve">) na osobę wymagającą opieki inna osoba jest uprawniona za granicą do świadczenia na pokrycie wydatków związanych z opieką, chyba że przepisy </w:t>
      </w:r>
      <w:r w:rsidR="00503E35" w:rsidRPr="00BE7E54">
        <w:rPr>
          <w:rFonts w:ascii="Verdana" w:hAnsi="Verdana"/>
          <w:sz w:val="22"/>
          <w:szCs w:val="22"/>
        </w:rPr>
        <w:br/>
      </w:r>
      <w:r w:rsidR="00503E35" w:rsidRPr="00503E35">
        <w:rPr>
          <w:rFonts w:ascii="Verdana" w:hAnsi="Verdana"/>
          <w:sz w:val="22"/>
          <w:szCs w:val="22"/>
        </w:rPr>
        <w:t xml:space="preserve">o koordynacji systemów zabezpieczenia społecznego lub dwustronne umowy </w:t>
      </w:r>
      <w:r w:rsidR="00503E35" w:rsidRPr="00BE7E54">
        <w:rPr>
          <w:rFonts w:ascii="Verdana" w:hAnsi="Verdana"/>
          <w:sz w:val="22"/>
          <w:szCs w:val="22"/>
        </w:rPr>
        <w:br/>
      </w:r>
      <w:r w:rsidR="00503E35" w:rsidRPr="00503E35">
        <w:rPr>
          <w:rFonts w:ascii="Verdana" w:hAnsi="Verdana"/>
          <w:sz w:val="22"/>
          <w:szCs w:val="22"/>
        </w:rPr>
        <w:t>o zabezpieczeniu społecznym stanowią inaczej.</w:t>
      </w:r>
    </w:p>
    <w:p w:rsidR="00503E35" w:rsidRPr="00503E35" w:rsidRDefault="00503E35" w:rsidP="00503E35">
      <w:pPr>
        <w:jc w:val="left"/>
        <w:rPr>
          <w:rFonts w:ascii="Verdana" w:hAnsi="Verdana"/>
          <w:b/>
          <w:bCs/>
          <w:sz w:val="22"/>
          <w:szCs w:val="22"/>
        </w:rPr>
      </w:pPr>
    </w:p>
    <w:p w:rsidR="00503E35" w:rsidRPr="00503E35" w:rsidRDefault="00503E35" w:rsidP="00503E35">
      <w:pPr>
        <w:jc w:val="left"/>
        <w:rPr>
          <w:rFonts w:ascii="Verdana" w:hAnsi="Verdana"/>
          <w:b/>
          <w:bCs/>
          <w:sz w:val="22"/>
          <w:szCs w:val="22"/>
        </w:rPr>
      </w:pPr>
      <w:r w:rsidRPr="00503E35">
        <w:rPr>
          <w:rFonts w:ascii="Verdana" w:hAnsi="Verdana"/>
          <w:b/>
          <w:bCs/>
          <w:sz w:val="22"/>
          <w:szCs w:val="22"/>
        </w:rPr>
        <w:t>Świadczenie rodzicielskie</w:t>
      </w:r>
    </w:p>
    <w:p w:rsidR="00503E35" w:rsidRPr="00503E35" w:rsidRDefault="00503E35" w:rsidP="00503E35">
      <w:pPr>
        <w:jc w:val="center"/>
        <w:rPr>
          <w:rFonts w:ascii="Verdana" w:hAnsi="Verdana"/>
          <w:sz w:val="22"/>
          <w:szCs w:val="22"/>
        </w:rPr>
      </w:pPr>
    </w:p>
    <w:p w:rsidR="00503E35" w:rsidRPr="00503E35" w:rsidRDefault="00503E35" w:rsidP="00E33ACD">
      <w:pPr>
        <w:numPr>
          <w:ilvl w:val="0"/>
          <w:numId w:val="60"/>
        </w:numPr>
        <w:rPr>
          <w:rFonts w:ascii="Verdana" w:hAnsi="Verdana"/>
          <w:sz w:val="22"/>
          <w:szCs w:val="22"/>
        </w:rPr>
      </w:pPr>
      <w:r w:rsidRPr="00503E35">
        <w:rPr>
          <w:rFonts w:ascii="Verdana" w:hAnsi="Verdana"/>
          <w:sz w:val="22"/>
          <w:szCs w:val="22"/>
        </w:rPr>
        <w:t xml:space="preserve">Przysługuje: matce dziecka, opiekunowi faktycznemu dziecka w przypadku objęcia opieką </w:t>
      </w:r>
      <w:r w:rsidR="000D5A5A">
        <w:rPr>
          <w:rFonts w:ascii="Verdana" w:hAnsi="Verdana"/>
          <w:sz w:val="22"/>
          <w:szCs w:val="22"/>
        </w:rPr>
        <w:t>dziecka w wieku do ukończenia 7</w:t>
      </w:r>
      <w:r w:rsidRPr="00503E35">
        <w:rPr>
          <w:rFonts w:ascii="Verdana" w:hAnsi="Verdana"/>
          <w:sz w:val="22"/>
          <w:szCs w:val="22"/>
        </w:rPr>
        <w:t xml:space="preserve"> roku życia, </w:t>
      </w:r>
      <w:r w:rsidR="00FD62FB">
        <w:rPr>
          <w:rFonts w:ascii="Verdana" w:hAnsi="Verdana"/>
          <w:sz w:val="22"/>
          <w:szCs w:val="22"/>
        </w:rPr>
        <w:br/>
      </w:r>
      <w:r w:rsidRPr="00503E35">
        <w:rPr>
          <w:rFonts w:ascii="Verdana" w:hAnsi="Verdana"/>
          <w:sz w:val="22"/>
          <w:szCs w:val="22"/>
        </w:rPr>
        <w:t>a w przypadku dziecka, wobec którego podjęto decyzję o odroczeniu obowiąz</w:t>
      </w:r>
      <w:r w:rsidR="00835A7A">
        <w:rPr>
          <w:rFonts w:ascii="Verdana" w:hAnsi="Verdana"/>
          <w:sz w:val="22"/>
          <w:szCs w:val="22"/>
        </w:rPr>
        <w:t xml:space="preserve">ku szkolnego - do ukończenia 10 </w:t>
      </w:r>
      <w:r w:rsidRPr="00503E35">
        <w:rPr>
          <w:rFonts w:ascii="Verdana" w:hAnsi="Verdana"/>
          <w:sz w:val="22"/>
          <w:szCs w:val="22"/>
        </w:rPr>
        <w:t xml:space="preserve"> roku życia; rodzinie zastępczej, z wyjątkiem rodziny zastępczej zawodowej, w przypadku objęcia opieką </w:t>
      </w:r>
      <w:r w:rsidR="000D5A5A">
        <w:rPr>
          <w:rFonts w:ascii="Verdana" w:hAnsi="Verdana"/>
          <w:sz w:val="22"/>
          <w:szCs w:val="22"/>
        </w:rPr>
        <w:t>dziecka w wieku do ukończenia 7</w:t>
      </w:r>
      <w:r w:rsidRPr="00503E35">
        <w:rPr>
          <w:rFonts w:ascii="Verdana" w:hAnsi="Verdana"/>
          <w:sz w:val="22"/>
          <w:szCs w:val="22"/>
        </w:rPr>
        <w:t xml:space="preserve"> roku życia, a w przypadku dziecka, wobec którego podjęto decyzję o odroczeniu obowiąz</w:t>
      </w:r>
      <w:r w:rsidR="000D5A5A">
        <w:rPr>
          <w:rFonts w:ascii="Verdana" w:hAnsi="Verdana"/>
          <w:sz w:val="22"/>
          <w:szCs w:val="22"/>
        </w:rPr>
        <w:t>ku szkolnego - do ukończenia 10</w:t>
      </w:r>
      <w:r w:rsidRPr="00503E35">
        <w:rPr>
          <w:rFonts w:ascii="Verdana" w:hAnsi="Verdana"/>
          <w:sz w:val="22"/>
          <w:szCs w:val="22"/>
        </w:rPr>
        <w:t xml:space="preserve"> roku życia; osobie, która przysposobiła dziecko, </w:t>
      </w:r>
      <w:r w:rsidR="00835A7A">
        <w:rPr>
          <w:rFonts w:ascii="Verdana" w:hAnsi="Verdana"/>
          <w:sz w:val="22"/>
          <w:szCs w:val="22"/>
        </w:rPr>
        <w:br/>
      </w:r>
      <w:r w:rsidRPr="00503E35">
        <w:rPr>
          <w:rFonts w:ascii="Verdana" w:hAnsi="Verdana"/>
          <w:sz w:val="22"/>
          <w:szCs w:val="22"/>
        </w:rPr>
        <w:t>w przypadku objęcia opieką dziecka w wieku do ukończenia 7</w:t>
      </w:r>
      <w:r w:rsidR="00835A7A">
        <w:rPr>
          <w:rFonts w:ascii="Verdana" w:hAnsi="Verdana"/>
          <w:sz w:val="22"/>
          <w:szCs w:val="22"/>
        </w:rPr>
        <w:t xml:space="preserve"> </w:t>
      </w:r>
      <w:r w:rsidRPr="00503E35">
        <w:rPr>
          <w:rFonts w:ascii="Verdana" w:hAnsi="Verdana"/>
          <w:sz w:val="22"/>
          <w:szCs w:val="22"/>
        </w:rPr>
        <w:t xml:space="preserve"> roku życia, a w przypadku dziecka, wobec którego podjęto decyzję o odroczeniu obowiąz</w:t>
      </w:r>
      <w:r w:rsidR="000D5A5A">
        <w:rPr>
          <w:rFonts w:ascii="Verdana" w:hAnsi="Verdana"/>
          <w:sz w:val="22"/>
          <w:szCs w:val="22"/>
        </w:rPr>
        <w:t>ku szkolnego - do ukończenia 10</w:t>
      </w:r>
      <w:r w:rsidRPr="00503E35">
        <w:rPr>
          <w:rFonts w:ascii="Verdana" w:hAnsi="Verdana"/>
          <w:sz w:val="22"/>
          <w:szCs w:val="22"/>
        </w:rPr>
        <w:t xml:space="preserve"> roku życia.</w:t>
      </w:r>
    </w:p>
    <w:p w:rsidR="00503E35" w:rsidRPr="00503E35" w:rsidRDefault="00503E35" w:rsidP="00503E35">
      <w:pPr>
        <w:ind w:left="360"/>
        <w:rPr>
          <w:rFonts w:ascii="Verdana" w:hAnsi="Verdana"/>
          <w:sz w:val="22"/>
          <w:szCs w:val="22"/>
        </w:rPr>
      </w:pPr>
    </w:p>
    <w:p w:rsidR="00503E35" w:rsidRPr="00503E35" w:rsidRDefault="00503E35" w:rsidP="00E33ACD">
      <w:pPr>
        <w:numPr>
          <w:ilvl w:val="0"/>
          <w:numId w:val="60"/>
        </w:numPr>
        <w:rPr>
          <w:rFonts w:ascii="Verdana" w:hAnsi="Verdana"/>
          <w:sz w:val="22"/>
          <w:szCs w:val="22"/>
        </w:rPr>
      </w:pPr>
      <w:r w:rsidRPr="00503E35">
        <w:rPr>
          <w:rFonts w:ascii="Verdana" w:hAnsi="Verdana"/>
          <w:sz w:val="22"/>
          <w:szCs w:val="22"/>
        </w:rPr>
        <w:lastRenderedPageBreak/>
        <w:t>Przysługuje ojcu dziecka w przypadku: skrócenia okresu pobierania świadczenia rodzicielskiego na wniosek matki dziecka po wykorzystaniu przez nią tego świadczenia za okres co najmniej 14 tygodni od dnia urodzenia dziecka; śmierci matki dziecka; porzucenia dziecka przez matkę.</w:t>
      </w:r>
    </w:p>
    <w:p w:rsidR="00503E35" w:rsidRPr="00503E35" w:rsidRDefault="00503E35" w:rsidP="00503E35">
      <w:pPr>
        <w:ind w:left="360"/>
        <w:rPr>
          <w:rFonts w:ascii="Verdana" w:hAnsi="Verdana"/>
          <w:sz w:val="22"/>
          <w:szCs w:val="22"/>
        </w:rPr>
      </w:pPr>
    </w:p>
    <w:p w:rsidR="00503E35" w:rsidRPr="00503E35" w:rsidRDefault="00503E35" w:rsidP="00E33ACD">
      <w:pPr>
        <w:numPr>
          <w:ilvl w:val="0"/>
          <w:numId w:val="60"/>
        </w:numPr>
        <w:rPr>
          <w:rFonts w:ascii="Verdana" w:hAnsi="Verdana"/>
          <w:sz w:val="22"/>
          <w:szCs w:val="22"/>
        </w:rPr>
      </w:pPr>
      <w:r w:rsidRPr="00503E35">
        <w:rPr>
          <w:rFonts w:ascii="Verdana" w:hAnsi="Verdana"/>
          <w:sz w:val="22"/>
          <w:szCs w:val="22"/>
        </w:rPr>
        <w:t>Świadczenie rodzicielskie przysługuje przez okres:</w:t>
      </w:r>
    </w:p>
    <w:p w:rsidR="00503E35" w:rsidRPr="00503E35" w:rsidRDefault="00503E35" w:rsidP="00E33ACD">
      <w:pPr>
        <w:numPr>
          <w:ilvl w:val="1"/>
          <w:numId w:val="34"/>
        </w:numPr>
        <w:tabs>
          <w:tab w:val="num" w:pos="720"/>
        </w:tabs>
        <w:ind w:left="360"/>
        <w:rPr>
          <w:rFonts w:ascii="Verdana" w:hAnsi="Verdana"/>
          <w:sz w:val="22"/>
          <w:szCs w:val="22"/>
        </w:rPr>
      </w:pPr>
      <w:r w:rsidRPr="00503E35">
        <w:rPr>
          <w:rFonts w:ascii="Verdana" w:hAnsi="Verdana"/>
          <w:sz w:val="22"/>
          <w:szCs w:val="22"/>
        </w:rPr>
        <w:t>52 tygodni - w przypadku urodzenia jednego dziecka przy jednym porodzie, przysposobienia jednego dziecka lub objęcia opieką jednego dziecka;</w:t>
      </w:r>
    </w:p>
    <w:p w:rsidR="00503E35" w:rsidRPr="00503E35" w:rsidRDefault="00503E35" w:rsidP="00E33ACD">
      <w:pPr>
        <w:numPr>
          <w:ilvl w:val="1"/>
          <w:numId w:val="34"/>
        </w:numPr>
        <w:tabs>
          <w:tab w:val="num" w:pos="720"/>
        </w:tabs>
        <w:ind w:left="360"/>
        <w:rPr>
          <w:rFonts w:ascii="Verdana" w:hAnsi="Verdana"/>
          <w:sz w:val="22"/>
          <w:szCs w:val="22"/>
        </w:rPr>
      </w:pPr>
      <w:r w:rsidRPr="00503E35">
        <w:rPr>
          <w:rFonts w:ascii="Verdana" w:hAnsi="Verdana"/>
          <w:sz w:val="22"/>
          <w:szCs w:val="22"/>
        </w:rPr>
        <w:t>65 tygodni - w przypadku urodzenia dwojga dzieci przy jednym porodzie, przysposobienia dwojga dzieci lub objęcia opieką dwojga dzieci;</w:t>
      </w:r>
    </w:p>
    <w:p w:rsidR="00503E35" w:rsidRPr="00503E35" w:rsidRDefault="00503E35" w:rsidP="00E33ACD">
      <w:pPr>
        <w:numPr>
          <w:ilvl w:val="1"/>
          <w:numId w:val="34"/>
        </w:numPr>
        <w:tabs>
          <w:tab w:val="num" w:pos="720"/>
        </w:tabs>
        <w:ind w:left="360"/>
        <w:rPr>
          <w:rFonts w:ascii="Verdana" w:hAnsi="Verdana"/>
          <w:sz w:val="22"/>
          <w:szCs w:val="22"/>
        </w:rPr>
      </w:pPr>
      <w:r w:rsidRPr="00503E35">
        <w:rPr>
          <w:rFonts w:ascii="Verdana" w:hAnsi="Verdana"/>
          <w:sz w:val="22"/>
          <w:szCs w:val="22"/>
        </w:rPr>
        <w:t>67 tygodni - w przypadku urodzenia trojga dzieci przy jednym porodzie, przysposobienia trojga dzieci lub objęcia opieką trojga dzieci;</w:t>
      </w:r>
    </w:p>
    <w:p w:rsidR="00503E35" w:rsidRPr="00503E35" w:rsidRDefault="00503E35" w:rsidP="00E33ACD">
      <w:pPr>
        <w:numPr>
          <w:ilvl w:val="1"/>
          <w:numId w:val="34"/>
        </w:numPr>
        <w:tabs>
          <w:tab w:val="num" w:pos="720"/>
        </w:tabs>
        <w:ind w:left="360"/>
        <w:rPr>
          <w:rFonts w:ascii="Verdana" w:hAnsi="Verdana"/>
          <w:sz w:val="22"/>
          <w:szCs w:val="22"/>
        </w:rPr>
      </w:pPr>
      <w:r w:rsidRPr="00503E35">
        <w:rPr>
          <w:rFonts w:ascii="Verdana" w:hAnsi="Verdana"/>
          <w:sz w:val="22"/>
          <w:szCs w:val="22"/>
        </w:rPr>
        <w:t>69 tygodni - w przypadku urodzenia czworga dzieci przy jednym porodzie, przysposobienia czworga dzieci lub objęcia opieką czworga dzieci;</w:t>
      </w:r>
    </w:p>
    <w:p w:rsidR="00503E35" w:rsidRPr="00503E35" w:rsidRDefault="00503E35" w:rsidP="00E33ACD">
      <w:pPr>
        <w:numPr>
          <w:ilvl w:val="1"/>
          <w:numId w:val="34"/>
        </w:numPr>
        <w:tabs>
          <w:tab w:val="num" w:pos="720"/>
        </w:tabs>
        <w:ind w:left="360"/>
        <w:rPr>
          <w:rFonts w:ascii="Verdana" w:hAnsi="Verdana"/>
          <w:sz w:val="22"/>
          <w:szCs w:val="22"/>
        </w:rPr>
      </w:pPr>
      <w:r w:rsidRPr="00503E35">
        <w:rPr>
          <w:rFonts w:ascii="Verdana" w:hAnsi="Verdana"/>
          <w:sz w:val="22"/>
          <w:szCs w:val="22"/>
        </w:rPr>
        <w:t>71 tygodni - w przypadku urodzenia pięciorga i więcej dzieci przy jednym porodzie, przysposobienia pięciorga i więcej dzieci lub objęcia opieką pięciorga i więcej dzieci.</w:t>
      </w:r>
    </w:p>
    <w:p w:rsidR="00503E35" w:rsidRPr="00503E35" w:rsidRDefault="00503E35" w:rsidP="00503E35">
      <w:pPr>
        <w:ind w:left="360"/>
        <w:rPr>
          <w:rFonts w:ascii="Verdana" w:hAnsi="Verdana"/>
          <w:sz w:val="22"/>
          <w:szCs w:val="22"/>
        </w:rPr>
      </w:pPr>
    </w:p>
    <w:p w:rsidR="00503E35" w:rsidRPr="00501FB7" w:rsidRDefault="00503E35" w:rsidP="00501FB7">
      <w:pPr>
        <w:numPr>
          <w:ilvl w:val="0"/>
          <w:numId w:val="61"/>
        </w:numPr>
        <w:rPr>
          <w:rFonts w:ascii="Verdana" w:hAnsi="Verdana"/>
          <w:sz w:val="22"/>
          <w:szCs w:val="22"/>
        </w:rPr>
      </w:pPr>
      <w:r w:rsidRPr="00503E35">
        <w:rPr>
          <w:rFonts w:ascii="Verdana" w:hAnsi="Verdana"/>
          <w:sz w:val="22"/>
          <w:szCs w:val="22"/>
        </w:rPr>
        <w:t>Świadczenie rodzicielskie przysługuje od dnia: porodu - w przypadku osób, o których mowa w ust. 1 pkt 1; objęcia dziecka opieką, nie dłużej ni</w:t>
      </w:r>
      <w:r w:rsidR="000D5A5A">
        <w:rPr>
          <w:rFonts w:ascii="Verdana" w:hAnsi="Verdana"/>
          <w:sz w:val="22"/>
          <w:szCs w:val="22"/>
        </w:rPr>
        <w:t>ż do ukończenia przez dziecko 7</w:t>
      </w:r>
      <w:r w:rsidRPr="00503E35">
        <w:rPr>
          <w:rFonts w:ascii="Verdana" w:hAnsi="Verdana"/>
          <w:sz w:val="22"/>
          <w:szCs w:val="22"/>
        </w:rPr>
        <w:t xml:space="preserve"> roku życia, a w przypadku dziecka, wobec którego podjęto decyzję o odroczeniu obowiązku szkolnego, nie dłużej</w:t>
      </w:r>
      <w:r w:rsidR="000D5A5A">
        <w:rPr>
          <w:rFonts w:ascii="Verdana" w:hAnsi="Verdana"/>
          <w:sz w:val="22"/>
          <w:szCs w:val="22"/>
        </w:rPr>
        <w:t xml:space="preserve"> niż do ukończenia przez nie 10</w:t>
      </w:r>
      <w:r w:rsidRPr="00503E35">
        <w:rPr>
          <w:rFonts w:ascii="Verdana" w:hAnsi="Verdana"/>
          <w:sz w:val="22"/>
          <w:szCs w:val="22"/>
        </w:rPr>
        <w:t xml:space="preserve"> roku życia - w przypadku osób, o których mowa w ust. 1 pkt 2 i 3; przysposobienia dziecka, nie dłużej niż do ukończenia przez dziecko 7 roku życia, a w przypadku dziecka, wobec którego podjęto decyzję o odroczeniu obowiązku szkolnego, nie dłużej niż do ukończenia przez</w:t>
      </w:r>
      <w:r w:rsidR="000D5A5A">
        <w:rPr>
          <w:rFonts w:ascii="Verdana" w:hAnsi="Verdana"/>
          <w:sz w:val="22"/>
          <w:szCs w:val="22"/>
        </w:rPr>
        <w:t xml:space="preserve"> nie 10</w:t>
      </w:r>
      <w:r w:rsidRPr="00503E35">
        <w:rPr>
          <w:rFonts w:ascii="Verdana" w:hAnsi="Verdana"/>
          <w:sz w:val="22"/>
          <w:szCs w:val="22"/>
        </w:rPr>
        <w:t xml:space="preserve"> roku życia - w przypadku osob</w:t>
      </w:r>
      <w:r w:rsidR="000D5A5A">
        <w:rPr>
          <w:rFonts w:ascii="Verdana" w:hAnsi="Verdana"/>
          <w:sz w:val="22"/>
          <w:szCs w:val="22"/>
        </w:rPr>
        <w:t>y, o której mowa w ust. 1 pkt 4,</w:t>
      </w:r>
    </w:p>
    <w:p w:rsidR="00503E35" w:rsidRPr="00A92179" w:rsidRDefault="00503E35" w:rsidP="00E33ACD">
      <w:pPr>
        <w:numPr>
          <w:ilvl w:val="0"/>
          <w:numId w:val="62"/>
        </w:numPr>
        <w:rPr>
          <w:rFonts w:ascii="Verdana" w:hAnsi="Verdana"/>
          <w:sz w:val="22"/>
          <w:szCs w:val="22"/>
        </w:rPr>
      </w:pPr>
      <w:r w:rsidRPr="00A92179">
        <w:rPr>
          <w:rFonts w:ascii="Verdana" w:hAnsi="Verdana"/>
          <w:sz w:val="22"/>
          <w:szCs w:val="22"/>
        </w:rPr>
        <w:t>Świadczenie rodzicielskie przysługuje w wysokości 1</w:t>
      </w:r>
      <w:r w:rsidR="00835A7A" w:rsidRPr="00A92179">
        <w:rPr>
          <w:rFonts w:ascii="Verdana" w:hAnsi="Verdana"/>
          <w:sz w:val="22"/>
          <w:szCs w:val="22"/>
        </w:rPr>
        <w:t xml:space="preserve"> </w:t>
      </w:r>
      <w:r w:rsidRPr="00A92179">
        <w:rPr>
          <w:rFonts w:ascii="Verdana" w:hAnsi="Verdana"/>
          <w:sz w:val="22"/>
          <w:szCs w:val="22"/>
        </w:rPr>
        <w:t xml:space="preserve">000,00 zł miesięcznie, z uwzględnieniem, iż w razie urodzenia dziecka przez kobietę pobierającą zasiłek dla bezrobotnych lub w ciągu miesiąca po jego zakończeniu lub </w:t>
      </w:r>
      <w:r w:rsidR="00A92179">
        <w:rPr>
          <w:rFonts w:ascii="Verdana" w:hAnsi="Verdana"/>
          <w:sz w:val="22"/>
          <w:szCs w:val="22"/>
        </w:rPr>
        <w:br/>
      </w:r>
      <w:r w:rsidRPr="00A92179">
        <w:rPr>
          <w:rFonts w:ascii="Verdana" w:hAnsi="Verdana"/>
          <w:sz w:val="22"/>
          <w:szCs w:val="22"/>
        </w:rPr>
        <w:t>w okresie przedłużenia zasiłku dla bezrobotnych, świadczenie rodzicielskie przysługuje jednemu z rodziców w wysokości różnicy między kwotą świadczenia rodzicielskiego a kwotą pobieranego przez kobietę zasiłku dla bezrobotnych pomniejszonego o zaliczkę na podatek dochodowy od osób fizycznych.</w:t>
      </w:r>
    </w:p>
    <w:p w:rsidR="00503E35" w:rsidRPr="00503E35" w:rsidRDefault="00503E35" w:rsidP="00503E35">
      <w:pPr>
        <w:ind w:left="360"/>
        <w:rPr>
          <w:rFonts w:ascii="Verdana" w:hAnsi="Verdana"/>
          <w:sz w:val="22"/>
          <w:szCs w:val="22"/>
        </w:rPr>
      </w:pPr>
    </w:p>
    <w:p w:rsidR="00503E35" w:rsidRPr="00503E35" w:rsidRDefault="00503E35" w:rsidP="00503E35">
      <w:pPr>
        <w:rPr>
          <w:rFonts w:ascii="Verdana" w:hAnsi="Verdana"/>
          <w:sz w:val="22"/>
          <w:szCs w:val="22"/>
        </w:rPr>
      </w:pPr>
      <w:r w:rsidRPr="00503E35">
        <w:rPr>
          <w:rFonts w:ascii="Verdana" w:hAnsi="Verdana"/>
          <w:sz w:val="22"/>
          <w:szCs w:val="22"/>
        </w:rPr>
        <w:t>Świadczenie rodzicielskie nie przysługuje, jeżeli:</w:t>
      </w:r>
    </w:p>
    <w:p w:rsidR="00503E35" w:rsidRPr="00503E35" w:rsidRDefault="00503E35" w:rsidP="00E33ACD">
      <w:pPr>
        <w:numPr>
          <w:ilvl w:val="0"/>
          <w:numId w:val="63"/>
        </w:numPr>
        <w:rPr>
          <w:rFonts w:ascii="Verdana" w:hAnsi="Verdana"/>
          <w:sz w:val="22"/>
          <w:szCs w:val="22"/>
        </w:rPr>
      </w:pPr>
      <w:r w:rsidRPr="00503E35">
        <w:rPr>
          <w:rFonts w:ascii="Verdana" w:hAnsi="Verdana"/>
          <w:sz w:val="22"/>
          <w:szCs w:val="22"/>
        </w:rPr>
        <w:t>co najmniej jeden z rodziców dziecka lub osoba, o której mowa w ust. 1 pkt 2 lub 3, otrzymują zasiłek macierzyński lub uposażenie za okres ustalony przepisami Kodeksu pracy jako okres urlopu macierzyńskiego, okres urlopu na warunkach urlopu macierzyńskiego lub okres urlopu rodzicielskiego;</w:t>
      </w:r>
    </w:p>
    <w:p w:rsidR="00503E35" w:rsidRPr="00503E35" w:rsidRDefault="00503E35" w:rsidP="00E33ACD">
      <w:pPr>
        <w:numPr>
          <w:ilvl w:val="0"/>
          <w:numId w:val="63"/>
        </w:numPr>
        <w:rPr>
          <w:rFonts w:ascii="Verdana" w:hAnsi="Verdana"/>
          <w:sz w:val="22"/>
          <w:szCs w:val="22"/>
        </w:rPr>
      </w:pPr>
      <w:r w:rsidRPr="00503E35">
        <w:rPr>
          <w:rFonts w:ascii="Verdana" w:hAnsi="Verdana"/>
          <w:sz w:val="22"/>
          <w:szCs w:val="22"/>
        </w:rPr>
        <w:t xml:space="preserve">dziecko zostało umieszczone w pieczy zastępczej - w przypadku osób, </w:t>
      </w:r>
      <w:r w:rsidR="00FD62FB">
        <w:rPr>
          <w:rFonts w:ascii="Verdana" w:hAnsi="Verdana"/>
          <w:sz w:val="22"/>
          <w:szCs w:val="22"/>
        </w:rPr>
        <w:br/>
      </w:r>
      <w:r w:rsidRPr="00503E35">
        <w:rPr>
          <w:rFonts w:ascii="Verdana" w:hAnsi="Verdana"/>
          <w:sz w:val="22"/>
          <w:szCs w:val="22"/>
        </w:rPr>
        <w:t>o których mowa w ust. 1 pkt 1 i 4;</w:t>
      </w:r>
    </w:p>
    <w:p w:rsidR="00503E35" w:rsidRPr="00503E35" w:rsidRDefault="00503E35" w:rsidP="00E33ACD">
      <w:pPr>
        <w:numPr>
          <w:ilvl w:val="0"/>
          <w:numId w:val="63"/>
        </w:numPr>
        <w:rPr>
          <w:rFonts w:ascii="Verdana" w:hAnsi="Verdana"/>
          <w:sz w:val="22"/>
          <w:szCs w:val="22"/>
        </w:rPr>
      </w:pPr>
      <w:r w:rsidRPr="00503E35">
        <w:rPr>
          <w:rFonts w:ascii="Verdana" w:hAnsi="Verdana"/>
          <w:sz w:val="22"/>
          <w:szCs w:val="22"/>
        </w:rPr>
        <w:t xml:space="preserve">osoba ubiegająca się o </w:t>
      </w:r>
      <w:r w:rsidRPr="00BE7E54">
        <w:rPr>
          <w:rFonts w:ascii="Verdana" w:hAnsi="Verdana"/>
          <w:i/>
          <w:iCs/>
          <w:sz w:val="22"/>
          <w:szCs w:val="22"/>
        </w:rPr>
        <w:t>świadczenie</w:t>
      </w:r>
      <w:r w:rsidRPr="00503E35">
        <w:rPr>
          <w:rFonts w:ascii="Verdana" w:hAnsi="Verdana"/>
          <w:sz w:val="22"/>
          <w:szCs w:val="22"/>
        </w:rPr>
        <w:t xml:space="preserve"> rodzicielskie lub osoba pobierająca </w:t>
      </w:r>
      <w:r w:rsidRPr="00BE7E54">
        <w:rPr>
          <w:rFonts w:ascii="Verdana" w:hAnsi="Verdana"/>
          <w:iCs/>
          <w:sz w:val="22"/>
          <w:szCs w:val="22"/>
        </w:rPr>
        <w:t>świadczenie</w:t>
      </w:r>
      <w:r w:rsidRPr="00503E35">
        <w:rPr>
          <w:rFonts w:ascii="Verdana" w:hAnsi="Verdana"/>
          <w:i/>
          <w:sz w:val="22"/>
          <w:szCs w:val="22"/>
        </w:rPr>
        <w:t xml:space="preserve"> </w:t>
      </w:r>
      <w:r w:rsidRPr="00503E35">
        <w:rPr>
          <w:rFonts w:ascii="Verdana" w:hAnsi="Verdana"/>
          <w:sz w:val="22"/>
          <w:szCs w:val="22"/>
        </w:rPr>
        <w:t>rodzicielskie nie sprawuje lub zaprzestała sprawowania osobistej opieki nad dzieckiem, w tym w związku z zatrudnieniem lub wykonywaniem innej pracy zarobkowej, które uniemożliwiają sprawowanie tej opieki;</w:t>
      </w:r>
    </w:p>
    <w:p w:rsidR="00503E35" w:rsidRPr="00503E35" w:rsidRDefault="00503E35" w:rsidP="00E33ACD">
      <w:pPr>
        <w:numPr>
          <w:ilvl w:val="0"/>
          <w:numId w:val="64"/>
        </w:numPr>
        <w:rPr>
          <w:rFonts w:ascii="Verdana" w:hAnsi="Verdana"/>
          <w:sz w:val="22"/>
          <w:szCs w:val="22"/>
        </w:rPr>
      </w:pPr>
      <w:r w:rsidRPr="00503E35">
        <w:rPr>
          <w:rFonts w:ascii="Verdana" w:hAnsi="Verdana"/>
          <w:sz w:val="22"/>
          <w:szCs w:val="22"/>
        </w:rPr>
        <w:lastRenderedPageBreak/>
        <w:t xml:space="preserve">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w:t>
      </w:r>
      <w:hyperlink r:id="rId27" w:anchor="hiperlinkText.rpc?hiperlink=type=tresc:nro=Powszechny.1315373&amp;full=1" w:tgtFrame="_parent" w:history="1">
        <w:r w:rsidRPr="00B36814">
          <w:rPr>
            <w:rFonts w:ascii="Verdana" w:hAnsi="Verdana"/>
            <w:sz w:val="22"/>
            <w:szCs w:val="22"/>
          </w:rPr>
          <w:t>ustawie</w:t>
        </w:r>
      </w:hyperlink>
      <w:r w:rsidRPr="00503E35">
        <w:rPr>
          <w:rFonts w:ascii="Verdana" w:hAnsi="Verdana"/>
          <w:sz w:val="22"/>
          <w:szCs w:val="22"/>
        </w:rPr>
        <w:t xml:space="preserve"> z dnia </w:t>
      </w:r>
      <w:smartTag w:uri="urn:schemas-microsoft-com:office:smarttags" w:element="date">
        <w:smartTagPr>
          <w:attr w:name="Year" w:val="2014"/>
          <w:attr w:name="Day" w:val="4"/>
          <w:attr w:name="Month" w:val="4"/>
          <w:attr w:name="ls" w:val="trans"/>
        </w:smartTagPr>
        <w:r w:rsidRPr="00503E35">
          <w:rPr>
            <w:rFonts w:ascii="Verdana" w:hAnsi="Verdana"/>
            <w:sz w:val="22"/>
            <w:szCs w:val="22"/>
          </w:rPr>
          <w:t>4 kwietnia 2014 r.</w:t>
        </w:r>
      </w:smartTag>
      <w:r w:rsidRPr="00503E35">
        <w:rPr>
          <w:rFonts w:ascii="Verdana" w:hAnsi="Verdana"/>
          <w:sz w:val="22"/>
          <w:szCs w:val="22"/>
        </w:rPr>
        <w:t xml:space="preserve"> </w:t>
      </w:r>
      <w:r w:rsidR="00FD62FB">
        <w:rPr>
          <w:rFonts w:ascii="Verdana" w:hAnsi="Verdana"/>
          <w:sz w:val="22"/>
          <w:szCs w:val="22"/>
        </w:rPr>
        <w:br/>
      </w:r>
      <w:r w:rsidRPr="00503E35">
        <w:rPr>
          <w:rFonts w:ascii="Verdana" w:hAnsi="Verdana"/>
          <w:sz w:val="22"/>
          <w:szCs w:val="22"/>
        </w:rPr>
        <w:t>o ustaleniu i wypłacie zasiłków dla opiekunów;</w:t>
      </w:r>
    </w:p>
    <w:p w:rsidR="00503E35" w:rsidRPr="00503E35" w:rsidRDefault="00503E35" w:rsidP="00E33ACD">
      <w:pPr>
        <w:numPr>
          <w:ilvl w:val="0"/>
          <w:numId w:val="64"/>
        </w:numPr>
        <w:rPr>
          <w:rFonts w:ascii="Verdana" w:hAnsi="Verdana"/>
          <w:sz w:val="22"/>
          <w:szCs w:val="22"/>
        </w:rPr>
      </w:pPr>
      <w:r w:rsidRPr="00503E35">
        <w:rPr>
          <w:rFonts w:ascii="Verdana" w:hAnsi="Verdana"/>
          <w:sz w:val="22"/>
          <w:szCs w:val="22"/>
        </w:rPr>
        <w:t xml:space="preserve">osobom, o których mowa w ust. 1, przysługuje za granicą świadczenie </w:t>
      </w:r>
      <w:r w:rsidR="00FD62FB">
        <w:rPr>
          <w:rFonts w:ascii="Verdana" w:hAnsi="Verdana"/>
          <w:sz w:val="22"/>
          <w:szCs w:val="22"/>
        </w:rPr>
        <w:br/>
      </w:r>
      <w:r w:rsidRPr="00503E35">
        <w:rPr>
          <w:rFonts w:ascii="Verdana" w:hAnsi="Verdana"/>
          <w:sz w:val="22"/>
          <w:szCs w:val="22"/>
        </w:rPr>
        <w:t>o podobnym charakterze do świadczenia rodzicielskiego, chyba że przepisy o koordynacji systemów zabezpieczenia społecznego lub dwustronne umowy o zabezpieczeniu społecznym stanowią inaczej.</w:t>
      </w:r>
    </w:p>
    <w:p w:rsidR="00503E35" w:rsidRPr="00503E35" w:rsidRDefault="00503E35" w:rsidP="00503E35">
      <w:pPr>
        <w:rPr>
          <w:rFonts w:ascii="Verdana" w:hAnsi="Verdana"/>
          <w:sz w:val="22"/>
          <w:szCs w:val="22"/>
        </w:rPr>
      </w:pPr>
    </w:p>
    <w:p w:rsidR="00503E35" w:rsidRPr="00503E35" w:rsidRDefault="00503E35" w:rsidP="00503E35">
      <w:pPr>
        <w:ind w:right="-23"/>
        <w:rPr>
          <w:rFonts w:ascii="Verdana" w:hAnsi="Verdana"/>
          <w:b/>
          <w:sz w:val="22"/>
          <w:szCs w:val="22"/>
        </w:rPr>
      </w:pPr>
      <w:r w:rsidRPr="00503E35">
        <w:rPr>
          <w:rFonts w:ascii="Verdana" w:hAnsi="Verdana"/>
          <w:b/>
          <w:sz w:val="22"/>
          <w:szCs w:val="22"/>
        </w:rPr>
        <w:t>POMOC OSOBOM UPRAWNIONYM DO ALIMENTÓW</w:t>
      </w:r>
    </w:p>
    <w:p w:rsidR="00503E35" w:rsidRPr="00503E35" w:rsidRDefault="00503E35" w:rsidP="00503E35">
      <w:pPr>
        <w:ind w:right="-23"/>
        <w:rPr>
          <w:rFonts w:ascii="Verdana" w:hAnsi="Verdana"/>
          <w:b/>
          <w:sz w:val="22"/>
          <w:szCs w:val="22"/>
        </w:rPr>
      </w:pPr>
    </w:p>
    <w:p w:rsidR="00503E35" w:rsidRPr="00503E35" w:rsidRDefault="00503E35" w:rsidP="00503E35">
      <w:pPr>
        <w:ind w:right="-23"/>
        <w:rPr>
          <w:rFonts w:ascii="Verdana" w:hAnsi="Verdana"/>
          <w:sz w:val="22"/>
          <w:szCs w:val="22"/>
        </w:rPr>
      </w:pPr>
      <w:r w:rsidRPr="00503E35">
        <w:rPr>
          <w:rFonts w:ascii="Verdana" w:hAnsi="Verdana"/>
          <w:sz w:val="22"/>
          <w:szCs w:val="22"/>
        </w:rPr>
        <w:t>Świadczenia z funduszu alimentacyjnego</w:t>
      </w:r>
      <w:r w:rsidRPr="00503E35">
        <w:rPr>
          <w:rFonts w:ascii="Verdana" w:hAnsi="Verdana"/>
          <w:b/>
          <w:sz w:val="22"/>
          <w:szCs w:val="22"/>
        </w:rPr>
        <w:t xml:space="preserve"> </w:t>
      </w:r>
      <w:r w:rsidRPr="00503E35">
        <w:rPr>
          <w:rFonts w:ascii="Verdana" w:hAnsi="Verdana"/>
          <w:sz w:val="22"/>
          <w:szCs w:val="22"/>
        </w:rPr>
        <w:t>przyznawane są i wypłacane na podstawie ustawy o pomocy osob</w:t>
      </w:r>
      <w:r w:rsidR="004431EF">
        <w:rPr>
          <w:rFonts w:ascii="Verdana" w:hAnsi="Verdana"/>
          <w:sz w:val="22"/>
          <w:szCs w:val="22"/>
        </w:rPr>
        <w:t>om uprawnionym do alimentów (t.</w:t>
      </w:r>
      <w:r w:rsidRPr="00503E35">
        <w:rPr>
          <w:rFonts w:ascii="Verdana" w:hAnsi="Verdana"/>
          <w:sz w:val="22"/>
          <w:szCs w:val="22"/>
        </w:rPr>
        <w:t>j. Dz.U.</w:t>
      </w:r>
      <w:r w:rsidRPr="00503E35">
        <w:rPr>
          <w:rFonts w:ascii="Verdana" w:hAnsi="Verdana"/>
          <w:sz w:val="22"/>
          <w:szCs w:val="22"/>
        </w:rPr>
        <w:br/>
        <w:t xml:space="preserve">z 2017 roku, poz. 489 z późn. </w:t>
      </w:r>
      <w:r w:rsidR="004431EF">
        <w:rPr>
          <w:rFonts w:ascii="Verdana" w:hAnsi="Verdana"/>
          <w:sz w:val="22"/>
          <w:szCs w:val="22"/>
        </w:rPr>
        <w:t>z</w:t>
      </w:r>
      <w:r w:rsidRPr="00503E35">
        <w:rPr>
          <w:rFonts w:ascii="Verdana" w:hAnsi="Verdana"/>
          <w:sz w:val="22"/>
          <w:szCs w:val="22"/>
        </w:rPr>
        <w:t>m.).</w:t>
      </w:r>
    </w:p>
    <w:p w:rsidR="00503E35" w:rsidRPr="00503E35" w:rsidRDefault="00503E35" w:rsidP="00503E35">
      <w:pPr>
        <w:ind w:right="-23"/>
        <w:rPr>
          <w:rFonts w:ascii="Verdana" w:hAnsi="Verdana"/>
          <w:sz w:val="22"/>
          <w:szCs w:val="22"/>
        </w:rPr>
      </w:pPr>
    </w:p>
    <w:p w:rsidR="00503E35" w:rsidRPr="00503E35" w:rsidRDefault="00503E35" w:rsidP="00503E35">
      <w:pPr>
        <w:spacing w:after="120"/>
        <w:ind w:right="-23"/>
        <w:rPr>
          <w:rFonts w:ascii="Verdana" w:hAnsi="Verdana"/>
          <w:sz w:val="22"/>
          <w:szCs w:val="22"/>
        </w:rPr>
      </w:pPr>
      <w:r w:rsidRPr="00503E35">
        <w:rPr>
          <w:rFonts w:ascii="Verdana" w:hAnsi="Verdana"/>
          <w:b/>
          <w:sz w:val="22"/>
          <w:szCs w:val="22"/>
        </w:rPr>
        <w:t>Świadczenia z funduszu alimentacyjnego przysługują osobie uprawnionej</w:t>
      </w:r>
      <w:r w:rsidRPr="00503E35">
        <w:rPr>
          <w:rFonts w:ascii="Verdana" w:hAnsi="Verdana"/>
          <w:sz w:val="22"/>
          <w:szCs w:val="22"/>
        </w:rPr>
        <w:t>:</w:t>
      </w:r>
    </w:p>
    <w:p w:rsidR="00503E35" w:rsidRPr="00503E35" w:rsidRDefault="00503E35" w:rsidP="00E33ACD">
      <w:pPr>
        <w:numPr>
          <w:ilvl w:val="0"/>
          <w:numId w:val="14"/>
        </w:numPr>
        <w:spacing w:after="60"/>
        <w:ind w:right="-23"/>
        <w:rPr>
          <w:rFonts w:ascii="Verdana" w:hAnsi="Verdana"/>
          <w:kern w:val="22"/>
          <w:sz w:val="22"/>
          <w:szCs w:val="22"/>
        </w:rPr>
      </w:pPr>
      <w:r w:rsidRPr="00503E35">
        <w:rPr>
          <w:rFonts w:ascii="Verdana" w:hAnsi="Verdana"/>
          <w:kern w:val="22"/>
          <w:sz w:val="22"/>
          <w:szCs w:val="22"/>
        </w:rPr>
        <w:t xml:space="preserve">do 18 roku życia; </w:t>
      </w:r>
    </w:p>
    <w:p w:rsidR="00503E35" w:rsidRPr="00503E35" w:rsidRDefault="00503E35" w:rsidP="00E33ACD">
      <w:pPr>
        <w:numPr>
          <w:ilvl w:val="0"/>
          <w:numId w:val="14"/>
        </w:numPr>
        <w:spacing w:after="60"/>
        <w:ind w:right="-23"/>
        <w:rPr>
          <w:rFonts w:ascii="Verdana" w:hAnsi="Verdana"/>
          <w:kern w:val="22"/>
          <w:sz w:val="22"/>
          <w:szCs w:val="22"/>
        </w:rPr>
      </w:pPr>
      <w:r w:rsidRPr="00503E35">
        <w:rPr>
          <w:rFonts w:ascii="Verdana" w:hAnsi="Verdana"/>
          <w:kern w:val="22"/>
          <w:sz w:val="22"/>
          <w:szCs w:val="22"/>
        </w:rPr>
        <w:t>w przypadku gdy uczy się w szkole lub szkole wyższej, do ukończenia przez nią 25 roku życia;</w:t>
      </w:r>
    </w:p>
    <w:p w:rsidR="00503E35" w:rsidRPr="00503E35" w:rsidRDefault="00503E35" w:rsidP="00E33ACD">
      <w:pPr>
        <w:numPr>
          <w:ilvl w:val="0"/>
          <w:numId w:val="14"/>
        </w:numPr>
        <w:ind w:right="-23"/>
        <w:rPr>
          <w:rFonts w:ascii="Verdana" w:hAnsi="Verdana"/>
          <w:kern w:val="22"/>
          <w:sz w:val="22"/>
          <w:szCs w:val="22"/>
        </w:rPr>
      </w:pPr>
      <w:r w:rsidRPr="00503E35">
        <w:rPr>
          <w:rFonts w:ascii="Verdana" w:hAnsi="Verdana"/>
          <w:kern w:val="22"/>
          <w:sz w:val="22"/>
          <w:szCs w:val="22"/>
        </w:rPr>
        <w:t>w przypadku posiadania orzeczenia o  znacznym stopniu niepełnosprawności bezterminowo.</w:t>
      </w:r>
    </w:p>
    <w:p w:rsidR="00503E35" w:rsidRPr="00503E35" w:rsidRDefault="00503E35" w:rsidP="00503E35">
      <w:pPr>
        <w:ind w:right="-23"/>
        <w:rPr>
          <w:rFonts w:ascii="Verdana" w:hAnsi="Verdana"/>
          <w:sz w:val="22"/>
          <w:szCs w:val="22"/>
        </w:rPr>
      </w:pPr>
    </w:p>
    <w:p w:rsidR="00503E35" w:rsidRPr="00503E35" w:rsidRDefault="00503E35" w:rsidP="00503E35">
      <w:pPr>
        <w:spacing w:after="120"/>
        <w:ind w:right="-23"/>
        <w:rPr>
          <w:rFonts w:ascii="Verdana" w:hAnsi="Verdana"/>
          <w:sz w:val="22"/>
          <w:szCs w:val="22"/>
        </w:rPr>
      </w:pPr>
      <w:r w:rsidRPr="00503E35">
        <w:rPr>
          <w:rFonts w:ascii="Verdana" w:hAnsi="Verdana"/>
          <w:b/>
          <w:sz w:val="22"/>
          <w:szCs w:val="22"/>
        </w:rPr>
        <w:t>Osoba uprawniona</w:t>
      </w:r>
      <w:r w:rsidRPr="00503E35">
        <w:rPr>
          <w:rFonts w:ascii="Verdana" w:hAnsi="Verdana"/>
          <w:sz w:val="22"/>
          <w:szCs w:val="22"/>
        </w:rPr>
        <w:t xml:space="preserve"> - oznacza osobę uprawnioną do otrzymywania alimentów </w:t>
      </w:r>
      <w:r w:rsidRPr="00503E35">
        <w:rPr>
          <w:rFonts w:ascii="Verdana" w:hAnsi="Verdana"/>
          <w:sz w:val="22"/>
          <w:szCs w:val="22"/>
        </w:rPr>
        <w:br/>
        <w:t>od rodzica na podstawie tytułu wykonawczego pochodzącego lub zatwierdzonego przez sąd, jeżeli egzekucja okazała się bezskuteczna (</w:t>
      </w:r>
      <w:r w:rsidRPr="00503E35">
        <w:rPr>
          <w:rFonts w:ascii="Verdana" w:hAnsi="Verdana"/>
          <w:i/>
          <w:sz w:val="22"/>
          <w:szCs w:val="22"/>
        </w:rPr>
        <w:t>czyli w okresie dwóch</w:t>
      </w:r>
      <w:r w:rsidR="00CE7A48">
        <w:rPr>
          <w:rFonts w:ascii="Verdana" w:hAnsi="Verdana"/>
          <w:i/>
          <w:sz w:val="22"/>
          <w:szCs w:val="22"/>
        </w:rPr>
        <w:t xml:space="preserve"> </w:t>
      </w:r>
      <w:r w:rsidRPr="00503E35">
        <w:rPr>
          <w:rFonts w:ascii="Verdana" w:hAnsi="Verdana"/>
          <w:i/>
          <w:sz w:val="22"/>
          <w:szCs w:val="22"/>
        </w:rPr>
        <w:t xml:space="preserve">ostatnich miesięcy nie wyegzekwowano pełnej należności z tytułu zaległych </w:t>
      </w:r>
      <w:r w:rsidR="00FA47D6" w:rsidRPr="00BE7E54">
        <w:rPr>
          <w:rFonts w:ascii="Verdana" w:hAnsi="Verdana"/>
          <w:i/>
          <w:sz w:val="22"/>
          <w:szCs w:val="22"/>
        </w:rPr>
        <w:br/>
      </w:r>
      <w:r w:rsidRPr="00503E35">
        <w:rPr>
          <w:rFonts w:ascii="Verdana" w:hAnsi="Verdana"/>
          <w:i/>
          <w:sz w:val="22"/>
          <w:szCs w:val="22"/>
        </w:rPr>
        <w:t>i bieżących zobowiązań alimentacyjnych; za bezskuteczną egzekucję uważa się również niemożność wszczęcia lub prowadzenia egzekucji alimentów przeciwko dłużnikowi alimentacyjnemu przebywającemu poza granicami Rzeczypospolitej Polskiej</w:t>
      </w:r>
      <w:r w:rsidRPr="00503E35">
        <w:rPr>
          <w:rFonts w:ascii="Verdana" w:hAnsi="Verdana"/>
          <w:sz w:val="22"/>
          <w:szCs w:val="22"/>
        </w:rPr>
        <w:t xml:space="preserve">). </w:t>
      </w:r>
    </w:p>
    <w:p w:rsidR="00503E35" w:rsidRPr="00503E35" w:rsidRDefault="00503E35" w:rsidP="00503E35">
      <w:pPr>
        <w:spacing w:before="60" w:after="120"/>
        <w:ind w:right="-23"/>
        <w:rPr>
          <w:rFonts w:ascii="Verdana" w:hAnsi="Verdana"/>
          <w:b/>
          <w:bCs/>
          <w:sz w:val="22"/>
          <w:szCs w:val="22"/>
        </w:rPr>
      </w:pPr>
      <w:r w:rsidRPr="00503E35">
        <w:rPr>
          <w:rFonts w:ascii="Verdana" w:hAnsi="Verdana"/>
          <w:sz w:val="22"/>
          <w:szCs w:val="22"/>
        </w:rPr>
        <w:t xml:space="preserve">Świadczenia z funduszu alimentacyjnego przysługują jeżeli dochód rodziny </w:t>
      </w:r>
      <w:r w:rsidRPr="00503E35">
        <w:rPr>
          <w:rFonts w:ascii="Verdana" w:hAnsi="Verdana"/>
          <w:sz w:val="22"/>
          <w:szCs w:val="22"/>
        </w:rPr>
        <w:br/>
        <w:t xml:space="preserve">w przeliczeniu na osobę w rodzinie nie przekracza kwoty </w:t>
      </w:r>
      <w:r w:rsidRPr="00503E35">
        <w:rPr>
          <w:rFonts w:ascii="Verdana" w:hAnsi="Verdana"/>
          <w:b/>
          <w:bCs/>
          <w:sz w:val="22"/>
          <w:szCs w:val="22"/>
        </w:rPr>
        <w:t>725 zł. </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 xml:space="preserve">Świadczenia z funduszu alimentacyjnego przysługują w wysokości bieżąco ustalonych alimentów tytułem wykonawczym jednakże </w:t>
      </w:r>
      <w:r w:rsidRPr="00503E35">
        <w:rPr>
          <w:rFonts w:ascii="Verdana" w:hAnsi="Verdana"/>
          <w:b/>
          <w:sz w:val="22"/>
          <w:szCs w:val="22"/>
        </w:rPr>
        <w:t>nie więcej niż 500 zł</w:t>
      </w:r>
      <w:r w:rsidRPr="00503E35">
        <w:rPr>
          <w:rFonts w:ascii="Verdana" w:hAnsi="Verdana"/>
          <w:sz w:val="22"/>
          <w:szCs w:val="22"/>
        </w:rPr>
        <w:t xml:space="preserve">. </w:t>
      </w:r>
    </w:p>
    <w:p w:rsidR="00503E35" w:rsidRPr="00503E35" w:rsidRDefault="00503E35" w:rsidP="00503E35">
      <w:pPr>
        <w:spacing w:before="180" w:after="60"/>
        <w:ind w:right="-23"/>
        <w:rPr>
          <w:rFonts w:ascii="Verdana" w:hAnsi="Verdana"/>
          <w:b/>
          <w:sz w:val="22"/>
          <w:szCs w:val="22"/>
        </w:rPr>
      </w:pPr>
      <w:r w:rsidRPr="00503E35">
        <w:rPr>
          <w:rFonts w:ascii="Verdana" w:hAnsi="Verdana"/>
          <w:b/>
          <w:sz w:val="22"/>
          <w:szCs w:val="22"/>
        </w:rPr>
        <w:t>Świadczenia z funduszu alimentacyjnego nie przysługują:</w:t>
      </w:r>
    </w:p>
    <w:p w:rsidR="00503E35" w:rsidRPr="00503E35" w:rsidRDefault="00503E35" w:rsidP="00E33ACD">
      <w:pPr>
        <w:numPr>
          <w:ilvl w:val="0"/>
          <w:numId w:val="15"/>
        </w:numPr>
        <w:spacing w:before="60" w:after="60"/>
        <w:ind w:right="-23"/>
        <w:rPr>
          <w:rFonts w:ascii="Verdana" w:hAnsi="Verdana"/>
          <w:sz w:val="22"/>
          <w:szCs w:val="22"/>
        </w:rPr>
      </w:pPr>
      <w:r w:rsidRPr="00503E35">
        <w:rPr>
          <w:rFonts w:ascii="Verdana" w:hAnsi="Verdana"/>
          <w:sz w:val="22"/>
          <w:szCs w:val="22"/>
        </w:rPr>
        <w:t>jeżeli osoba uprawniona została umieszczona w instytucji zapewniającej całodobowe utrzymanie lub w pieczy zastępczej;</w:t>
      </w:r>
    </w:p>
    <w:p w:rsidR="00503E35" w:rsidRPr="00503E35" w:rsidRDefault="00503E35" w:rsidP="00E33ACD">
      <w:pPr>
        <w:numPr>
          <w:ilvl w:val="0"/>
          <w:numId w:val="15"/>
        </w:numPr>
        <w:spacing w:before="60" w:after="120"/>
        <w:ind w:right="-23"/>
        <w:rPr>
          <w:rFonts w:ascii="Verdana" w:hAnsi="Verdana"/>
          <w:sz w:val="22"/>
          <w:szCs w:val="22"/>
        </w:rPr>
      </w:pPr>
      <w:r w:rsidRPr="00503E35">
        <w:rPr>
          <w:rFonts w:ascii="Verdana" w:hAnsi="Verdana"/>
          <w:sz w:val="22"/>
          <w:szCs w:val="22"/>
        </w:rPr>
        <w:t>zawarła związek małżeński.</w:t>
      </w:r>
    </w:p>
    <w:p w:rsidR="00554040" w:rsidRPr="00703F76" w:rsidRDefault="00554040" w:rsidP="00503E35">
      <w:pPr>
        <w:spacing w:before="60" w:after="120"/>
        <w:ind w:right="-23"/>
        <w:rPr>
          <w:rFonts w:ascii="Verdana" w:hAnsi="Verdana"/>
          <w:sz w:val="22"/>
          <w:szCs w:val="22"/>
          <w:u w:val="single"/>
        </w:rPr>
      </w:pPr>
    </w:p>
    <w:p w:rsidR="00503E35" w:rsidRPr="00503E35" w:rsidRDefault="000756CC" w:rsidP="00503E35">
      <w:pPr>
        <w:spacing w:before="60" w:after="120"/>
        <w:ind w:right="-23"/>
        <w:rPr>
          <w:rFonts w:ascii="Verdana" w:hAnsi="Verdana"/>
          <w:b/>
          <w:sz w:val="22"/>
          <w:szCs w:val="22"/>
          <w:u w:val="single"/>
        </w:rPr>
      </w:pPr>
      <w:r w:rsidRPr="00503E35">
        <w:rPr>
          <w:rFonts w:ascii="Verdana" w:hAnsi="Verdana"/>
          <w:b/>
          <w:sz w:val="22"/>
          <w:szCs w:val="22"/>
        </w:rPr>
        <w:t>ŚWIADCZENIE WYCHOWAWCZE</w:t>
      </w:r>
      <w:r w:rsidRPr="00503E35">
        <w:rPr>
          <w:rFonts w:ascii="Verdana" w:hAnsi="Verdana"/>
          <w:sz w:val="22"/>
          <w:szCs w:val="22"/>
        </w:rPr>
        <w:t xml:space="preserve"> </w:t>
      </w:r>
      <w:r w:rsidR="00503E35" w:rsidRPr="00503E35">
        <w:rPr>
          <w:rFonts w:ascii="Verdana" w:hAnsi="Verdana"/>
          <w:b/>
          <w:sz w:val="22"/>
          <w:szCs w:val="22"/>
          <w:u w:val="single"/>
        </w:rPr>
        <w:t>Program „Rodzina 500+”</w:t>
      </w:r>
    </w:p>
    <w:p w:rsidR="00503E35" w:rsidRPr="00503E35" w:rsidRDefault="00503E35" w:rsidP="00503E35">
      <w:pPr>
        <w:spacing w:before="60" w:after="120"/>
        <w:ind w:right="-23"/>
        <w:rPr>
          <w:rFonts w:ascii="Verdana" w:hAnsi="Verdana"/>
          <w:sz w:val="22"/>
          <w:szCs w:val="22"/>
        </w:rPr>
      </w:pPr>
      <w:r w:rsidRPr="00722272">
        <w:rPr>
          <w:rFonts w:ascii="Verdana" w:hAnsi="Verdana"/>
          <w:sz w:val="22"/>
          <w:szCs w:val="22"/>
        </w:rPr>
        <w:t>Świadczenie wychowawcze</w:t>
      </w:r>
      <w:r w:rsidRPr="00503E35">
        <w:rPr>
          <w:rFonts w:ascii="Verdana" w:hAnsi="Verdana"/>
          <w:sz w:val="22"/>
          <w:szCs w:val="22"/>
        </w:rPr>
        <w:t xml:space="preserve"> przysługuje:</w:t>
      </w:r>
    </w:p>
    <w:p w:rsidR="00503E35" w:rsidRPr="00503E35" w:rsidRDefault="00503E35" w:rsidP="00E33ACD">
      <w:pPr>
        <w:numPr>
          <w:ilvl w:val="0"/>
          <w:numId w:val="45"/>
        </w:numPr>
        <w:spacing w:before="60" w:after="120"/>
        <w:ind w:right="-23"/>
        <w:contextualSpacing/>
        <w:rPr>
          <w:rFonts w:ascii="Verdana" w:hAnsi="Verdana"/>
          <w:sz w:val="22"/>
          <w:szCs w:val="22"/>
        </w:rPr>
      </w:pPr>
      <w:r w:rsidRPr="00503E35">
        <w:rPr>
          <w:rFonts w:ascii="Verdana" w:hAnsi="Verdana"/>
          <w:sz w:val="22"/>
          <w:szCs w:val="22"/>
        </w:rPr>
        <w:t>matce,</w:t>
      </w:r>
    </w:p>
    <w:p w:rsidR="00503E35" w:rsidRPr="00503E35" w:rsidRDefault="00503E35" w:rsidP="00E33ACD">
      <w:pPr>
        <w:numPr>
          <w:ilvl w:val="0"/>
          <w:numId w:val="45"/>
        </w:numPr>
        <w:spacing w:before="60" w:after="120"/>
        <w:ind w:right="-23"/>
        <w:contextualSpacing/>
        <w:rPr>
          <w:rFonts w:ascii="Verdana" w:hAnsi="Verdana"/>
          <w:sz w:val="22"/>
          <w:szCs w:val="22"/>
        </w:rPr>
      </w:pPr>
      <w:r w:rsidRPr="00503E35">
        <w:rPr>
          <w:rFonts w:ascii="Verdana" w:hAnsi="Verdana"/>
          <w:sz w:val="22"/>
          <w:szCs w:val="22"/>
        </w:rPr>
        <w:t>ojcu,</w:t>
      </w:r>
    </w:p>
    <w:p w:rsidR="00503E35" w:rsidRPr="00503E35" w:rsidRDefault="00503E35" w:rsidP="00E33ACD">
      <w:pPr>
        <w:numPr>
          <w:ilvl w:val="0"/>
          <w:numId w:val="45"/>
        </w:numPr>
        <w:spacing w:before="60" w:after="120"/>
        <w:ind w:right="-23"/>
        <w:contextualSpacing/>
        <w:rPr>
          <w:rFonts w:ascii="Verdana" w:hAnsi="Verdana"/>
          <w:sz w:val="22"/>
          <w:szCs w:val="22"/>
        </w:rPr>
      </w:pPr>
      <w:r w:rsidRPr="00503E35">
        <w:rPr>
          <w:rFonts w:ascii="Verdana" w:hAnsi="Verdana"/>
          <w:sz w:val="22"/>
          <w:szCs w:val="22"/>
        </w:rPr>
        <w:t>opiekunowi faktycznemu dziecka albo</w:t>
      </w:r>
    </w:p>
    <w:p w:rsidR="00503E35" w:rsidRPr="00503E35" w:rsidRDefault="00503E35" w:rsidP="00E33ACD">
      <w:pPr>
        <w:numPr>
          <w:ilvl w:val="0"/>
          <w:numId w:val="45"/>
        </w:numPr>
        <w:spacing w:before="60" w:after="120"/>
        <w:ind w:right="-23"/>
        <w:contextualSpacing/>
        <w:rPr>
          <w:rFonts w:ascii="Verdana" w:hAnsi="Verdana"/>
          <w:sz w:val="22"/>
          <w:szCs w:val="22"/>
        </w:rPr>
      </w:pPr>
      <w:r w:rsidRPr="00503E35">
        <w:rPr>
          <w:rFonts w:ascii="Verdana" w:hAnsi="Verdana"/>
          <w:sz w:val="22"/>
          <w:szCs w:val="22"/>
        </w:rPr>
        <w:lastRenderedPageBreak/>
        <w:t>opiekunowi prawnemu dziecka.</w:t>
      </w:r>
    </w:p>
    <w:p w:rsidR="00503E35" w:rsidRPr="00503E35" w:rsidRDefault="00503E35" w:rsidP="00503E35">
      <w:pPr>
        <w:spacing w:before="60" w:after="120"/>
        <w:ind w:right="-23"/>
        <w:rPr>
          <w:rFonts w:ascii="Verdana" w:hAnsi="Verdana"/>
          <w:sz w:val="22"/>
          <w:szCs w:val="22"/>
        </w:rPr>
      </w:pP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Świadczenie wychowawcze przysługuje:</w:t>
      </w:r>
    </w:p>
    <w:p w:rsidR="00503E35" w:rsidRPr="00503E35" w:rsidRDefault="00503E35" w:rsidP="00E33ACD">
      <w:pPr>
        <w:numPr>
          <w:ilvl w:val="0"/>
          <w:numId w:val="46"/>
        </w:numPr>
        <w:spacing w:before="60" w:after="120"/>
        <w:ind w:right="-23"/>
        <w:contextualSpacing/>
        <w:rPr>
          <w:rFonts w:ascii="Verdana" w:hAnsi="Verdana"/>
          <w:sz w:val="22"/>
          <w:szCs w:val="22"/>
        </w:rPr>
      </w:pPr>
      <w:r w:rsidRPr="00503E35">
        <w:rPr>
          <w:rFonts w:ascii="Verdana" w:hAnsi="Verdana"/>
          <w:sz w:val="22"/>
          <w:szCs w:val="22"/>
        </w:rPr>
        <w:t>obywatelom polskim,</w:t>
      </w:r>
    </w:p>
    <w:p w:rsidR="00503E35" w:rsidRPr="00503E35" w:rsidRDefault="00503E35" w:rsidP="00E33ACD">
      <w:pPr>
        <w:numPr>
          <w:ilvl w:val="0"/>
          <w:numId w:val="46"/>
        </w:numPr>
        <w:spacing w:before="60" w:after="120"/>
        <w:ind w:right="-23"/>
        <w:contextualSpacing/>
        <w:rPr>
          <w:rFonts w:ascii="Verdana" w:hAnsi="Verdana"/>
          <w:sz w:val="22"/>
          <w:szCs w:val="22"/>
        </w:rPr>
      </w:pPr>
      <w:r w:rsidRPr="00503E35">
        <w:rPr>
          <w:rFonts w:ascii="Verdana" w:hAnsi="Verdana"/>
          <w:sz w:val="22"/>
          <w:szCs w:val="22"/>
        </w:rPr>
        <w:t>cudzoziemcom: do których stosuje się przepisy o koordynacji systemów zabezpieczenia społecznego, jeżeli wynika to z wiążących Rzeczpospolitą Polską dwustronnych umów międzynarodowych o zabezpieczeniu społecznym,</w:t>
      </w:r>
    </w:p>
    <w:p w:rsidR="00503E35" w:rsidRPr="00503E35" w:rsidRDefault="00503E35" w:rsidP="00E33ACD">
      <w:pPr>
        <w:numPr>
          <w:ilvl w:val="0"/>
          <w:numId w:val="46"/>
        </w:numPr>
        <w:spacing w:before="60" w:after="120"/>
        <w:ind w:right="-23"/>
        <w:contextualSpacing/>
        <w:rPr>
          <w:rFonts w:ascii="Verdana" w:hAnsi="Verdana"/>
          <w:sz w:val="22"/>
          <w:szCs w:val="22"/>
        </w:rPr>
      </w:pPr>
      <w:r w:rsidRPr="00503E35">
        <w:rPr>
          <w:rFonts w:ascii="Verdana" w:hAnsi="Verdana"/>
          <w:sz w:val="22"/>
          <w:szCs w:val="22"/>
        </w:rPr>
        <w:t xml:space="preserve">przebywającym na terytorium Rzeczypospolitej Polskiej na podstawie zezwolenia na pobyt czasowy udzielonego w związku z okolicznościami, </w:t>
      </w:r>
      <w:r w:rsidR="00A065E5" w:rsidRPr="00BE7E54">
        <w:rPr>
          <w:rFonts w:ascii="Verdana" w:hAnsi="Verdana"/>
          <w:sz w:val="22"/>
          <w:szCs w:val="22"/>
        </w:rPr>
        <w:br/>
      </w:r>
      <w:r w:rsidRPr="00503E35">
        <w:rPr>
          <w:rFonts w:ascii="Verdana" w:hAnsi="Verdana"/>
          <w:sz w:val="22"/>
          <w:szCs w:val="22"/>
        </w:rPr>
        <w:t xml:space="preserve">o których mowa w art. 127 ustawy z dnia 12 grudnia 2013 r. </w:t>
      </w:r>
      <w:r w:rsidR="00A065E5" w:rsidRPr="00BE7E54">
        <w:rPr>
          <w:rFonts w:ascii="Verdana" w:hAnsi="Verdana"/>
          <w:sz w:val="22"/>
          <w:szCs w:val="22"/>
        </w:rPr>
        <w:br/>
      </w:r>
      <w:r w:rsidRPr="00503E35">
        <w:rPr>
          <w:rFonts w:ascii="Verdana" w:hAnsi="Verdana"/>
          <w:sz w:val="22"/>
          <w:szCs w:val="22"/>
        </w:rPr>
        <w:t>o cudzoziemcach czyli zezwolenia na pobyt czasowy w celu wykonywania pracy w zawodzie wymagającym wysokich kwalifikacji udzielonego, gdy celem pobytu cudzoziemca na terytorium Rzeczypospolitej Polskiej jest wykonywanie pracy w zawodzie wymagającym wysokich kwalifikacji oraz spełnione są łącznie następujące warunki:</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 xml:space="preserve">cudzoziemiec: </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 xml:space="preserve">zawarł, na okres przynajmniej 1 roku, umowę o pracę, umowę o pracę nakładczą, umowę cywilnoprawną, na podstawie której wykonuje pracę, świadczy usługi lub pozostaje w stosunku służbowym, </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 xml:space="preserve">spełnia wymagania kwalifikacyjne i inne warunki w przypadku zamiaru wykonywania pracy w zawodzie regulowanym w rozumieniu art. 2 pkt 1 ustawy z dnia 18 marca 2008 r. o zasadach uznawania kwalifikacji zawodowych nabytych w państwach członkowskich Unii Europejskiej, </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 xml:space="preserve">posiada wyższe kwalifikacje zawodowe, </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 xml:space="preserve">posiada ubezpieczenie zdrowotne w rozumieniu ustawy z dnia 27 sierpnia 2004 r. o świadczeniach opieki zdrowotnej finansowanych ze środków publicznych lub potwierdzenie pokrycia przez ubezpieczyciela kosztów leczenia na terytorium Rzeczypospolitej Polskiej, </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posiada zgodę właściwego organu na zajmowanie określonego stanowiska, wykonywanie zawodu lub prowadzenie innej działalności, gdy obowiązek jej uzyskania przed zawarciem umowy wynika z odrębnych przepisów</w:t>
      </w:r>
      <w:r w:rsidR="000D5A5A">
        <w:rPr>
          <w:rFonts w:ascii="Verdana" w:hAnsi="Verdana"/>
          <w:sz w:val="22"/>
          <w:szCs w:val="22"/>
        </w:rPr>
        <w:t>,</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 xml:space="preserve">podmiot powierzający cudzoziemcowi wykonywanie tej pracy nie ma możliwości zaspokojenia potrzeb kadrowych na lokalnym rynku pracy, jeżeli zamieszkują z członkami rodzin na terytorium Rzeczypospolitej Polskiej, </w:t>
      </w:r>
    </w:p>
    <w:p w:rsidR="00503E35" w:rsidRPr="00503E35" w:rsidRDefault="00503E35" w:rsidP="00E33ACD">
      <w:pPr>
        <w:numPr>
          <w:ilvl w:val="0"/>
          <w:numId w:val="69"/>
        </w:numPr>
        <w:spacing w:before="60" w:after="120"/>
        <w:ind w:right="-23"/>
        <w:contextualSpacing/>
        <w:rPr>
          <w:rFonts w:ascii="Verdana" w:hAnsi="Verdana"/>
          <w:sz w:val="22"/>
          <w:szCs w:val="22"/>
        </w:rPr>
      </w:pPr>
      <w:r w:rsidRPr="00503E35">
        <w:rPr>
          <w:rFonts w:ascii="Verdana" w:hAnsi="Verdana"/>
          <w:sz w:val="22"/>
          <w:szCs w:val="22"/>
        </w:rPr>
        <w:t xml:space="preserve">posiadającym kartę pobytu z adnotacją „dostęp do rynku pracy”, jeżeli zamieszkują z członkami rodzin na terytorium Rzeczypospolitej Polskiej, </w:t>
      </w:r>
      <w:r w:rsidR="00A065E5" w:rsidRPr="00BE7E54">
        <w:rPr>
          <w:rFonts w:ascii="Verdana" w:hAnsi="Verdana"/>
          <w:sz w:val="22"/>
          <w:szCs w:val="22"/>
        </w:rPr>
        <w:br/>
      </w:r>
      <w:r w:rsidRPr="00503E35">
        <w:rPr>
          <w:rFonts w:ascii="Verdana" w:hAnsi="Verdana"/>
          <w:sz w:val="22"/>
          <w:szCs w:val="22"/>
        </w:rPr>
        <w:t>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 xml:space="preserve">Prawo do świadczenia wychowawczego przysługuje cudzoziemcom jeżeli zamieszkują na terytorium Rzeczypospolitej Polskiej przez okres, w jakim mają otrzymywać świadczenie wychowawcze, chyba że przepisy o koordynacji systemów zabezpieczenia społecznego lub dwustronne umowy międzynarodowe </w:t>
      </w:r>
      <w:r w:rsidR="00A065E5" w:rsidRPr="00BE7E54">
        <w:rPr>
          <w:rFonts w:ascii="Verdana" w:hAnsi="Verdana"/>
          <w:sz w:val="22"/>
          <w:szCs w:val="22"/>
        </w:rPr>
        <w:br/>
      </w:r>
      <w:r w:rsidRPr="00503E35">
        <w:rPr>
          <w:rFonts w:ascii="Verdana" w:hAnsi="Verdana"/>
          <w:sz w:val="22"/>
          <w:szCs w:val="22"/>
        </w:rPr>
        <w:t>o zabezpieczeniu społecznym stanowią inaczej</w:t>
      </w:r>
      <w:r w:rsidR="000D5A5A">
        <w:rPr>
          <w:rFonts w:ascii="Verdana" w:hAnsi="Verdana"/>
          <w:sz w:val="22"/>
          <w:szCs w:val="22"/>
        </w:rPr>
        <w:t>.</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 xml:space="preserve">Świadczenie wychowawcze przysługuje na pierwsze lub jedyne dziecko ww. osobom, jeżeli dochód rodziny w przeliczeniu na osobę nie przekracza kwoty </w:t>
      </w:r>
      <w:r w:rsidRPr="00503E35">
        <w:rPr>
          <w:rFonts w:ascii="Verdana" w:hAnsi="Verdana"/>
          <w:sz w:val="22"/>
          <w:szCs w:val="22"/>
        </w:rPr>
        <w:lastRenderedPageBreak/>
        <w:t xml:space="preserve">800,00 zł. natomiast jeżeli członkiem rodziny jest dziecko niepełnosprawne, świadczenie wychowawcze </w:t>
      </w:r>
      <w:r w:rsidR="00E412C4">
        <w:rPr>
          <w:rFonts w:ascii="Verdana" w:hAnsi="Verdana"/>
          <w:sz w:val="22"/>
          <w:szCs w:val="22"/>
        </w:rPr>
        <w:t>przysługuje na pierwsze dziecko</w:t>
      </w:r>
      <w:r w:rsidRPr="00503E35">
        <w:rPr>
          <w:rFonts w:ascii="Verdana" w:hAnsi="Verdana"/>
          <w:sz w:val="22"/>
          <w:szCs w:val="22"/>
        </w:rPr>
        <w:t>, jeżeli dochód rodziny w przeliczeniu na osobę nie przekracza kwoty 1 200,00 zł.</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Świadczenie wychowawcze przysługuje w cyklu miesięcznym w wysokości 500,00 zł na dziecko.</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Świadczenie wychowawcze przysługuje do dnia ukończenia przez dziecko 18 roku życia.</w:t>
      </w:r>
    </w:p>
    <w:p w:rsidR="00503E35" w:rsidRPr="00503E35" w:rsidRDefault="00503E35" w:rsidP="00503E35">
      <w:pPr>
        <w:spacing w:before="60" w:after="120"/>
        <w:ind w:right="-23"/>
        <w:rPr>
          <w:rFonts w:ascii="Verdana" w:hAnsi="Verdana"/>
          <w:sz w:val="22"/>
          <w:szCs w:val="22"/>
        </w:rPr>
      </w:pPr>
      <w:r w:rsidRPr="00503E35">
        <w:rPr>
          <w:rFonts w:ascii="Verdana" w:hAnsi="Verdana"/>
          <w:sz w:val="22"/>
          <w:szCs w:val="22"/>
        </w:rPr>
        <w:t>W przypadku urodzenia dziecka lub ukończenia przez dziecko 18 roku życia trakcie miesiąca wysokość świadczenia wychowawczego jest ustalana proporcjonalnie do liczby dni, w których świadczenie wychowawcze przysługuje.</w:t>
      </w:r>
    </w:p>
    <w:p w:rsidR="00293434" w:rsidRDefault="00293434" w:rsidP="00503E35">
      <w:pPr>
        <w:spacing w:before="120"/>
        <w:rPr>
          <w:rFonts w:ascii="Verdana" w:hAnsi="Verdana"/>
          <w:b/>
          <w:bCs/>
          <w:sz w:val="22"/>
          <w:szCs w:val="22"/>
        </w:rPr>
      </w:pPr>
    </w:p>
    <w:p w:rsidR="00503E35" w:rsidRPr="00503E35" w:rsidRDefault="00503E35" w:rsidP="00503E35">
      <w:pPr>
        <w:spacing w:before="120"/>
        <w:rPr>
          <w:rFonts w:ascii="Verdana" w:hAnsi="Verdana"/>
          <w:b/>
          <w:bCs/>
          <w:sz w:val="22"/>
          <w:szCs w:val="22"/>
        </w:rPr>
      </w:pPr>
      <w:r w:rsidRPr="00503E35">
        <w:rPr>
          <w:rFonts w:ascii="Verdana" w:hAnsi="Verdana"/>
          <w:b/>
          <w:bCs/>
          <w:sz w:val="22"/>
          <w:szCs w:val="22"/>
        </w:rPr>
        <w:t>DODATEK MIESZKANIOWY</w:t>
      </w:r>
    </w:p>
    <w:p w:rsidR="00503E35" w:rsidRPr="00503E35" w:rsidRDefault="00503E35" w:rsidP="00503E35">
      <w:pPr>
        <w:spacing w:before="120"/>
        <w:rPr>
          <w:rFonts w:ascii="Verdana" w:hAnsi="Verdana" w:cs="Tahoma"/>
          <w:sz w:val="22"/>
          <w:szCs w:val="22"/>
        </w:rPr>
      </w:pPr>
      <w:r w:rsidRPr="00503E35">
        <w:rPr>
          <w:rFonts w:ascii="Verdana" w:hAnsi="Verdana" w:cs="Tahoma"/>
          <w:sz w:val="22"/>
          <w:szCs w:val="22"/>
        </w:rPr>
        <w:t xml:space="preserve">Dodatek mieszkaniowy jest formą pomocy dla osób, które nie </w:t>
      </w:r>
      <w:r w:rsidRPr="00503E35">
        <w:rPr>
          <w:rFonts w:ascii="Verdana" w:hAnsi="Verdana"/>
          <w:sz w:val="22"/>
          <w:szCs w:val="22"/>
        </w:rPr>
        <w:t>są w</w:t>
      </w:r>
      <w:r w:rsidRPr="00503E35">
        <w:rPr>
          <w:rFonts w:ascii="Verdana" w:hAnsi="Verdana" w:cs="Tahoma"/>
          <w:sz w:val="22"/>
          <w:szCs w:val="22"/>
        </w:rPr>
        <w:t xml:space="preserve"> stanie pokryć kosztów związanych z utrzymaniem mieszkania. Przyznaje się go do bieżących opłat mieszkaniowych. </w:t>
      </w:r>
    </w:p>
    <w:p w:rsidR="00503E35" w:rsidRPr="00503E35" w:rsidRDefault="00503E35" w:rsidP="00503E35">
      <w:pPr>
        <w:spacing w:before="120"/>
        <w:rPr>
          <w:rFonts w:ascii="Verdana" w:hAnsi="Verdana"/>
          <w:sz w:val="22"/>
          <w:szCs w:val="22"/>
        </w:rPr>
      </w:pPr>
      <w:r w:rsidRPr="00503E35">
        <w:rPr>
          <w:rFonts w:ascii="Verdana" w:hAnsi="Verdana" w:cs="Tahoma"/>
          <w:sz w:val="22"/>
          <w:szCs w:val="22"/>
        </w:rPr>
        <w:t>Dodatek mieszkaniowy pr</w:t>
      </w:r>
      <w:r w:rsidRPr="00503E35">
        <w:rPr>
          <w:rFonts w:ascii="Verdana" w:hAnsi="Verdana"/>
          <w:sz w:val="22"/>
          <w:szCs w:val="22"/>
        </w:rPr>
        <w:t xml:space="preserve">zyznaje się na wniosek osoby uprawnionej na okres </w:t>
      </w:r>
      <w:r w:rsidR="003402A4">
        <w:rPr>
          <w:rFonts w:ascii="Verdana" w:hAnsi="Verdana"/>
          <w:sz w:val="22"/>
          <w:szCs w:val="22"/>
        </w:rPr>
        <w:br/>
      </w:r>
      <w:r w:rsidRPr="00503E35">
        <w:rPr>
          <w:rFonts w:ascii="Verdana" w:hAnsi="Verdana"/>
          <w:sz w:val="22"/>
          <w:szCs w:val="22"/>
        </w:rPr>
        <w:t xml:space="preserve">6 miesięcy, licząc od pierwszego dnia miesiąca następującego po dniu złożenia wniosku. </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Dodatek ten nie może być niższy od 2 % najniższej emerytury obowiązującej </w:t>
      </w:r>
      <w:r w:rsidR="00A065E5" w:rsidRPr="00BE7E54">
        <w:rPr>
          <w:rFonts w:ascii="Verdana" w:hAnsi="Verdana"/>
          <w:sz w:val="22"/>
          <w:szCs w:val="22"/>
        </w:rPr>
        <w:br/>
      </w:r>
      <w:r w:rsidRPr="00503E35">
        <w:rPr>
          <w:rFonts w:ascii="Verdana" w:hAnsi="Verdana"/>
          <w:sz w:val="22"/>
          <w:szCs w:val="22"/>
        </w:rPr>
        <w:t xml:space="preserve">w dniu wydania decyzji oraz nie może być wyższy od 70 % wydatków na powierzchnię normatywną. </w:t>
      </w:r>
    </w:p>
    <w:p w:rsidR="00503E35" w:rsidRPr="00503E35" w:rsidRDefault="00503E35" w:rsidP="00503E35">
      <w:pPr>
        <w:spacing w:before="120"/>
        <w:rPr>
          <w:rFonts w:ascii="Verdana" w:hAnsi="Verdana"/>
          <w:sz w:val="22"/>
          <w:szCs w:val="22"/>
        </w:rPr>
      </w:pPr>
      <w:r w:rsidRPr="00503E35">
        <w:rPr>
          <w:rFonts w:ascii="Verdana" w:hAnsi="Verdana"/>
          <w:sz w:val="22"/>
          <w:szCs w:val="22"/>
        </w:rPr>
        <w:t>Dodatek mieszkaniowy przysługuje osobom, które spełniają równocześnie trzy następujące kryteria:</w:t>
      </w:r>
    </w:p>
    <w:p w:rsidR="00503E35" w:rsidRPr="00503E35" w:rsidRDefault="00DE3A3B" w:rsidP="00E33ACD">
      <w:pPr>
        <w:numPr>
          <w:ilvl w:val="0"/>
          <w:numId w:val="52"/>
        </w:numPr>
        <w:spacing w:before="120"/>
        <w:contextualSpacing/>
        <w:rPr>
          <w:rFonts w:ascii="Verdana" w:hAnsi="Verdana"/>
          <w:sz w:val="22"/>
          <w:szCs w:val="22"/>
        </w:rPr>
      </w:pPr>
      <w:r>
        <w:rPr>
          <w:rFonts w:ascii="Verdana" w:hAnsi="Verdana"/>
          <w:sz w:val="22"/>
          <w:szCs w:val="22"/>
        </w:rPr>
        <w:t>p</w:t>
      </w:r>
      <w:r w:rsidR="00503E35" w:rsidRPr="00503E35">
        <w:rPr>
          <w:rFonts w:ascii="Verdana" w:hAnsi="Verdana"/>
          <w:sz w:val="22"/>
          <w:szCs w:val="22"/>
        </w:rPr>
        <w:t xml:space="preserve">osiadają tytuł prawny do zajmowanego lokalu mieszkalnego, </w:t>
      </w:r>
    </w:p>
    <w:p w:rsidR="00503E35" w:rsidRPr="00503E35" w:rsidRDefault="00DE3A3B" w:rsidP="00E33ACD">
      <w:pPr>
        <w:numPr>
          <w:ilvl w:val="0"/>
          <w:numId w:val="52"/>
        </w:numPr>
        <w:spacing w:before="120"/>
        <w:contextualSpacing/>
        <w:rPr>
          <w:rFonts w:ascii="Verdana" w:hAnsi="Verdana"/>
          <w:sz w:val="22"/>
          <w:szCs w:val="22"/>
        </w:rPr>
      </w:pPr>
      <w:r>
        <w:rPr>
          <w:rFonts w:ascii="Verdana" w:hAnsi="Verdana"/>
          <w:sz w:val="22"/>
          <w:szCs w:val="22"/>
        </w:rPr>
        <w:t>m</w:t>
      </w:r>
      <w:r w:rsidR="00503E35" w:rsidRPr="00503E35">
        <w:rPr>
          <w:rFonts w:ascii="Verdana" w:hAnsi="Verdana"/>
          <w:sz w:val="22"/>
          <w:szCs w:val="22"/>
        </w:rPr>
        <w:t>ają niski dochód przypadający na jednego członka gospodarstwa domowego,</w:t>
      </w:r>
    </w:p>
    <w:p w:rsidR="00503E35" w:rsidRPr="00503E35" w:rsidRDefault="00DE3A3B" w:rsidP="00E33ACD">
      <w:pPr>
        <w:numPr>
          <w:ilvl w:val="0"/>
          <w:numId w:val="52"/>
        </w:numPr>
        <w:spacing w:before="120"/>
        <w:contextualSpacing/>
        <w:rPr>
          <w:rFonts w:ascii="Verdana" w:hAnsi="Verdana"/>
          <w:sz w:val="22"/>
          <w:szCs w:val="22"/>
        </w:rPr>
      </w:pPr>
      <w:r>
        <w:rPr>
          <w:rFonts w:ascii="Verdana" w:hAnsi="Verdana"/>
          <w:sz w:val="22"/>
          <w:szCs w:val="22"/>
        </w:rPr>
        <w:t>p</w:t>
      </w:r>
      <w:r w:rsidR="00503E35" w:rsidRPr="00503E35">
        <w:rPr>
          <w:rFonts w:ascii="Verdana" w:hAnsi="Verdana"/>
          <w:sz w:val="22"/>
          <w:szCs w:val="22"/>
        </w:rPr>
        <w:t>owierzchnia użytkowa zajmowanego lokalu nie przekracza 30% powierzchni normatywnej dla osób zamieszkujących i wspólnie gospodarujących.</w:t>
      </w:r>
    </w:p>
    <w:p w:rsidR="00503E35" w:rsidRPr="00503E35" w:rsidRDefault="00503E35" w:rsidP="00503E35">
      <w:pPr>
        <w:spacing w:before="120"/>
        <w:rPr>
          <w:rFonts w:ascii="Verdana" w:hAnsi="Verdana"/>
          <w:sz w:val="22"/>
          <w:szCs w:val="22"/>
        </w:rPr>
      </w:pPr>
      <w:r w:rsidRPr="00503E35">
        <w:rPr>
          <w:rFonts w:ascii="Verdana" w:hAnsi="Verdana"/>
          <w:bCs/>
          <w:sz w:val="22"/>
          <w:szCs w:val="22"/>
        </w:rPr>
        <w:t>Przez gospodarstwo domowe rozumie się gospodarstwo prowadzone przez osobę ubiegającą się o dodatek mieszkaniowy, samodzielnie zajmującą lokal albo gospodarstwo prowadzone przez tę osobę wspólnie z małżonkiem i innymi osobami stale z nią zamieszkującymi i gospodarującymi, które swoje prawa do zamieszkiwania w lokalu wywodzą z prawa tej osoby.</w:t>
      </w:r>
    </w:p>
    <w:p w:rsidR="00503E35" w:rsidRPr="00503E35" w:rsidRDefault="00503E35" w:rsidP="00503E35">
      <w:pPr>
        <w:spacing w:before="120"/>
        <w:rPr>
          <w:rFonts w:ascii="Verdana" w:hAnsi="Verdana"/>
          <w:sz w:val="22"/>
          <w:szCs w:val="22"/>
          <w:u w:val="single"/>
        </w:rPr>
      </w:pPr>
      <w:r w:rsidRPr="00503E35">
        <w:rPr>
          <w:rFonts w:ascii="Verdana" w:hAnsi="Verdana"/>
          <w:bCs/>
          <w:iCs/>
          <w:sz w:val="22"/>
          <w:szCs w:val="22"/>
          <w:u w:val="single"/>
        </w:rPr>
        <w:t>KRYTERIUM TYTUŁU PRAWNEGO</w:t>
      </w:r>
    </w:p>
    <w:p w:rsidR="00503E35" w:rsidRPr="00503E35" w:rsidRDefault="00503E35" w:rsidP="00503E35">
      <w:pPr>
        <w:spacing w:before="120"/>
        <w:rPr>
          <w:rFonts w:ascii="Verdana" w:hAnsi="Verdana"/>
          <w:sz w:val="22"/>
          <w:szCs w:val="22"/>
        </w:rPr>
      </w:pPr>
      <w:r w:rsidRPr="00503E35">
        <w:rPr>
          <w:rFonts w:ascii="Verdana" w:hAnsi="Verdana"/>
          <w:sz w:val="22"/>
          <w:szCs w:val="22"/>
        </w:rPr>
        <w:t>Dodatek mieszkaniowy przysługuje:</w:t>
      </w:r>
    </w:p>
    <w:p w:rsidR="00503E35" w:rsidRPr="00503E35" w:rsidRDefault="00503E35" w:rsidP="00E33ACD">
      <w:pPr>
        <w:numPr>
          <w:ilvl w:val="0"/>
          <w:numId w:val="53"/>
        </w:numPr>
        <w:spacing w:before="120"/>
        <w:ind w:left="714" w:hanging="357"/>
        <w:contextualSpacing/>
        <w:rPr>
          <w:rFonts w:ascii="Verdana" w:hAnsi="Verdana"/>
          <w:sz w:val="22"/>
          <w:szCs w:val="22"/>
        </w:rPr>
      </w:pPr>
      <w:r w:rsidRPr="00503E35">
        <w:rPr>
          <w:rFonts w:ascii="Verdana" w:hAnsi="Verdana"/>
          <w:sz w:val="22"/>
          <w:szCs w:val="22"/>
        </w:rPr>
        <w:t>najemcom oraz podnajemcom lokali mieszkalnych;</w:t>
      </w:r>
    </w:p>
    <w:p w:rsidR="00503E35" w:rsidRPr="00503E35" w:rsidRDefault="00503E35" w:rsidP="00E33ACD">
      <w:pPr>
        <w:numPr>
          <w:ilvl w:val="0"/>
          <w:numId w:val="53"/>
        </w:numPr>
        <w:spacing w:before="120"/>
        <w:ind w:left="714" w:hanging="357"/>
        <w:contextualSpacing/>
        <w:rPr>
          <w:rFonts w:ascii="Verdana" w:hAnsi="Verdana"/>
          <w:sz w:val="22"/>
          <w:szCs w:val="22"/>
        </w:rPr>
      </w:pPr>
      <w:r w:rsidRPr="00503E35">
        <w:rPr>
          <w:rFonts w:ascii="Verdana" w:hAnsi="Verdana"/>
          <w:sz w:val="22"/>
          <w:szCs w:val="22"/>
        </w:rPr>
        <w:t>osobom mieszkającym w lokalach mieszkalnych, do których przysługuje im spółdzielcze prawo do lokalu mieszkalnego;</w:t>
      </w:r>
    </w:p>
    <w:p w:rsidR="00503E35" w:rsidRPr="00503E35" w:rsidRDefault="00503E35" w:rsidP="00E33ACD">
      <w:pPr>
        <w:numPr>
          <w:ilvl w:val="0"/>
          <w:numId w:val="53"/>
        </w:numPr>
        <w:spacing w:before="120"/>
        <w:ind w:left="714" w:hanging="357"/>
        <w:contextualSpacing/>
        <w:rPr>
          <w:rFonts w:ascii="Verdana" w:hAnsi="Verdana"/>
          <w:sz w:val="22"/>
          <w:szCs w:val="22"/>
        </w:rPr>
      </w:pPr>
      <w:r w:rsidRPr="00503E35">
        <w:rPr>
          <w:rFonts w:ascii="Verdana" w:hAnsi="Verdana"/>
          <w:sz w:val="22"/>
          <w:szCs w:val="22"/>
        </w:rPr>
        <w:t xml:space="preserve">osobom mieszkającym w lokalach mieszkalnych znajdujących się </w:t>
      </w:r>
      <w:r w:rsidR="00A065E5" w:rsidRPr="00BE7E54">
        <w:rPr>
          <w:rFonts w:ascii="Verdana" w:hAnsi="Verdana"/>
          <w:sz w:val="22"/>
          <w:szCs w:val="22"/>
        </w:rPr>
        <w:br/>
      </w:r>
      <w:r w:rsidRPr="00503E35">
        <w:rPr>
          <w:rFonts w:ascii="Verdana" w:hAnsi="Verdana"/>
          <w:sz w:val="22"/>
          <w:szCs w:val="22"/>
        </w:rPr>
        <w:t>w budynkach, stanowiących ich własność i właścicielom samodzielnych lokali mieszkalnych;</w:t>
      </w:r>
    </w:p>
    <w:p w:rsidR="00503E35" w:rsidRPr="00503E35" w:rsidRDefault="00503E35" w:rsidP="00E33ACD">
      <w:pPr>
        <w:numPr>
          <w:ilvl w:val="0"/>
          <w:numId w:val="53"/>
        </w:numPr>
        <w:spacing w:before="120"/>
        <w:ind w:left="714" w:hanging="357"/>
        <w:contextualSpacing/>
        <w:rPr>
          <w:rFonts w:ascii="Verdana" w:hAnsi="Verdana"/>
          <w:sz w:val="22"/>
          <w:szCs w:val="22"/>
        </w:rPr>
      </w:pPr>
      <w:r w:rsidRPr="00503E35">
        <w:rPr>
          <w:rFonts w:ascii="Verdana" w:hAnsi="Verdana"/>
          <w:sz w:val="22"/>
          <w:szCs w:val="22"/>
        </w:rPr>
        <w:t>innym osobom mającym tytuł prawny do zajmowanego lokalu mieszkalnego i ponoszącym wydatki związane z jego zajmowaniem;</w:t>
      </w:r>
    </w:p>
    <w:p w:rsidR="00503E35" w:rsidRPr="00503E35" w:rsidRDefault="00503E35" w:rsidP="00E33ACD">
      <w:pPr>
        <w:numPr>
          <w:ilvl w:val="0"/>
          <w:numId w:val="53"/>
        </w:numPr>
        <w:spacing w:before="120"/>
        <w:ind w:left="714" w:hanging="357"/>
        <w:contextualSpacing/>
        <w:rPr>
          <w:rFonts w:ascii="Verdana" w:hAnsi="Verdana"/>
          <w:sz w:val="22"/>
          <w:szCs w:val="22"/>
        </w:rPr>
      </w:pPr>
      <w:r w:rsidRPr="00503E35">
        <w:rPr>
          <w:rFonts w:ascii="Verdana" w:hAnsi="Verdana"/>
          <w:sz w:val="22"/>
          <w:szCs w:val="22"/>
        </w:rPr>
        <w:t>osobom zajmującym lokal mieszkalny bez tytułu prawnego, oczekującym na przysługujący im lokal zamienny albo socjalny.</w:t>
      </w:r>
    </w:p>
    <w:p w:rsidR="00503E35" w:rsidRPr="00503E35" w:rsidRDefault="00503E35" w:rsidP="00503E35">
      <w:pPr>
        <w:spacing w:before="120"/>
        <w:rPr>
          <w:rFonts w:ascii="Verdana" w:hAnsi="Verdana"/>
          <w:sz w:val="22"/>
          <w:szCs w:val="22"/>
          <w:u w:val="single"/>
        </w:rPr>
      </w:pPr>
      <w:r w:rsidRPr="00503E35">
        <w:rPr>
          <w:rFonts w:ascii="Verdana" w:hAnsi="Verdana"/>
          <w:bCs/>
          <w:iCs/>
          <w:sz w:val="22"/>
          <w:szCs w:val="22"/>
          <w:u w:val="single"/>
        </w:rPr>
        <w:lastRenderedPageBreak/>
        <w:t>KRYTERIUM DOCHODOWE</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Dodatek mieszkaniowy przysługuje jeżeli średni miesięczny dochód </w:t>
      </w:r>
      <w:r w:rsidR="00A065E5" w:rsidRPr="00BE7E54">
        <w:rPr>
          <w:rFonts w:ascii="Verdana" w:hAnsi="Verdana"/>
          <w:sz w:val="22"/>
          <w:szCs w:val="22"/>
        </w:rPr>
        <w:br/>
      </w:r>
      <w:r w:rsidRPr="00503E35">
        <w:rPr>
          <w:rFonts w:ascii="Verdana" w:hAnsi="Verdana"/>
          <w:sz w:val="22"/>
          <w:szCs w:val="22"/>
        </w:rPr>
        <w:t>w przeliczeniu na członka gospodarstwa domowego, w okresie trzech miesięcy poprzedzających datę złożenia wniosku, nie przekracza 175% kwoty najniższej emerytury w gospodarstwie jednoosobowym (tj. 1</w:t>
      </w:r>
      <w:r w:rsidR="003402A4">
        <w:rPr>
          <w:rFonts w:ascii="Verdana" w:hAnsi="Verdana"/>
          <w:sz w:val="22"/>
          <w:szCs w:val="22"/>
        </w:rPr>
        <w:t xml:space="preserve"> </w:t>
      </w:r>
      <w:r w:rsidRPr="00503E35">
        <w:rPr>
          <w:rFonts w:ascii="Verdana" w:hAnsi="Verdana"/>
          <w:sz w:val="22"/>
          <w:szCs w:val="22"/>
        </w:rPr>
        <w:t>750,00 zł) oraz 125% tej kwoty (tj. 1</w:t>
      </w:r>
      <w:r w:rsidR="003402A4">
        <w:rPr>
          <w:rFonts w:ascii="Verdana" w:hAnsi="Verdana"/>
          <w:sz w:val="22"/>
          <w:szCs w:val="22"/>
        </w:rPr>
        <w:t xml:space="preserve"> </w:t>
      </w:r>
      <w:r w:rsidRPr="00503E35">
        <w:rPr>
          <w:rFonts w:ascii="Verdana" w:hAnsi="Verdana"/>
          <w:sz w:val="22"/>
          <w:szCs w:val="22"/>
        </w:rPr>
        <w:t>250,00 zł) w gospodarstwie wieloosobowym obowiązującej w dniu złożenia wniosku.</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Jeżeli średni miesięczny dochód na jednego członka gospodarstwa domowego jest wyższy od określonych kwot powyżej, a kwota nadwyżki nie przekracza wysokości dodatku mieszkaniowego, należny dodatek mieszkaniowy obniża się </w:t>
      </w:r>
      <w:r w:rsidR="00A065E5" w:rsidRPr="00BE7E54">
        <w:rPr>
          <w:rFonts w:ascii="Verdana" w:hAnsi="Verdana"/>
          <w:sz w:val="22"/>
          <w:szCs w:val="22"/>
        </w:rPr>
        <w:br/>
      </w:r>
      <w:r w:rsidRPr="00503E35">
        <w:rPr>
          <w:rFonts w:ascii="Verdana" w:hAnsi="Verdana"/>
          <w:sz w:val="22"/>
          <w:szCs w:val="22"/>
        </w:rPr>
        <w:t>o tę kwotę.</w:t>
      </w:r>
    </w:p>
    <w:p w:rsidR="00503E35" w:rsidRPr="00503E35" w:rsidRDefault="00503E35" w:rsidP="00503E35">
      <w:pPr>
        <w:spacing w:before="120"/>
        <w:rPr>
          <w:rFonts w:ascii="Verdana" w:hAnsi="Verdana"/>
          <w:sz w:val="22"/>
          <w:szCs w:val="22"/>
        </w:rPr>
      </w:pPr>
      <w:r w:rsidRPr="00503E35">
        <w:rPr>
          <w:rFonts w:ascii="Verdana" w:hAnsi="Verdana"/>
          <w:sz w:val="22"/>
          <w:szCs w:val="22"/>
        </w:rPr>
        <w:t>Najniższa emerytura od dnia 1 marca 2017 r. wynosi 1000,00 zł (Podstawa prawna: ustawa z dnia 17 grudnia 1998 r. o emeryturach i rentach z Funduszu Ubezpieczeń Społecznych</w:t>
      </w:r>
      <w:r w:rsidR="00360787">
        <w:rPr>
          <w:rFonts w:ascii="Verdana" w:hAnsi="Verdana"/>
          <w:sz w:val="22"/>
          <w:szCs w:val="22"/>
        </w:rPr>
        <w:t xml:space="preserve"> ze zmianami</w:t>
      </w:r>
      <w:r w:rsidRPr="00503E35">
        <w:rPr>
          <w:rFonts w:ascii="Verdana" w:hAnsi="Verdana"/>
          <w:sz w:val="22"/>
          <w:szCs w:val="22"/>
        </w:rPr>
        <w:t>).</w:t>
      </w:r>
    </w:p>
    <w:p w:rsidR="00503E35" w:rsidRPr="00503E35" w:rsidRDefault="00503E35" w:rsidP="00503E35">
      <w:pPr>
        <w:spacing w:before="120"/>
        <w:rPr>
          <w:rFonts w:ascii="Verdana" w:hAnsi="Verdana"/>
          <w:sz w:val="22"/>
          <w:szCs w:val="22"/>
        </w:rPr>
      </w:pPr>
      <w:r w:rsidRPr="00503E35">
        <w:rPr>
          <w:rFonts w:ascii="Verdana" w:hAnsi="Verdana"/>
          <w:sz w:val="22"/>
          <w:szCs w:val="22"/>
        </w:rPr>
        <w:t>Za dochód uważa się wszelkie przychody po odliczeniu kosztów ich uzyskania oraz po odliczeniu składek na ubezpieczenie emerytalne i rentowe oraz na ubezpieczenie chorobowe, określonych w przepisach o systemie ubezpieczeń społecznych, chyba że zostały zaliczone do kosztów uzyskania przychodu.</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Dochód z prowadzenia gospodarstwa rolnego ustala się na podstawie powierzchni gruntów wyrażonej w hektarach przeliczeniowych i przeciętnego dochodu </w:t>
      </w:r>
      <w:r w:rsidR="00A065E5" w:rsidRPr="00BE7E54">
        <w:rPr>
          <w:rFonts w:ascii="Verdana" w:hAnsi="Verdana"/>
          <w:sz w:val="22"/>
          <w:szCs w:val="22"/>
        </w:rPr>
        <w:br/>
      </w:r>
      <w:r w:rsidRPr="00503E35">
        <w:rPr>
          <w:rFonts w:ascii="Verdana" w:hAnsi="Verdana"/>
          <w:sz w:val="22"/>
          <w:szCs w:val="22"/>
        </w:rPr>
        <w:t xml:space="preserve">z 1 hektara przeliczeniowego ostatnio ogłaszanego przez Prezesa Głównego Urzędu Statystycznego na podstawie art. 18 ustawy z dnia 15 listopada 1984 r. </w:t>
      </w:r>
      <w:r w:rsidR="00A065E5" w:rsidRPr="00BE7E54">
        <w:rPr>
          <w:rFonts w:ascii="Verdana" w:hAnsi="Verdana"/>
          <w:sz w:val="22"/>
          <w:szCs w:val="22"/>
        </w:rPr>
        <w:br/>
      </w:r>
      <w:r w:rsidRPr="00503E35">
        <w:rPr>
          <w:rFonts w:ascii="Verdana" w:hAnsi="Verdana"/>
          <w:sz w:val="22"/>
          <w:szCs w:val="22"/>
        </w:rPr>
        <w:t>o podatku rolnym.</w:t>
      </w:r>
    </w:p>
    <w:p w:rsidR="00503E35" w:rsidRPr="00503E35" w:rsidRDefault="00503E35" w:rsidP="00503E35">
      <w:pPr>
        <w:spacing w:before="120"/>
        <w:rPr>
          <w:rFonts w:ascii="Verdana" w:hAnsi="Verdana"/>
          <w:sz w:val="22"/>
          <w:szCs w:val="22"/>
        </w:rPr>
      </w:pPr>
      <w:r w:rsidRPr="00503E35">
        <w:rPr>
          <w:rFonts w:ascii="Verdana" w:hAnsi="Verdana"/>
          <w:sz w:val="22"/>
          <w:szCs w:val="22"/>
        </w:rPr>
        <w:t>Do dochodu nie wlicza się:</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świadczeń pomocy materialnej dla uczniów;</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dodatków dla sierot zupełnych;</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jednorazowych zapomóg z tytułu urodzenia się dziecka;</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dodatku z tytułu urodzenia dziecka;</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pomocy w zakresie dożywiania;</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zasiłków pielęgnacyjnych;</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zasiłków okresowych z pomocy społecznej;</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jednorazowych świadczeń pieniężnych i świadczeń w naturze z pomocy społecznej;</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dodatku mieszkaniowego;</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dodatku energetycznego;</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zapomogi pieniężnej, o której mowa w przepisach o zapomodze pieniężnej dla niektórych emerytów i rencistów i osób pobierających świadczenie przedemerytalne albo zasiłek emerytalny w 2017 r.;</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 xml:space="preserve">świadczenia pieniężnego i pomocy pieniężnej, o których mowa </w:t>
      </w:r>
      <w:r w:rsidR="003402A4">
        <w:rPr>
          <w:rFonts w:ascii="Verdana" w:hAnsi="Verdana"/>
          <w:sz w:val="22"/>
          <w:szCs w:val="22"/>
        </w:rPr>
        <w:br/>
      </w:r>
      <w:r w:rsidRPr="00503E35">
        <w:rPr>
          <w:rFonts w:ascii="Verdana" w:hAnsi="Verdana"/>
          <w:sz w:val="22"/>
          <w:szCs w:val="22"/>
        </w:rPr>
        <w:t>w przepisach ustawy z dnia 20 marca 2015 r. o działaczach opozycji antykomunistycznej oraz osobach represjonowanych z powodów politycznych;</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 xml:space="preserve">jednorazowego dodatku pieniężnego dla niektórych emerytów, rencistów </w:t>
      </w:r>
      <w:r w:rsidR="003402A4">
        <w:rPr>
          <w:rFonts w:ascii="Verdana" w:hAnsi="Verdana"/>
          <w:sz w:val="22"/>
          <w:szCs w:val="22"/>
        </w:rPr>
        <w:br/>
      </w:r>
      <w:r w:rsidRPr="00503E35">
        <w:rPr>
          <w:rFonts w:ascii="Verdana" w:hAnsi="Verdana"/>
          <w:sz w:val="22"/>
          <w:szCs w:val="22"/>
        </w:rPr>
        <w:t>i osób pobierających świadczenie przedemerytalne, zasiłki przedemerytalne, emerytury pomostowe albo nauczycielskie świadczenie kompensacyjne w 2016 r.;</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t>świadczenia wychowawczego, o którym mowa w ustawie z dnia 11 lutego 2016 r.</w:t>
      </w:r>
      <w:r w:rsidR="00360787">
        <w:rPr>
          <w:rFonts w:ascii="Verdana" w:hAnsi="Verdana"/>
          <w:sz w:val="22"/>
          <w:szCs w:val="22"/>
        </w:rPr>
        <w:t xml:space="preserve"> o pomocy państwa w wychowaniu dzieci;</w:t>
      </w:r>
      <w:r w:rsidRPr="00503E35">
        <w:rPr>
          <w:rFonts w:ascii="Verdana" w:hAnsi="Verdana"/>
          <w:sz w:val="22"/>
          <w:szCs w:val="22"/>
        </w:rPr>
        <w:t xml:space="preserve"> </w:t>
      </w:r>
    </w:p>
    <w:p w:rsidR="00503E35" w:rsidRPr="00503E35" w:rsidRDefault="00503E35" w:rsidP="00E33ACD">
      <w:pPr>
        <w:numPr>
          <w:ilvl w:val="0"/>
          <w:numId w:val="54"/>
        </w:numPr>
        <w:spacing w:before="120"/>
        <w:ind w:left="714" w:hanging="357"/>
        <w:contextualSpacing/>
        <w:rPr>
          <w:rFonts w:ascii="Verdana" w:hAnsi="Verdana"/>
          <w:sz w:val="22"/>
          <w:szCs w:val="22"/>
        </w:rPr>
      </w:pPr>
      <w:r w:rsidRPr="00503E35">
        <w:rPr>
          <w:rFonts w:ascii="Verdana" w:hAnsi="Verdana"/>
          <w:sz w:val="22"/>
          <w:szCs w:val="22"/>
        </w:rPr>
        <w:lastRenderedPageBreak/>
        <w:t>dodatku wychowawczego, o którym mowa w ustawie z dnia 9 czerwca 2011 r. o wspieraniu rodzi</w:t>
      </w:r>
      <w:r w:rsidR="008B1CE9">
        <w:rPr>
          <w:rFonts w:ascii="Verdana" w:hAnsi="Verdana"/>
          <w:sz w:val="22"/>
          <w:szCs w:val="22"/>
        </w:rPr>
        <w:t>ny i systemie pieczy zastępczej</w:t>
      </w:r>
      <w:r w:rsidR="00360787">
        <w:rPr>
          <w:rFonts w:ascii="Verdana" w:hAnsi="Verdana"/>
          <w:sz w:val="22"/>
          <w:szCs w:val="22"/>
        </w:rPr>
        <w:t>.</w:t>
      </w:r>
    </w:p>
    <w:p w:rsidR="00503E35" w:rsidRPr="00503E35" w:rsidRDefault="00503E35" w:rsidP="00503E35">
      <w:pPr>
        <w:spacing w:before="120"/>
        <w:rPr>
          <w:rFonts w:ascii="Verdana" w:hAnsi="Verdana"/>
          <w:sz w:val="22"/>
          <w:szCs w:val="22"/>
        </w:rPr>
      </w:pPr>
      <w:r w:rsidRPr="00503E35">
        <w:rPr>
          <w:rFonts w:ascii="Verdana" w:hAnsi="Verdana"/>
          <w:sz w:val="22"/>
          <w:szCs w:val="22"/>
        </w:rPr>
        <w:t>Dochód z prowadzenia gospodarstwa rolnego ustala się na podstawie powierzchni gruntów w ha przeliczeniowych i przeciętnego dochodu z 1 ha przeliczeniowego ostatnio ogłoszonego przez Prezesa GUS (od 23 września 2016 r. wynosi 1975 zł).</w:t>
      </w:r>
    </w:p>
    <w:p w:rsidR="00503E35" w:rsidRPr="00503E35" w:rsidRDefault="00503E35" w:rsidP="00503E35">
      <w:pPr>
        <w:spacing w:before="120"/>
        <w:rPr>
          <w:rFonts w:ascii="Verdana" w:hAnsi="Verdana"/>
          <w:sz w:val="22"/>
          <w:szCs w:val="22"/>
          <w:u w:val="single"/>
        </w:rPr>
      </w:pPr>
      <w:r w:rsidRPr="00503E35">
        <w:rPr>
          <w:rFonts w:ascii="Verdana" w:hAnsi="Verdana"/>
          <w:bCs/>
          <w:iCs/>
          <w:sz w:val="22"/>
          <w:szCs w:val="22"/>
          <w:u w:val="single"/>
        </w:rPr>
        <w:t>KRYTERIUM METRAŻOWE</w:t>
      </w:r>
    </w:p>
    <w:p w:rsidR="00503E35" w:rsidRPr="00503E35" w:rsidRDefault="00503E35" w:rsidP="00503E35">
      <w:pPr>
        <w:spacing w:before="120"/>
        <w:rPr>
          <w:rFonts w:ascii="Verdana" w:hAnsi="Verdana"/>
          <w:sz w:val="22"/>
          <w:szCs w:val="22"/>
        </w:rPr>
      </w:pPr>
      <w:r w:rsidRPr="00503E35">
        <w:rPr>
          <w:rFonts w:ascii="Verdana" w:hAnsi="Verdana"/>
          <w:sz w:val="22"/>
          <w:szCs w:val="22"/>
        </w:rPr>
        <w:t>Kryterium metrażowe uzależnione jest od liczby osób zamieszkujących w lokalu mieszkalnym.</w:t>
      </w:r>
    </w:p>
    <w:p w:rsidR="00503E35" w:rsidRPr="00503E35" w:rsidRDefault="00503E35" w:rsidP="00503E35">
      <w:pPr>
        <w:spacing w:before="120"/>
        <w:rPr>
          <w:rFonts w:ascii="Verdana" w:hAnsi="Verdana"/>
          <w:sz w:val="22"/>
          <w:szCs w:val="22"/>
        </w:rPr>
      </w:pPr>
      <w:r w:rsidRPr="00503E35">
        <w:rPr>
          <w:rFonts w:ascii="Verdana" w:hAnsi="Verdana"/>
          <w:sz w:val="22"/>
          <w:szCs w:val="22"/>
        </w:rPr>
        <w:t>Dodatek mieszkaniowy przysługuje, gdy powierzchnia użytkowa lokalu mieszkalnego przekracza normatywną powierzchnię lokalu, ale nie więcej niż o:</w:t>
      </w:r>
    </w:p>
    <w:p w:rsidR="00503E35" w:rsidRPr="00503E35" w:rsidRDefault="00503E35" w:rsidP="00E33ACD">
      <w:pPr>
        <w:numPr>
          <w:ilvl w:val="0"/>
          <w:numId w:val="18"/>
        </w:numPr>
        <w:spacing w:before="120"/>
        <w:ind w:left="714" w:hanging="357"/>
        <w:contextualSpacing/>
        <w:rPr>
          <w:rFonts w:ascii="Verdana" w:hAnsi="Verdana"/>
          <w:sz w:val="22"/>
          <w:szCs w:val="22"/>
        </w:rPr>
      </w:pPr>
      <w:r w:rsidRPr="00503E35">
        <w:rPr>
          <w:rFonts w:ascii="Verdana" w:hAnsi="Verdana"/>
          <w:sz w:val="22"/>
          <w:szCs w:val="22"/>
        </w:rPr>
        <w:t>30%,</w:t>
      </w:r>
    </w:p>
    <w:p w:rsidR="00503E35" w:rsidRPr="00503E35" w:rsidRDefault="00503E35" w:rsidP="00E33ACD">
      <w:pPr>
        <w:numPr>
          <w:ilvl w:val="0"/>
          <w:numId w:val="18"/>
        </w:numPr>
        <w:spacing w:before="120"/>
        <w:ind w:left="714" w:hanging="357"/>
        <w:contextualSpacing/>
        <w:rPr>
          <w:rFonts w:ascii="Verdana" w:hAnsi="Verdana"/>
          <w:sz w:val="22"/>
          <w:szCs w:val="22"/>
        </w:rPr>
      </w:pPr>
      <w:r w:rsidRPr="00503E35">
        <w:rPr>
          <w:rFonts w:ascii="Verdana" w:hAnsi="Verdana"/>
          <w:sz w:val="22"/>
          <w:szCs w:val="22"/>
        </w:rPr>
        <w:t xml:space="preserve">albo 50% pod warunkiem, że udział powierzchni pokoi i kuchni </w:t>
      </w:r>
      <w:r w:rsidRPr="00503E35">
        <w:rPr>
          <w:rFonts w:ascii="Verdana" w:hAnsi="Verdana"/>
          <w:sz w:val="22"/>
          <w:szCs w:val="22"/>
        </w:rPr>
        <w:br/>
        <w:t>w powierzchni użytkowej tego lokalu nie przekracza 60%.</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Maksymalne wartości powierzchni normatywnej dla zamieszkiwanych lokali </w:t>
      </w:r>
      <w:r w:rsidR="00A065E5" w:rsidRPr="00BE7E54">
        <w:rPr>
          <w:rFonts w:ascii="Verdana" w:hAnsi="Verdana"/>
          <w:sz w:val="22"/>
          <w:szCs w:val="22"/>
        </w:rPr>
        <w:br/>
      </w:r>
      <w:r w:rsidRPr="00503E35">
        <w:rPr>
          <w:rFonts w:ascii="Verdana" w:hAnsi="Verdana"/>
          <w:sz w:val="22"/>
          <w:szCs w:val="22"/>
        </w:rPr>
        <w:t>w zależności od liczby osób zamieszkujących w tych lokalach przedstawia poniższa tabela.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1842"/>
        <w:gridCol w:w="4549"/>
      </w:tblGrid>
      <w:tr w:rsidR="00BE7E54" w:rsidRPr="00503E35" w:rsidTr="003402A4">
        <w:trPr>
          <w:cantSplit/>
          <w:tblCellSpacing w:w="0" w:type="dxa"/>
        </w:trPr>
        <w:tc>
          <w:tcPr>
            <w:tcW w:w="9100" w:type="dxa"/>
            <w:gridSpan w:val="3"/>
            <w:tcBorders>
              <w:top w:val="outset" w:sz="6" w:space="0" w:color="auto"/>
              <w:left w:val="outset" w:sz="6" w:space="0" w:color="auto"/>
              <w:bottom w:val="outset" w:sz="6" w:space="0" w:color="auto"/>
              <w:right w:val="outset" w:sz="6" w:space="0" w:color="auto"/>
            </w:tcBorders>
            <w:hideMark/>
          </w:tcPr>
          <w:p w:rsidR="00503E35" w:rsidRPr="00503E35" w:rsidRDefault="00503E35" w:rsidP="00503E35">
            <w:pPr>
              <w:spacing w:before="120"/>
              <w:rPr>
                <w:rFonts w:ascii="Verdana" w:hAnsi="Verdana"/>
                <w:sz w:val="22"/>
                <w:szCs w:val="22"/>
              </w:rPr>
            </w:pPr>
            <w:r w:rsidRPr="00503E35">
              <w:rPr>
                <w:rFonts w:ascii="Verdana" w:hAnsi="Verdana"/>
                <w:b/>
                <w:bCs/>
                <w:sz w:val="22"/>
                <w:szCs w:val="22"/>
              </w:rPr>
              <w:t>Powierzchnia normatywna</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A065E5">
            <w:pPr>
              <w:spacing w:before="120"/>
              <w:jc w:val="center"/>
              <w:rPr>
                <w:rFonts w:ascii="Verdana" w:hAnsi="Verdana"/>
                <w:sz w:val="22"/>
                <w:szCs w:val="22"/>
              </w:rPr>
            </w:pPr>
            <w:r w:rsidRPr="00503E35">
              <w:rPr>
                <w:rFonts w:ascii="Verdana" w:hAnsi="Verdana"/>
                <w:b/>
                <w:bCs/>
                <w:sz w:val="22"/>
                <w:szCs w:val="22"/>
              </w:rPr>
              <w:t>liczba osób zamieszkujących w lokalu</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A065E5">
            <w:pPr>
              <w:spacing w:before="120"/>
              <w:jc w:val="center"/>
              <w:rPr>
                <w:rFonts w:ascii="Verdana" w:hAnsi="Verdana"/>
                <w:sz w:val="22"/>
                <w:szCs w:val="22"/>
              </w:rPr>
            </w:pPr>
            <w:r w:rsidRPr="00503E35">
              <w:rPr>
                <w:rFonts w:ascii="Verdana" w:hAnsi="Verdana"/>
                <w:b/>
                <w:bCs/>
                <w:sz w:val="22"/>
                <w:szCs w:val="22"/>
              </w:rPr>
              <w:t>powierzchnia normatywna</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A065E5">
            <w:pPr>
              <w:spacing w:before="120"/>
              <w:jc w:val="center"/>
              <w:rPr>
                <w:rFonts w:ascii="Verdana" w:hAnsi="Verdana"/>
                <w:sz w:val="22"/>
                <w:szCs w:val="22"/>
              </w:rPr>
            </w:pPr>
            <w:r w:rsidRPr="00503E35">
              <w:rPr>
                <w:rFonts w:ascii="Verdana" w:hAnsi="Verdana"/>
                <w:b/>
                <w:bCs/>
                <w:sz w:val="22"/>
                <w:szCs w:val="22"/>
              </w:rPr>
              <w:t>powierzchnia normatywna kwalifikująca do otrzymania dodatku mieszkaniowego</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1 osoba</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35 m</w:t>
            </w:r>
            <w:r w:rsidRPr="00503E35">
              <w:rPr>
                <w:rFonts w:ascii="Verdana" w:hAnsi="Verdana"/>
                <w:sz w:val="22"/>
                <w:szCs w:val="22"/>
                <w:vertAlign w:val="superscript"/>
              </w:rPr>
              <w:t>2</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45,5 m</w:t>
            </w:r>
            <w:r w:rsidRPr="00503E35">
              <w:rPr>
                <w:rFonts w:ascii="Verdana" w:hAnsi="Verdana"/>
                <w:sz w:val="22"/>
                <w:szCs w:val="22"/>
                <w:vertAlign w:val="superscript"/>
              </w:rPr>
              <w:t>2</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2 osoby</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40 m</w:t>
            </w:r>
            <w:r w:rsidRPr="00503E35">
              <w:rPr>
                <w:rFonts w:ascii="Verdana" w:hAnsi="Verdana"/>
                <w:sz w:val="22"/>
                <w:szCs w:val="22"/>
                <w:vertAlign w:val="superscript"/>
              </w:rPr>
              <w:t>2</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52,0 m</w:t>
            </w:r>
            <w:r w:rsidRPr="00503E35">
              <w:rPr>
                <w:rFonts w:ascii="Verdana" w:hAnsi="Verdana"/>
                <w:sz w:val="22"/>
                <w:szCs w:val="22"/>
                <w:vertAlign w:val="superscript"/>
              </w:rPr>
              <w:t>2</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3 osoby</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45 m</w:t>
            </w:r>
            <w:r w:rsidRPr="00503E35">
              <w:rPr>
                <w:rFonts w:ascii="Verdana" w:hAnsi="Verdana"/>
                <w:sz w:val="22"/>
                <w:szCs w:val="22"/>
                <w:vertAlign w:val="superscript"/>
              </w:rPr>
              <w:t>2</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58,5 m</w:t>
            </w:r>
            <w:r w:rsidRPr="00503E35">
              <w:rPr>
                <w:rFonts w:ascii="Verdana" w:hAnsi="Verdana"/>
                <w:sz w:val="22"/>
                <w:szCs w:val="22"/>
                <w:vertAlign w:val="superscript"/>
              </w:rPr>
              <w:t>2</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4 osoby</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55 m</w:t>
            </w:r>
            <w:r w:rsidRPr="00503E35">
              <w:rPr>
                <w:rFonts w:ascii="Verdana" w:hAnsi="Verdana"/>
                <w:sz w:val="22"/>
                <w:szCs w:val="22"/>
                <w:vertAlign w:val="superscript"/>
              </w:rPr>
              <w:t>2</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71,5 m</w:t>
            </w:r>
            <w:r w:rsidRPr="00503E35">
              <w:rPr>
                <w:rFonts w:ascii="Verdana" w:hAnsi="Verdana"/>
                <w:sz w:val="22"/>
                <w:szCs w:val="22"/>
                <w:vertAlign w:val="superscript"/>
              </w:rPr>
              <w:t>2</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5 osób</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65 m</w:t>
            </w:r>
            <w:r w:rsidRPr="00503E35">
              <w:rPr>
                <w:rFonts w:ascii="Verdana" w:hAnsi="Verdana"/>
                <w:sz w:val="22"/>
                <w:szCs w:val="22"/>
                <w:vertAlign w:val="superscript"/>
              </w:rPr>
              <w:t>2</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84,5 m</w:t>
            </w:r>
            <w:r w:rsidRPr="00503E35">
              <w:rPr>
                <w:rFonts w:ascii="Verdana" w:hAnsi="Verdana"/>
                <w:sz w:val="22"/>
                <w:szCs w:val="22"/>
                <w:vertAlign w:val="superscript"/>
              </w:rPr>
              <w:t>2</w:t>
            </w:r>
          </w:p>
        </w:tc>
      </w:tr>
      <w:tr w:rsidR="00BE7E54" w:rsidRPr="00503E35" w:rsidTr="003402A4">
        <w:trPr>
          <w:cantSplit/>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6 osób</w:t>
            </w:r>
          </w:p>
        </w:tc>
        <w:tc>
          <w:tcPr>
            <w:tcW w:w="1842"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70 m</w:t>
            </w:r>
            <w:r w:rsidRPr="00503E35">
              <w:rPr>
                <w:rFonts w:ascii="Verdana" w:hAnsi="Verdana"/>
                <w:sz w:val="22"/>
                <w:szCs w:val="22"/>
                <w:vertAlign w:val="superscript"/>
              </w:rPr>
              <w:t>2</w:t>
            </w:r>
          </w:p>
        </w:tc>
        <w:tc>
          <w:tcPr>
            <w:tcW w:w="4549" w:type="dxa"/>
            <w:tcBorders>
              <w:top w:val="outset" w:sz="6" w:space="0" w:color="auto"/>
              <w:left w:val="outset" w:sz="6" w:space="0" w:color="auto"/>
              <w:bottom w:val="outset" w:sz="6" w:space="0" w:color="auto"/>
              <w:right w:val="outset" w:sz="6" w:space="0" w:color="auto"/>
            </w:tcBorders>
            <w:hideMark/>
          </w:tcPr>
          <w:p w:rsidR="00503E35" w:rsidRPr="00503E35" w:rsidRDefault="00503E35" w:rsidP="004D498F">
            <w:pPr>
              <w:spacing w:before="120"/>
              <w:jc w:val="center"/>
              <w:rPr>
                <w:rFonts w:ascii="Verdana" w:hAnsi="Verdana"/>
                <w:sz w:val="22"/>
                <w:szCs w:val="22"/>
              </w:rPr>
            </w:pPr>
            <w:r w:rsidRPr="00503E35">
              <w:rPr>
                <w:rFonts w:ascii="Verdana" w:hAnsi="Verdana"/>
                <w:sz w:val="22"/>
                <w:szCs w:val="22"/>
              </w:rPr>
              <w:t>91,0 m</w:t>
            </w:r>
            <w:r w:rsidRPr="00503E35">
              <w:rPr>
                <w:rFonts w:ascii="Verdana" w:hAnsi="Verdana"/>
                <w:sz w:val="22"/>
                <w:szCs w:val="22"/>
                <w:vertAlign w:val="superscript"/>
              </w:rPr>
              <w:t>2</w:t>
            </w:r>
          </w:p>
        </w:tc>
      </w:tr>
      <w:tr w:rsidR="00BE7E54" w:rsidRPr="00503E35" w:rsidTr="003402A4">
        <w:trPr>
          <w:cantSplit/>
          <w:tblCellSpacing w:w="0" w:type="dxa"/>
        </w:trPr>
        <w:tc>
          <w:tcPr>
            <w:tcW w:w="9100" w:type="dxa"/>
            <w:gridSpan w:val="3"/>
            <w:tcBorders>
              <w:top w:val="outset" w:sz="6" w:space="0" w:color="auto"/>
              <w:left w:val="outset" w:sz="6" w:space="0" w:color="auto"/>
              <w:bottom w:val="outset" w:sz="6" w:space="0" w:color="auto"/>
              <w:right w:val="outset" w:sz="6" w:space="0" w:color="auto"/>
            </w:tcBorders>
            <w:hideMark/>
          </w:tcPr>
          <w:p w:rsidR="00503E35" w:rsidRPr="00503E35" w:rsidRDefault="00503E35" w:rsidP="00503E35">
            <w:pPr>
              <w:spacing w:before="120"/>
              <w:rPr>
                <w:rFonts w:ascii="Verdana" w:hAnsi="Verdana"/>
                <w:sz w:val="22"/>
                <w:szCs w:val="22"/>
              </w:rPr>
            </w:pPr>
            <w:r w:rsidRPr="00503E35">
              <w:rPr>
                <w:rFonts w:ascii="Verdana" w:hAnsi="Verdana"/>
                <w:sz w:val="22"/>
                <w:szCs w:val="22"/>
              </w:rPr>
              <w:t>W przypadku zamieszkiwania w lokalu większej liczby osób dla każdej kolejnej osoby zwiększa się normatywną powierzchnię tego lokalu o 5 m</w:t>
            </w:r>
            <w:r w:rsidRPr="00503E35">
              <w:rPr>
                <w:rFonts w:ascii="Verdana" w:hAnsi="Verdana"/>
                <w:sz w:val="22"/>
                <w:szCs w:val="22"/>
                <w:vertAlign w:val="superscript"/>
              </w:rPr>
              <w:t>2</w:t>
            </w:r>
            <w:r w:rsidRPr="00503E35">
              <w:rPr>
                <w:rFonts w:ascii="Verdana" w:hAnsi="Verdana"/>
                <w:sz w:val="22"/>
                <w:szCs w:val="22"/>
              </w:rPr>
              <w:t>.</w:t>
            </w:r>
          </w:p>
        </w:tc>
      </w:tr>
    </w:tbl>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Normatywną powierzchnię powiększa się o 15 </w:t>
      </w:r>
      <w:r w:rsidRPr="00503E35">
        <w:rPr>
          <w:rFonts w:ascii="Verdana" w:hAnsi="Verdana"/>
          <w:bCs/>
          <w:sz w:val="22"/>
          <w:szCs w:val="22"/>
        </w:rPr>
        <w:t>m</w:t>
      </w:r>
      <w:r w:rsidRPr="00503E35">
        <w:rPr>
          <w:rFonts w:ascii="Verdana" w:hAnsi="Verdana"/>
          <w:bCs/>
          <w:sz w:val="22"/>
          <w:szCs w:val="22"/>
          <w:vertAlign w:val="superscript"/>
        </w:rPr>
        <w:t>2</w:t>
      </w:r>
      <w:r w:rsidRPr="00503E35">
        <w:rPr>
          <w:rFonts w:ascii="Verdana" w:hAnsi="Verdana"/>
          <w:sz w:val="22"/>
          <w:szCs w:val="22"/>
        </w:rPr>
        <w:t xml:space="preserve">, jeżeli w lokalu mieszkalnym zamieszkuje osoba niepełnosprawna poruszająca się na wózku inwalidzkim lub osoba niepełnosprawna, której niepełnosprawność wymaga zamieszkiwania </w:t>
      </w:r>
      <w:r w:rsidR="004D498F" w:rsidRPr="00BE7E54">
        <w:rPr>
          <w:rFonts w:ascii="Verdana" w:hAnsi="Verdana"/>
          <w:sz w:val="22"/>
          <w:szCs w:val="22"/>
        </w:rPr>
        <w:br/>
      </w:r>
      <w:r w:rsidRPr="00503E35">
        <w:rPr>
          <w:rFonts w:ascii="Verdana" w:hAnsi="Verdana"/>
          <w:sz w:val="22"/>
          <w:szCs w:val="22"/>
        </w:rPr>
        <w:t>w oddzielnym pokoju. O wymogu zamieszkiwania w oddzielnym pokoju orzekają powiatowe zespoły do spraw orzekania o niepełnosprawności.</w:t>
      </w:r>
    </w:p>
    <w:p w:rsidR="00503E35" w:rsidRPr="00503E35" w:rsidRDefault="00503E35" w:rsidP="00503E35">
      <w:pPr>
        <w:spacing w:before="120"/>
        <w:rPr>
          <w:rFonts w:ascii="Verdana" w:hAnsi="Verdana"/>
          <w:sz w:val="22"/>
          <w:szCs w:val="22"/>
        </w:rPr>
      </w:pPr>
      <w:r w:rsidRPr="00503E35">
        <w:rPr>
          <w:rFonts w:ascii="Verdana" w:hAnsi="Verdana"/>
          <w:sz w:val="22"/>
          <w:szCs w:val="22"/>
        </w:rPr>
        <w:t>Podstawę obliczenia dodatku mieszkaniowego stanowią następujące rodzaje wydatków gospodarstwach domowych:</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t>czynsz,</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t>opłaty związane z eksploatacją i utrzymaniem nieruchomości w częściach przypadających na lokale mieszkalne w spółdzielni mieszkaniowej,</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t>zaliczki na koszty zarządu nieruchomością wspólną,</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t>odszkodowanie za zajmowanie lokalu bez tytułu prawnego,</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t>inne niż wymienione powyżej opłaty za używanie lokalu mieszkalnego,</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t>opłata za energię cieplną, wodę, odbiór nieczystości stałych i płynnych,</w:t>
      </w:r>
    </w:p>
    <w:p w:rsidR="00503E35" w:rsidRPr="00503E35" w:rsidRDefault="00503E35" w:rsidP="00E33ACD">
      <w:pPr>
        <w:numPr>
          <w:ilvl w:val="0"/>
          <w:numId w:val="48"/>
        </w:numPr>
        <w:spacing w:before="120"/>
        <w:ind w:left="714" w:hanging="357"/>
        <w:contextualSpacing/>
        <w:rPr>
          <w:rFonts w:ascii="Verdana" w:hAnsi="Verdana"/>
          <w:sz w:val="22"/>
          <w:szCs w:val="22"/>
        </w:rPr>
      </w:pPr>
      <w:r w:rsidRPr="00503E35">
        <w:rPr>
          <w:rFonts w:ascii="Verdana" w:hAnsi="Verdana"/>
          <w:sz w:val="22"/>
          <w:szCs w:val="22"/>
        </w:rPr>
        <w:lastRenderedPageBreak/>
        <w:t xml:space="preserve">wydatek stanowiący podstawę obliczenia ryczałtu na zakup opału (jeżeli lokal mieszkalny nie jest wyposażony w instalację doprowadzającą energię cieplną do celów ogrzewania, instalację ciepłej wody lub gazu przewodowego z zewnętrznego źródła znajdującego się poza lokalem mieszkalnym, osobie uprawnionej do dodatku mieszkaniowego przyznaje się ryczałt na zakup opału stanowiący część dodatku mieszkaniowego, </w:t>
      </w:r>
      <w:r w:rsidR="004D498F" w:rsidRPr="00BE7E54">
        <w:rPr>
          <w:rFonts w:ascii="Verdana" w:hAnsi="Verdana"/>
          <w:sz w:val="22"/>
          <w:szCs w:val="22"/>
        </w:rPr>
        <w:br/>
      </w:r>
      <w:r w:rsidRPr="00503E35">
        <w:rPr>
          <w:rFonts w:ascii="Verdana" w:hAnsi="Verdana"/>
          <w:sz w:val="22"/>
          <w:szCs w:val="22"/>
        </w:rPr>
        <w:t xml:space="preserve">a wydatki stanowiące podstawę obliczenia ryczałtu oblicza się wg ceny </w:t>
      </w:r>
      <w:r w:rsidR="004D498F" w:rsidRPr="00BE7E54">
        <w:rPr>
          <w:rFonts w:ascii="Verdana" w:hAnsi="Verdana"/>
          <w:sz w:val="22"/>
          <w:szCs w:val="22"/>
        </w:rPr>
        <w:br/>
      </w:r>
      <w:r w:rsidRPr="00503E35">
        <w:rPr>
          <w:rFonts w:ascii="Verdana" w:hAnsi="Verdana"/>
          <w:sz w:val="22"/>
          <w:szCs w:val="22"/>
        </w:rPr>
        <w:t xml:space="preserve">1 kWh energii elektrycznej za ostatni okres rozliczeniowy). </w:t>
      </w:r>
    </w:p>
    <w:p w:rsidR="00503E35" w:rsidRPr="00503E35" w:rsidRDefault="00503E35" w:rsidP="00503E35">
      <w:pPr>
        <w:spacing w:before="120"/>
        <w:rPr>
          <w:rFonts w:ascii="Verdana" w:hAnsi="Verdana"/>
          <w:sz w:val="22"/>
          <w:szCs w:val="22"/>
        </w:rPr>
      </w:pPr>
      <w:r w:rsidRPr="00503E35">
        <w:rPr>
          <w:rFonts w:ascii="Verdana" w:hAnsi="Verdana"/>
          <w:sz w:val="22"/>
          <w:szCs w:val="22"/>
        </w:rPr>
        <w:t>Nie stanowią wydatków, wydatki poniesione z tytułu:</w:t>
      </w:r>
    </w:p>
    <w:p w:rsidR="00503E35" w:rsidRPr="00503E35" w:rsidRDefault="00503E35" w:rsidP="00E33ACD">
      <w:pPr>
        <w:numPr>
          <w:ilvl w:val="0"/>
          <w:numId w:val="49"/>
        </w:numPr>
        <w:spacing w:before="120"/>
        <w:ind w:left="714" w:hanging="357"/>
        <w:contextualSpacing/>
        <w:rPr>
          <w:rFonts w:ascii="Verdana" w:hAnsi="Verdana"/>
          <w:sz w:val="22"/>
          <w:szCs w:val="22"/>
        </w:rPr>
      </w:pPr>
      <w:r w:rsidRPr="00503E35">
        <w:rPr>
          <w:rFonts w:ascii="Verdana" w:hAnsi="Verdana"/>
          <w:sz w:val="22"/>
          <w:szCs w:val="22"/>
        </w:rPr>
        <w:t>ubezpieczeń, podatku od nieruchomości, opłat za wieczyste użytkowanie gruntów,</w:t>
      </w:r>
    </w:p>
    <w:p w:rsidR="00503E35" w:rsidRPr="00503E35" w:rsidRDefault="00503E35" w:rsidP="00E33ACD">
      <w:pPr>
        <w:numPr>
          <w:ilvl w:val="0"/>
          <w:numId w:val="49"/>
        </w:numPr>
        <w:spacing w:before="120"/>
        <w:ind w:left="714" w:hanging="357"/>
        <w:contextualSpacing/>
        <w:rPr>
          <w:rFonts w:ascii="Verdana" w:hAnsi="Verdana"/>
          <w:sz w:val="22"/>
          <w:szCs w:val="22"/>
        </w:rPr>
      </w:pPr>
      <w:r w:rsidRPr="00503E35">
        <w:rPr>
          <w:rFonts w:ascii="Verdana" w:hAnsi="Verdana"/>
          <w:sz w:val="22"/>
          <w:szCs w:val="22"/>
        </w:rPr>
        <w:t>opłaty za gaz przewodowy, energię elektryczną dostarczane do lokalu na cele bytowe.</w:t>
      </w:r>
    </w:p>
    <w:p w:rsidR="00503E35" w:rsidRPr="00503E35" w:rsidRDefault="00503E35" w:rsidP="00503E35">
      <w:pPr>
        <w:spacing w:before="120"/>
        <w:rPr>
          <w:rFonts w:ascii="Verdana" w:hAnsi="Verdana"/>
          <w:sz w:val="22"/>
          <w:szCs w:val="22"/>
        </w:rPr>
      </w:pPr>
      <w:r w:rsidRPr="00503E35">
        <w:rPr>
          <w:rFonts w:ascii="Verdana" w:hAnsi="Verdana"/>
          <w:sz w:val="22"/>
          <w:szCs w:val="22"/>
        </w:rPr>
        <w:t>Jeżeli osoba ubiegająca się o dodatek mieszkaniowy zamieszkuje w lokalu mieszkalnym niewchodzącym w skład mieszkaniowego zasobu gminy, do wydatków przyjmowanych dla celów obliczenia dodatku mieszkaniowego zalicza się:</w:t>
      </w:r>
    </w:p>
    <w:p w:rsidR="00503E35" w:rsidRPr="00503E35" w:rsidRDefault="00503E35" w:rsidP="00E33ACD">
      <w:pPr>
        <w:numPr>
          <w:ilvl w:val="0"/>
          <w:numId w:val="50"/>
        </w:numPr>
        <w:spacing w:before="120"/>
        <w:ind w:left="714" w:hanging="357"/>
        <w:contextualSpacing/>
        <w:rPr>
          <w:rFonts w:ascii="Verdana" w:hAnsi="Verdana"/>
          <w:sz w:val="22"/>
          <w:szCs w:val="22"/>
        </w:rPr>
      </w:pPr>
      <w:r w:rsidRPr="00503E35">
        <w:rPr>
          <w:rFonts w:ascii="Verdana" w:hAnsi="Verdana"/>
          <w:sz w:val="22"/>
          <w:szCs w:val="22"/>
        </w:rPr>
        <w:t>wydatki które w wypadku najmu lokalu byłyby pokrywane w ramach czynszu, lecz wyłącznie do wysokości czynszu, jaki obowiązywałby dla danego lokalu, gdyby lokal ten wchodził w skład zasobu mieszkaniowego gminy,</w:t>
      </w:r>
    </w:p>
    <w:p w:rsidR="00503E35" w:rsidRPr="00503E35" w:rsidRDefault="00503E35" w:rsidP="00E33ACD">
      <w:pPr>
        <w:numPr>
          <w:ilvl w:val="0"/>
          <w:numId w:val="50"/>
        </w:numPr>
        <w:spacing w:before="120"/>
        <w:ind w:left="714" w:hanging="357"/>
        <w:contextualSpacing/>
        <w:rPr>
          <w:rFonts w:ascii="Verdana" w:hAnsi="Verdana"/>
          <w:sz w:val="22"/>
          <w:szCs w:val="22"/>
        </w:rPr>
      </w:pPr>
      <w:r w:rsidRPr="00503E35">
        <w:rPr>
          <w:rFonts w:ascii="Verdana" w:hAnsi="Verdana"/>
          <w:sz w:val="22"/>
          <w:szCs w:val="22"/>
        </w:rPr>
        <w:t>opłaty, poza czynszem, które obowiązywałyby w zasobie mieszkaniowym gminy, gdyby lokal ten wchodził w skład tego zasobu.</w:t>
      </w:r>
    </w:p>
    <w:p w:rsidR="00503E35" w:rsidRPr="00C6157A" w:rsidRDefault="00503E35" w:rsidP="00503E35">
      <w:pPr>
        <w:spacing w:before="120"/>
        <w:rPr>
          <w:rFonts w:ascii="Verdana" w:hAnsi="Verdana"/>
          <w:bCs/>
          <w:iCs/>
          <w:sz w:val="22"/>
          <w:szCs w:val="22"/>
          <w:u w:val="single"/>
        </w:rPr>
      </w:pPr>
      <w:r w:rsidRPr="00C6157A">
        <w:rPr>
          <w:rFonts w:ascii="Verdana" w:hAnsi="Verdana"/>
          <w:bCs/>
          <w:iCs/>
          <w:sz w:val="22"/>
          <w:szCs w:val="22"/>
          <w:u w:val="single"/>
        </w:rPr>
        <w:t xml:space="preserve">WYSOKOŚĆ DODATKU MIESZKANIOWEGO </w:t>
      </w:r>
    </w:p>
    <w:p w:rsidR="00503E35" w:rsidRPr="00503E35" w:rsidRDefault="00503E35" w:rsidP="00503E35">
      <w:pPr>
        <w:spacing w:before="120"/>
        <w:rPr>
          <w:rFonts w:ascii="Verdana" w:hAnsi="Verdana"/>
          <w:sz w:val="22"/>
          <w:szCs w:val="22"/>
        </w:rPr>
      </w:pPr>
      <w:r w:rsidRPr="00503E35">
        <w:rPr>
          <w:rFonts w:ascii="Verdana" w:hAnsi="Verdana"/>
          <w:sz w:val="22"/>
          <w:szCs w:val="22"/>
        </w:rPr>
        <w:t>stanowi różnicę między wydatkami przypadającymi na normatywną powierzchnię użytkową zajmowanego lokalu mieszkalnego, a kwotą stanowiącą:</w:t>
      </w:r>
    </w:p>
    <w:p w:rsidR="00503E35" w:rsidRPr="00503E35" w:rsidRDefault="00503E35" w:rsidP="00503E35">
      <w:pPr>
        <w:spacing w:before="120"/>
        <w:contextualSpacing/>
        <w:rPr>
          <w:rFonts w:ascii="Verdana" w:hAnsi="Verdana"/>
          <w:sz w:val="22"/>
          <w:szCs w:val="22"/>
        </w:rPr>
      </w:pPr>
      <w:r w:rsidRPr="00503E35">
        <w:rPr>
          <w:rFonts w:ascii="Verdana" w:hAnsi="Verdana"/>
          <w:sz w:val="22"/>
          <w:szCs w:val="22"/>
        </w:rPr>
        <w:t>1) 15% dochodów gospodarstwa domowego – w gospodarstwie jednoosobowym,</w:t>
      </w:r>
    </w:p>
    <w:p w:rsidR="00503E35" w:rsidRPr="00503E35" w:rsidRDefault="00503E35" w:rsidP="00503E35">
      <w:pPr>
        <w:spacing w:before="120"/>
        <w:contextualSpacing/>
        <w:rPr>
          <w:rFonts w:ascii="Verdana" w:hAnsi="Verdana"/>
          <w:sz w:val="22"/>
          <w:szCs w:val="22"/>
        </w:rPr>
      </w:pPr>
      <w:r w:rsidRPr="00503E35">
        <w:rPr>
          <w:rFonts w:ascii="Verdana" w:hAnsi="Verdana"/>
          <w:sz w:val="22"/>
          <w:szCs w:val="22"/>
        </w:rPr>
        <w:t>2) 12% dochodów gospodarstwa domowego – w gospodarstwie  2-4 osobowym,</w:t>
      </w:r>
    </w:p>
    <w:p w:rsidR="00503E35" w:rsidRPr="00503E35" w:rsidRDefault="00503E35" w:rsidP="00503E35">
      <w:pPr>
        <w:spacing w:before="120"/>
        <w:contextualSpacing/>
        <w:rPr>
          <w:rFonts w:ascii="Verdana" w:hAnsi="Verdana"/>
          <w:sz w:val="22"/>
          <w:szCs w:val="22"/>
        </w:rPr>
      </w:pPr>
      <w:r w:rsidRPr="00503E35">
        <w:rPr>
          <w:rFonts w:ascii="Verdana" w:hAnsi="Verdana"/>
          <w:sz w:val="22"/>
          <w:szCs w:val="22"/>
        </w:rPr>
        <w:t xml:space="preserve">3) 10% dochodów gospodarstwa domowego – w gospodarstwie 5 osobowym </w:t>
      </w:r>
      <w:r w:rsidR="004D498F" w:rsidRPr="00BE7E54">
        <w:rPr>
          <w:rFonts w:ascii="Verdana" w:hAnsi="Verdana"/>
          <w:sz w:val="22"/>
          <w:szCs w:val="22"/>
        </w:rPr>
        <w:br/>
      </w:r>
      <w:r w:rsidRPr="00503E35">
        <w:rPr>
          <w:rFonts w:ascii="Verdana" w:hAnsi="Verdana"/>
          <w:sz w:val="22"/>
          <w:szCs w:val="22"/>
        </w:rPr>
        <w:t>i większym.</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Uwaga!</w:t>
      </w:r>
    </w:p>
    <w:p w:rsidR="00503E35" w:rsidRPr="00503E35" w:rsidRDefault="00503E35" w:rsidP="00503E35">
      <w:pPr>
        <w:spacing w:before="120"/>
        <w:rPr>
          <w:rFonts w:ascii="Verdana" w:hAnsi="Verdana"/>
          <w:sz w:val="22"/>
          <w:szCs w:val="22"/>
        </w:rPr>
      </w:pPr>
      <w:r w:rsidRPr="00503E35">
        <w:rPr>
          <w:rFonts w:ascii="Verdana" w:hAnsi="Verdana"/>
          <w:sz w:val="22"/>
          <w:szCs w:val="22"/>
        </w:rPr>
        <w:t>Jeżeli średni miesięczny dochód jest równy lub wyższy od 150% i nie przekracza 175% kwoty najniższej emerytury w gospodarstwie jednoosobowym albo jeżeli średni miesięczny dochód jest równy lub wyższy 100% i nie przekracza 125% tej kwoty w gospodarstwie wieloosobowym, wówczas wysokość dodatku mieszkaniowego stanowi różnicę między wydatkami przypadającymi na normatywną powierzchnię użytkową zajmowanego lokalu mieszkalnego, a kwotą stanowiącą:</w:t>
      </w:r>
    </w:p>
    <w:p w:rsidR="00503E35" w:rsidRPr="00503E35" w:rsidRDefault="00503E35" w:rsidP="00E33ACD">
      <w:pPr>
        <w:numPr>
          <w:ilvl w:val="0"/>
          <w:numId w:val="51"/>
        </w:numPr>
        <w:spacing w:before="120"/>
        <w:ind w:left="714" w:hanging="357"/>
        <w:contextualSpacing/>
        <w:rPr>
          <w:rFonts w:ascii="Verdana" w:hAnsi="Verdana"/>
          <w:sz w:val="22"/>
          <w:szCs w:val="22"/>
        </w:rPr>
      </w:pPr>
      <w:r w:rsidRPr="00503E35">
        <w:rPr>
          <w:rFonts w:ascii="Verdana" w:hAnsi="Verdana"/>
          <w:sz w:val="22"/>
          <w:szCs w:val="22"/>
        </w:rPr>
        <w:t>20% dochodów gospodarstwa domowego – w gospodarstwie jednoosobowym,</w:t>
      </w:r>
    </w:p>
    <w:p w:rsidR="00503E35" w:rsidRPr="00503E35" w:rsidRDefault="00503E35" w:rsidP="00E33ACD">
      <w:pPr>
        <w:numPr>
          <w:ilvl w:val="0"/>
          <w:numId w:val="51"/>
        </w:numPr>
        <w:spacing w:before="120"/>
        <w:ind w:left="714" w:hanging="357"/>
        <w:contextualSpacing/>
        <w:rPr>
          <w:rFonts w:ascii="Verdana" w:hAnsi="Verdana"/>
          <w:sz w:val="22"/>
          <w:szCs w:val="22"/>
        </w:rPr>
      </w:pPr>
      <w:r w:rsidRPr="00503E35">
        <w:rPr>
          <w:rFonts w:ascii="Verdana" w:hAnsi="Verdana"/>
          <w:sz w:val="22"/>
          <w:szCs w:val="22"/>
        </w:rPr>
        <w:t>15% dochodów gospodarstwa domowego – w gospodarstwie 2-4 osobowym,</w:t>
      </w:r>
    </w:p>
    <w:p w:rsidR="00503E35" w:rsidRPr="00503E35" w:rsidRDefault="00503E35" w:rsidP="00E33ACD">
      <w:pPr>
        <w:numPr>
          <w:ilvl w:val="0"/>
          <w:numId w:val="51"/>
        </w:numPr>
        <w:spacing w:before="120"/>
        <w:ind w:left="714" w:hanging="357"/>
        <w:contextualSpacing/>
        <w:rPr>
          <w:rFonts w:ascii="Verdana" w:hAnsi="Verdana"/>
          <w:sz w:val="22"/>
          <w:szCs w:val="22"/>
        </w:rPr>
      </w:pPr>
      <w:r w:rsidRPr="00503E35">
        <w:rPr>
          <w:rFonts w:ascii="Verdana" w:hAnsi="Verdana"/>
          <w:sz w:val="22"/>
          <w:szCs w:val="22"/>
        </w:rPr>
        <w:t>12% dochodów gospodarstwa domowego - w gospodarstwie 5 osobowym i większym.</w:t>
      </w:r>
    </w:p>
    <w:p w:rsidR="00503E35" w:rsidRPr="00503E35" w:rsidRDefault="00503E35" w:rsidP="00503E35">
      <w:pPr>
        <w:spacing w:before="120"/>
        <w:rPr>
          <w:rFonts w:ascii="Verdana" w:hAnsi="Verdana"/>
          <w:sz w:val="22"/>
          <w:szCs w:val="22"/>
          <w:u w:val="single"/>
        </w:rPr>
      </w:pPr>
      <w:r w:rsidRPr="00503E35">
        <w:rPr>
          <w:rFonts w:ascii="Verdana" w:hAnsi="Verdana"/>
          <w:sz w:val="22"/>
          <w:szCs w:val="22"/>
          <w:u w:val="single"/>
        </w:rPr>
        <w:t>Dodatkowe informacje:</w:t>
      </w:r>
    </w:p>
    <w:p w:rsidR="00503E35" w:rsidRPr="00503E35" w:rsidRDefault="00503E35" w:rsidP="00E33ACD">
      <w:pPr>
        <w:numPr>
          <w:ilvl w:val="0"/>
          <w:numId w:val="20"/>
        </w:numPr>
        <w:spacing w:before="120"/>
        <w:ind w:left="714" w:hanging="357"/>
        <w:rPr>
          <w:rFonts w:ascii="Verdana" w:hAnsi="Verdana"/>
          <w:sz w:val="22"/>
          <w:szCs w:val="22"/>
        </w:rPr>
      </w:pPr>
      <w:r w:rsidRPr="00503E35">
        <w:rPr>
          <w:rFonts w:ascii="Verdana" w:hAnsi="Verdana"/>
          <w:sz w:val="22"/>
          <w:szCs w:val="22"/>
        </w:rPr>
        <w:t xml:space="preserve">Kolejny wniosek należy złożyć w ostatnim miesiącu obowiązywania decyzji o przyznaniu dodatku mieszkaniowego. </w:t>
      </w:r>
    </w:p>
    <w:p w:rsidR="00503E35" w:rsidRPr="00503E35" w:rsidRDefault="00503E35" w:rsidP="00E33ACD">
      <w:pPr>
        <w:numPr>
          <w:ilvl w:val="0"/>
          <w:numId w:val="20"/>
        </w:numPr>
        <w:spacing w:before="120"/>
        <w:ind w:left="714" w:hanging="357"/>
        <w:rPr>
          <w:rFonts w:ascii="Verdana" w:hAnsi="Verdana"/>
          <w:sz w:val="22"/>
          <w:szCs w:val="22"/>
        </w:rPr>
      </w:pPr>
      <w:r w:rsidRPr="00503E35">
        <w:rPr>
          <w:rFonts w:ascii="Verdana" w:hAnsi="Verdana"/>
          <w:sz w:val="22"/>
          <w:szCs w:val="22"/>
        </w:rPr>
        <w:lastRenderedPageBreak/>
        <w:t>Wypłatę dodatku wstrzymuje się, jeżeli osoba, której dodatek przyznano, nie opłaca na bieżąco różnicy ponad przyznany dodatek.</w:t>
      </w:r>
    </w:p>
    <w:p w:rsidR="00503E35" w:rsidRPr="00503E35" w:rsidRDefault="00503E35" w:rsidP="00E33ACD">
      <w:pPr>
        <w:numPr>
          <w:ilvl w:val="0"/>
          <w:numId w:val="20"/>
        </w:numPr>
        <w:spacing w:before="120"/>
        <w:ind w:left="714" w:hanging="357"/>
        <w:rPr>
          <w:rFonts w:ascii="Verdana" w:hAnsi="Verdana"/>
          <w:sz w:val="22"/>
          <w:szCs w:val="22"/>
        </w:rPr>
      </w:pPr>
      <w:r w:rsidRPr="00503E35">
        <w:rPr>
          <w:rFonts w:ascii="Verdana" w:hAnsi="Verdana"/>
          <w:sz w:val="22"/>
          <w:szCs w:val="22"/>
        </w:rPr>
        <w:t>Dokumenty, na podstawie których osoba wypełniła deklarację o wysokości dochodów ma obowiązek przechowywać przez 3 lata.</w:t>
      </w:r>
    </w:p>
    <w:p w:rsidR="00503E35" w:rsidRPr="00503E35" w:rsidRDefault="00503E35" w:rsidP="00E33ACD">
      <w:pPr>
        <w:numPr>
          <w:ilvl w:val="0"/>
          <w:numId w:val="20"/>
        </w:numPr>
        <w:spacing w:before="120"/>
        <w:ind w:left="714" w:hanging="357"/>
        <w:rPr>
          <w:rFonts w:ascii="Verdana" w:hAnsi="Verdana"/>
          <w:sz w:val="22"/>
          <w:szCs w:val="22"/>
        </w:rPr>
      </w:pPr>
      <w:r w:rsidRPr="00503E35">
        <w:rPr>
          <w:rFonts w:ascii="Verdana" w:hAnsi="Verdana"/>
          <w:sz w:val="22"/>
          <w:szCs w:val="22"/>
        </w:rPr>
        <w:t xml:space="preserve">Dodatek jest wypłacany na konto zarządcy domu, natomiast ryczałt na zakup opału do rąk wnioskodawcy, aczkolwiek istnieje możliwość złożenia prośby o przekazywanie całej wysokości dodatku (wraz z ryczałtem) na konto zarządcy domu. </w:t>
      </w:r>
    </w:p>
    <w:p w:rsidR="00503E35" w:rsidRPr="00503E35" w:rsidRDefault="00503E35" w:rsidP="00E33ACD">
      <w:pPr>
        <w:numPr>
          <w:ilvl w:val="0"/>
          <w:numId w:val="20"/>
        </w:numPr>
        <w:spacing w:before="120"/>
        <w:ind w:left="714" w:hanging="357"/>
        <w:rPr>
          <w:rFonts w:ascii="Verdana" w:hAnsi="Verdana"/>
          <w:sz w:val="22"/>
          <w:szCs w:val="22"/>
        </w:rPr>
      </w:pPr>
      <w:r w:rsidRPr="00503E35">
        <w:rPr>
          <w:rFonts w:ascii="Verdana" w:hAnsi="Verdana"/>
          <w:sz w:val="22"/>
          <w:szCs w:val="22"/>
        </w:rPr>
        <w:t xml:space="preserve">W przypadku stwierdzenia w wyniku przeprowadzonego wywiadu środowiskowego rażących dysproporcji między niskimi dochodami wykazanymi w złożonej deklaracji a faktycznym stanem majątkowym odmawia się przyznania dodatku mieszkaniowego. </w:t>
      </w:r>
      <w:r w:rsidRPr="00503E35">
        <w:rPr>
          <w:rFonts w:ascii="Verdana" w:hAnsi="Verdana"/>
          <w:bCs/>
          <w:sz w:val="22"/>
          <w:szCs w:val="22"/>
        </w:rPr>
        <w:t>Wywiad przeprowadza się</w:t>
      </w:r>
      <w:r w:rsidRPr="00503E35">
        <w:rPr>
          <w:rFonts w:ascii="Verdana" w:hAnsi="Verdana"/>
          <w:sz w:val="22"/>
          <w:szCs w:val="22"/>
        </w:rPr>
        <w:t xml:space="preserve"> </w:t>
      </w:r>
      <w:r w:rsidRPr="00503E35">
        <w:rPr>
          <w:rFonts w:ascii="Verdana" w:hAnsi="Verdana"/>
          <w:bCs/>
          <w:sz w:val="22"/>
          <w:szCs w:val="22"/>
        </w:rPr>
        <w:t xml:space="preserve">w miejscu zamieszkania wnioskodawcy. </w:t>
      </w:r>
      <w:r w:rsidRPr="00503E35">
        <w:rPr>
          <w:rFonts w:ascii="Verdana" w:hAnsi="Verdana"/>
          <w:sz w:val="22"/>
          <w:szCs w:val="22"/>
        </w:rPr>
        <w:t xml:space="preserve">Pracownik przeprowadzający wywiad środowiskowy może zażądać zarówno od wnioskodawcy jak i też innych członków gospodarstwa domowego złożenia, oświadczenia majątkowego. Odmowa złożenia powyższego dokumentu stanowi podstawę do wydania decyzji odmawiającej przyznania dodatku mieszkaniowego. </w:t>
      </w:r>
    </w:p>
    <w:p w:rsidR="00503E35" w:rsidRPr="00503E35" w:rsidRDefault="00503E35" w:rsidP="00E33ACD">
      <w:pPr>
        <w:numPr>
          <w:ilvl w:val="0"/>
          <w:numId w:val="20"/>
        </w:numPr>
        <w:spacing w:before="120"/>
        <w:ind w:left="714" w:hanging="357"/>
        <w:rPr>
          <w:rFonts w:ascii="Verdana" w:hAnsi="Verdana"/>
          <w:sz w:val="22"/>
          <w:szCs w:val="22"/>
        </w:rPr>
      </w:pPr>
      <w:r w:rsidRPr="00503E35">
        <w:rPr>
          <w:rFonts w:ascii="Verdana" w:hAnsi="Verdana"/>
          <w:sz w:val="22"/>
          <w:szCs w:val="22"/>
        </w:rPr>
        <w:t>W wypadku stwierdzenia, że osoba, której przyznano dodatek mieszkaniowy, nie opłaca na bieżąco należności za zajmowany lokal mieszkalny, wypłatę dodatku mieszkaniowego wstrzymuje się do czasu uregulowania zaległości.</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Termin załatwienia sprawy:</w:t>
      </w:r>
    </w:p>
    <w:p w:rsidR="00503E35" w:rsidRPr="00503E35" w:rsidRDefault="00503E35" w:rsidP="00503E35">
      <w:pPr>
        <w:spacing w:before="120"/>
        <w:rPr>
          <w:rFonts w:ascii="Verdana" w:hAnsi="Verdana"/>
          <w:sz w:val="22"/>
          <w:szCs w:val="22"/>
        </w:rPr>
      </w:pPr>
      <w:r w:rsidRPr="00503E35">
        <w:rPr>
          <w:rFonts w:ascii="Verdana" w:hAnsi="Verdana"/>
          <w:sz w:val="22"/>
          <w:szCs w:val="22"/>
        </w:rPr>
        <w:t>Decyzja w sprawie dodatku mieszkaniowego powinna być wydana w ciągu miesiąca od dnia złożenia wniosku oraz doręczona wnioskodawcy i zarządcy lub osobie uprawnionej do pobierania należności za lokal mieszkalny.</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Tryb odwoławczy:</w:t>
      </w:r>
    </w:p>
    <w:p w:rsidR="00503E35" w:rsidRPr="00503E35" w:rsidRDefault="00503E35" w:rsidP="00503E35">
      <w:pPr>
        <w:spacing w:before="120"/>
        <w:rPr>
          <w:rFonts w:ascii="Verdana" w:hAnsi="Verdana"/>
          <w:sz w:val="22"/>
          <w:szCs w:val="22"/>
        </w:rPr>
      </w:pPr>
      <w:r w:rsidRPr="00503E35">
        <w:rPr>
          <w:rFonts w:ascii="Verdana" w:hAnsi="Verdana"/>
          <w:sz w:val="22"/>
          <w:szCs w:val="22"/>
        </w:rPr>
        <w:t>Samorządowe Kolegium Odwoławcze we Wrocławiu za pośrednictwem organu, który wydał decyzję w terminie 14 dni od dnia doręczenia decyzji. Wniesienie odwołania od decyzji nie powoduje wstrzymania wypłaty tego dodatku.</w:t>
      </w:r>
    </w:p>
    <w:p w:rsidR="003402A4" w:rsidRDefault="003402A4" w:rsidP="003402A4">
      <w:pPr>
        <w:pStyle w:val="Bezodstpw"/>
        <w:rPr>
          <w:rFonts w:ascii="Verdana" w:hAnsi="Verdana"/>
          <w:b/>
        </w:rPr>
      </w:pPr>
    </w:p>
    <w:p w:rsidR="00503E35" w:rsidRPr="003402A4" w:rsidRDefault="00503E35" w:rsidP="003402A4">
      <w:pPr>
        <w:pStyle w:val="Bezodstpw"/>
        <w:rPr>
          <w:rFonts w:ascii="Verdana" w:hAnsi="Verdana"/>
          <w:b/>
        </w:rPr>
      </w:pPr>
      <w:r w:rsidRPr="003402A4">
        <w:rPr>
          <w:rFonts w:ascii="Verdana" w:hAnsi="Verdana"/>
          <w:b/>
        </w:rPr>
        <w:t>DODATEK  ENERGETYCZNY</w:t>
      </w:r>
    </w:p>
    <w:p w:rsidR="00503E35" w:rsidRPr="003402A4" w:rsidRDefault="00503E35" w:rsidP="003402A4">
      <w:pPr>
        <w:pStyle w:val="Bezodstpw"/>
        <w:rPr>
          <w:rFonts w:ascii="Verdana" w:hAnsi="Verdana"/>
        </w:rPr>
      </w:pPr>
      <w:r w:rsidRPr="003402A4">
        <w:rPr>
          <w:rFonts w:ascii="Verdana" w:hAnsi="Verdana"/>
        </w:rPr>
        <w:t>Dodatek energetyczny stanowi częściową rekompensatę kosztów opłat ponoszonych z tytułu opłat za energię elektryczną.</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Podstawa prawna:</w:t>
      </w:r>
    </w:p>
    <w:p w:rsidR="00503E35" w:rsidRPr="00503E35" w:rsidRDefault="00503E35" w:rsidP="00E33ACD">
      <w:pPr>
        <w:numPr>
          <w:ilvl w:val="0"/>
          <w:numId w:val="47"/>
        </w:numPr>
        <w:spacing w:before="120"/>
        <w:rPr>
          <w:rFonts w:ascii="Verdana" w:hAnsi="Verdana"/>
          <w:sz w:val="22"/>
          <w:szCs w:val="22"/>
        </w:rPr>
      </w:pPr>
      <w:r w:rsidRPr="00503E35">
        <w:rPr>
          <w:rFonts w:ascii="Verdana" w:hAnsi="Verdana"/>
          <w:sz w:val="22"/>
          <w:szCs w:val="22"/>
        </w:rPr>
        <w:t>Ustawa z dnia 10 kwietnia 1997 r. Prawo energetyczne (Dz. U. z 2017 r. poz. 220</w:t>
      </w:r>
      <w:r w:rsidR="008B1CE9">
        <w:rPr>
          <w:rFonts w:ascii="Verdana" w:hAnsi="Verdana"/>
          <w:sz w:val="22"/>
          <w:szCs w:val="22"/>
        </w:rPr>
        <w:t xml:space="preserve"> z późn. zm.</w:t>
      </w:r>
      <w:r w:rsidRPr="00503E35">
        <w:rPr>
          <w:rFonts w:ascii="Verdana" w:hAnsi="Verdana"/>
          <w:sz w:val="22"/>
          <w:szCs w:val="22"/>
        </w:rPr>
        <w:t>)</w:t>
      </w:r>
    </w:p>
    <w:p w:rsidR="00503E35" w:rsidRPr="00503E35" w:rsidRDefault="00503E35" w:rsidP="00E33ACD">
      <w:pPr>
        <w:numPr>
          <w:ilvl w:val="0"/>
          <w:numId w:val="47"/>
        </w:numPr>
        <w:spacing w:before="120"/>
        <w:rPr>
          <w:rFonts w:ascii="Verdana" w:hAnsi="Verdana"/>
          <w:sz w:val="22"/>
          <w:szCs w:val="22"/>
        </w:rPr>
      </w:pPr>
      <w:r w:rsidRPr="00503E35">
        <w:rPr>
          <w:rFonts w:ascii="Verdana" w:hAnsi="Verdana"/>
          <w:sz w:val="22"/>
          <w:szCs w:val="22"/>
        </w:rPr>
        <w:t>Obwieszczenie Ministra Energii z dnia 13 kwietnia 2017 r. w sprawie wysokości dodatku energetycznego obowiązującej od dnia 1 maja 2017 r. do dnia 30 kwietnia 2018 r. (M.P. z 2017 r. poz. 394)</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Dodatek przysługuje tzw. odbiorcy wrażliwemu energii elektrycznej. Za odbiorcę wrażliwego energii elektrycznej uważa się osobę, której przyznano dodatek mieszkaniowy w rozumieniu art. 2. ust. 1. ustawy z dnia 21 czerwca 2001 r. </w:t>
      </w:r>
      <w:r w:rsidR="004D498F" w:rsidRPr="00BE7E54">
        <w:rPr>
          <w:rFonts w:ascii="Verdana" w:hAnsi="Verdana"/>
          <w:sz w:val="22"/>
          <w:szCs w:val="22"/>
        </w:rPr>
        <w:br/>
      </w:r>
      <w:r w:rsidRPr="00503E35">
        <w:rPr>
          <w:rFonts w:ascii="Verdana" w:hAnsi="Verdana"/>
          <w:sz w:val="22"/>
          <w:szCs w:val="22"/>
        </w:rPr>
        <w:t xml:space="preserve">o dodatkach mieszkaniowych (Dz. U. z 2017 r. poz. 180), która jest stroną umowy kompleksowej lub umowy sprzedaży energii elektrycznej zawartej </w:t>
      </w:r>
      <w:r w:rsidR="004D498F" w:rsidRPr="00BE7E54">
        <w:rPr>
          <w:rFonts w:ascii="Verdana" w:hAnsi="Verdana"/>
          <w:sz w:val="22"/>
          <w:szCs w:val="22"/>
        </w:rPr>
        <w:br/>
      </w:r>
      <w:r w:rsidRPr="00503E35">
        <w:rPr>
          <w:rFonts w:ascii="Verdana" w:hAnsi="Verdana"/>
          <w:sz w:val="22"/>
          <w:szCs w:val="22"/>
        </w:rPr>
        <w:lastRenderedPageBreak/>
        <w:t xml:space="preserve">z przedsiębiorstwem energetycznym i zamieszkuje w miejscu dostarczania energii elektrycznej. </w:t>
      </w:r>
    </w:p>
    <w:p w:rsidR="00503E35" w:rsidRPr="00503E35" w:rsidRDefault="00503E35" w:rsidP="00503E35">
      <w:pPr>
        <w:spacing w:before="100" w:beforeAutospacing="1" w:after="100" w:afterAutospacing="1"/>
        <w:rPr>
          <w:rFonts w:ascii="Verdana" w:hAnsi="Verdana"/>
          <w:sz w:val="22"/>
          <w:szCs w:val="22"/>
        </w:rPr>
      </w:pPr>
      <w:r w:rsidRPr="00503E35">
        <w:rPr>
          <w:rFonts w:ascii="Verdana" w:hAnsi="Verdana"/>
          <w:sz w:val="22"/>
          <w:szCs w:val="22"/>
          <w:u w:val="single"/>
        </w:rPr>
        <w:t>Wysokość dodatku energetycznego obowiązująca od dnia 1 maja 2017 r. do dnia 30 kwietnia 2018 r. wynosi:</w:t>
      </w:r>
    </w:p>
    <w:p w:rsidR="00503E35" w:rsidRPr="00503E35" w:rsidRDefault="00503E35" w:rsidP="00E33ACD">
      <w:pPr>
        <w:numPr>
          <w:ilvl w:val="0"/>
          <w:numId w:val="55"/>
        </w:numPr>
        <w:spacing w:before="100" w:beforeAutospacing="1" w:after="100" w:afterAutospacing="1"/>
        <w:rPr>
          <w:rFonts w:ascii="Verdana" w:hAnsi="Verdana"/>
          <w:sz w:val="22"/>
          <w:szCs w:val="22"/>
        </w:rPr>
      </w:pPr>
      <w:r w:rsidRPr="00503E35">
        <w:rPr>
          <w:rFonts w:ascii="Verdana" w:hAnsi="Verdana"/>
          <w:sz w:val="22"/>
          <w:szCs w:val="22"/>
        </w:rPr>
        <w:t xml:space="preserve">dla gospodarstwa domowego prowadzonego przez osobę samotną: </w:t>
      </w:r>
      <w:r w:rsidRPr="00503E35">
        <w:rPr>
          <w:rFonts w:ascii="Verdana" w:hAnsi="Verdana"/>
          <w:bCs/>
          <w:sz w:val="22"/>
          <w:szCs w:val="22"/>
        </w:rPr>
        <w:t>11,22 zł/miesiąc</w:t>
      </w:r>
      <w:r w:rsidRPr="00503E35">
        <w:rPr>
          <w:rFonts w:ascii="Verdana" w:hAnsi="Verdana"/>
          <w:sz w:val="22"/>
          <w:szCs w:val="22"/>
        </w:rPr>
        <w:t>;</w:t>
      </w:r>
    </w:p>
    <w:p w:rsidR="00503E35" w:rsidRPr="00503E35" w:rsidRDefault="00503E35" w:rsidP="00E33ACD">
      <w:pPr>
        <w:numPr>
          <w:ilvl w:val="0"/>
          <w:numId w:val="55"/>
        </w:numPr>
        <w:spacing w:before="100" w:beforeAutospacing="1" w:after="100" w:afterAutospacing="1"/>
        <w:rPr>
          <w:rFonts w:ascii="Verdana" w:hAnsi="Verdana"/>
          <w:sz w:val="22"/>
          <w:szCs w:val="22"/>
        </w:rPr>
      </w:pPr>
      <w:r w:rsidRPr="00503E35">
        <w:rPr>
          <w:rFonts w:ascii="Verdana" w:hAnsi="Verdana"/>
          <w:sz w:val="22"/>
          <w:szCs w:val="22"/>
        </w:rPr>
        <w:t>dla gospodarstwa domowego składającego się z 2 do 4 osób:</w:t>
      </w:r>
      <w:r w:rsidRPr="00503E35">
        <w:rPr>
          <w:rFonts w:ascii="Verdana" w:hAnsi="Verdana"/>
          <w:bCs/>
          <w:sz w:val="22"/>
          <w:szCs w:val="22"/>
        </w:rPr>
        <w:t>15,58 zł/miesiąc</w:t>
      </w:r>
      <w:r w:rsidRPr="00503E35">
        <w:rPr>
          <w:rFonts w:ascii="Verdana" w:hAnsi="Verdana"/>
          <w:sz w:val="22"/>
          <w:szCs w:val="22"/>
        </w:rPr>
        <w:t>;</w:t>
      </w:r>
    </w:p>
    <w:p w:rsidR="00503E35" w:rsidRPr="00503E35" w:rsidRDefault="00503E35" w:rsidP="00E33ACD">
      <w:pPr>
        <w:numPr>
          <w:ilvl w:val="0"/>
          <w:numId w:val="55"/>
        </w:numPr>
        <w:spacing w:before="100" w:beforeAutospacing="1" w:after="100" w:afterAutospacing="1"/>
        <w:rPr>
          <w:rFonts w:ascii="Verdana" w:hAnsi="Verdana"/>
          <w:sz w:val="22"/>
          <w:szCs w:val="22"/>
        </w:rPr>
      </w:pPr>
      <w:r w:rsidRPr="00503E35">
        <w:rPr>
          <w:rFonts w:ascii="Verdana" w:hAnsi="Verdana"/>
          <w:sz w:val="22"/>
          <w:szCs w:val="22"/>
        </w:rPr>
        <w:t xml:space="preserve">dla gospodarstwa domowego składającego się z co najmniej 5 osób: </w:t>
      </w:r>
      <w:r w:rsidRPr="00503E35">
        <w:rPr>
          <w:rFonts w:ascii="Verdana" w:hAnsi="Verdana"/>
          <w:bCs/>
          <w:sz w:val="22"/>
          <w:szCs w:val="22"/>
        </w:rPr>
        <w:t>18,70 zł/miesiąc</w:t>
      </w:r>
      <w:r w:rsidRPr="00503E35">
        <w:rPr>
          <w:rFonts w:ascii="Verdana" w:hAnsi="Verdana"/>
          <w:sz w:val="22"/>
          <w:szCs w:val="22"/>
        </w:rPr>
        <w:t>.</w:t>
      </w:r>
    </w:p>
    <w:p w:rsidR="00503E35" w:rsidRPr="00503E35" w:rsidRDefault="00503E35" w:rsidP="00503E35">
      <w:pPr>
        <w:spacing w:before="100" w:beforeAutospacing="1" w:after="100" w:afterAutospacing="1"/>
        <w:rPr>
          <w:rFonts w:ascii="Verdana" w:hAnsi="Verdana"/>
          <w:sz w:val="22"/>
          <w:szCs w:val="22"/>
        </w:rPr>
      </w:pPr>
      <w:r w:rsidRPr="00503E35">
        <w:rPr>
          <w:rFonts w:ascii="Verdana" w:hAnsi="Verdana"/>
          <w:sz w:val="22"/>
          <w:szCs w:val="22"/>
        </w:rPr>
        <w:t>Zryczałtowany dodatek energetyczny jest wypłacany do dnia 10 każdego miesiąca z góry, z wyjątkiem stycznia, w którym zryczałtowany dodatek wypłaca się do 30 stycznia danego roku.</w:t>
      </w:r>
    </w:p>
    <w:p w:rsidR="00503E35" w:rsidRPr="00503E35" w:rsidRDefault="00503E35" w:rsidP="00503E35">
      <w:pPr>
        <w:spacing w:before="120"/>
        <w:rPr>
          <w:rFonts w:ascii="Verdana" w:hAnsi="Verdana"/>
          <w:sz w:val="22"/>
          <w:szCs w:val="22"/>
        </w:rPr>
      </w:pPr>
      <w:r w:rsidRPr="00503E35">
        <w:rPr>
          <w:rFonts w:ascii="Verdana" w:hAnsi="Verdana"/>
          <w:sz w:val="22"/>
          <w:szCs w:val="22"/>
        </w:rPr>
        <w:t>W celu otrzymania zryczałtowanego dodatku energetycznego należy złożyć wniosek oraz dołączyć do niego kopię umowy kompleksowej lub umowy sprzedaży energii elektrycznej zawartej z przedsiębiorstwem energetycznym.</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Tryb odwoławczy:</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Samorządowe Kolegium Odwoławcze we Wrocławiu za pośrednictwem organu, który wydał decyzję w terminie 14 dni od dnia doręczenia decyzji. </w:t>
      </w:r>
    </w:p>
    <w:p w:rsidR="00503E35" w:rsidRPr="00503E35" w:rsidRDefault="00503E35" w:rsidP="00503E35">
      <w:pPr>
        <w:spacing w:before="120"/>
        <w:rPr>
          <w:rFonts w:ascii="Verdana" w:hAnsi="Verdana"/>
          <w:sz w:val="22"/>
          <w:szCs w:val="22"/>
        </w:rPr>
      </w:pPr>
      <w:r w:rsidRPr="00503E35">
        <w:rPr>
          <w:rFonts w:ascii="Verdana" w:hAnsi="Verdana"/>
          <w:b/>
          <w:bCs/>
          <w:sz w:val="22"/>
          <w:szCs w:val="22"/>
        </w:rPr>
        <w:t>STYPENDIUM SZKOLNE I ZASIŁEK SZKOLNY</w:t>
      </w:r>
    </w:p>
    <w:p w:rsidR="00503E35" w:rsidRPr="00503E35" w:rsidRDefault="00503E35" w:rsidP="00503E35">
      <w:pPr>
        <w:spacing w:before="120" w:line="237" w:lineRule="atLeast"/>
        <w:rPr>
          <w:rFonts w:ascii="Verdana" w:hAnsi="Verdana"/>
          <w:sz w:val="22"/>
          <w:szCs w:val="22"/>
        </w:rPr>
      </w:pPr>
      <w:r w:rsidRPr="00503E35">
        <w:rPr>
          <w:rFonts w:ascii="Verdana" w:hAnsi="Verdana"/>
          <w:sz w:val="22"/>
          <w:szCs w:val="22"/>
        </w:rPr>
        <w:t>Pomoc materialna o charakterze socjalnym jest udzielana uczniom w celu zmniejszenia różnic w dostępie do edukacji. Warunkiem przyznania pomocy materialnej o charakterze socjalnym jest mieszkanie na terenie gminy Wrocław.</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Podstawa prawna:</w:t>
      </w:r>
    </w:p>
    <w:p w:rsidR="00503E35" w:rsidRPr="00503E35" w:rsidRDefault="00503E35" w:rsidP="00E33ACD">
      <w:pPr>
        <w:numPr>
          <w:ilvl w:val="0"/>
          <w:numId w:val="47"/>
        </w:numPr>
        <w:spacing w:before="120"/>
        <w:rPr>
          <w:rFonts w:ascii="Verdana" w:hAnsi="Verdana"/>
          <w:sz w:val="22"/>
          <w:szCs w:val="22"/>
        </w:rPr>
      </w:pPr>
      <w:r w:rsidRPr="00503E35">
        <w:rPr>
          <w:rFonts w:ascii="Verdana" w:hAnsi="Verdana"/>
          <w:sz w:val="22"/>
          <w:szCs w:val="22"/>
        </w:rPr>
        <w:t>Ustawa z dnia 7 września 1991 r. o systemie oświaty  (Dz. U. z 2016 r. poz. 1943 ze zm.)</w:t>
      </w:r>
    </w:p>
    <w:p w:rsidR="00503E35" w:rsidRPr="00503E35" w:rsidRDefault="00503E35" w:rsidP="00E33ACD">
      <w:pPr>
        <w:numPr>
          <w:ilvl w:val="0"/>
          <w:numId w:val="47"/>
        </w:numPr>
        <w:spacing w:before="120"/>
        <w:rPr>
          <w:rFonts w:ascii="Verdana" w:hAnsi="Verdana"/>
          <w:sz w:val="22"/>
          <w:szCs w:val="22"/>
        </w:rPr>
      </w:pPr>
      <w:r w:rsidRPr="00503E35">
        <w:rPr>
          <w:rFonts w:ascii="Verdana" w:hAnsi="Verdana"/>
          <w:sz w:val="22"/>
          <w:szCs w:val="22"/>
        </w:rPr>
        <w:t xml:space="preserve">Uchwała Nr XXX/603/16 Rady Miejskiej Wrocławia z dnia 15.09.2016 r. </w:t>
      </w:r>
      <w:r w:rsidR="004D498F" w:rsidRPr="00BE7E54">
        <w:rPr>
          <w:rFonts w:ascii="Verdana" w:hAnsi="Verdana"/>
          <w:sz w:val="22"/>
          <w:szCs w:val="22"/>
        </w:rPr>
        <w:br/>
      </w:r>
      <w:r w:rsidRPr="00503E35">
        <w:rPr>
          <w:rFonts w:ascii="Verdana" w:hAnsi="Verdana"/>
          <w:sz w:val="22"/>
          <w:szCs w:val="22"/>
        </w:rPr>
        <w:t>w sprawie regulaminu udzielania pomocy materialnej o charakterze socjalnym dla uczniów zamieszkałych na terenie Gminy Wrocław</w:t>
      </w:r>
    </w:p>
    <w:p w:rsidR="00503E35" w:rsidRPr="00503E35" w:rsidRDefault="00503E35" w:rsidP="00503E35">
      <w:pPr>
        <w:spacing w:before="120"/>
        <w:rPr>
          <w:rFonts w:ascii="Verdana" w:hAnsi="Verdana"/>
          <w:sz w:val="22"/>
          <w:szCs w:val="22"/>
        </w:rPr>
      </w:pPr>
      <w:r w:rsidRPr="00503E35">
        <w:rPr>
          <w:rFonts w:ascii="Verdana" w:hAnsi="Verdana"/>
          <w:sz w:val="22"/>
          <w:szCs w:val="22"/>
          <w:u w:val="single"/>
        </w:rPr>
        <w:t>Świadczeniami pomocy o charakterze socjalnym są:</w:t>
      </w:r>
    </w:p>
    <w:p w:rsidR="00503E35" w:rsidRPr="00503E35" w:rsidRDefault="00503E35" w:rsidP="00E33ACD">
      <w:pPr>
        <w:numPr>
          <w:ilvl w:val="0"/>
          <w:numId w:val="56"/>
        </w:numPr>
        <w:spacing w:before="120"/>
        <w:rPr>
          <w:rFonts w:ascii="Verdana" w:hAnsi="Verdana"/>
          <w:sz w:val="22"/>
          <w:szCs w:val="22"/>
        </w:rPr>
      </w:pPr>
      <w:r w:rsidRPr="00503E35">
        <w:rPr>
          <w:rFonts w:ascii="Verdana" w:hAnsi="Verdana"/>
          <w:sz w:val="22"/>
          <w:szCs w:val="22"/>
        </w:rPr>
        <w:t>stypendium szkolne,</w:t>
      </w:r>
    </w:p>
    <w:p w:rsidR="00503E35" w:rsidRPr="00503E35" w:rsidRDefault="00503E35" w:rsidP="00E33ACD">
      <w:pPr>
        <w:numPr>
          <w:ilvl w:val="0"/>
          <w:numId w:val="56"/>
        </w:numPr>
        <w:spacing w:before="120"/>
        <w:rPr>
          <w:rFonts w:ascii="Verdana" w:hAnsi="Verdana"/>
          <w:sz w:val="22"/>
          <w:szCs w:val="22"/>
        </w:rPr>
      </w:pPr>
      <w:r w:rsidRPr="00503E35">
        <w:rPr>
          <w:rFonts w:ascii="Verdana" w:hAnsi="Verdana"/>
          <w:sz w:val="22"/>
          <w:szCs w:val="22"/>
        </w:rPr>
        <w:t>zasiłek szkolny</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Pomoc materialna o charakterze socjalnym przysługuje</w:t>
      </w:r>
      <w:r w:rsidRPr="00503E35">
        <w:rPr>
          <w:rFonts w:ascii="Verdana" w:hAnsi="Verdana"/>
          <w:bCs/>
          <w:i/>
          <w:iCs/>
          <w:sz w:val="22"/>
          <w:szCs w:val="22"/>
          <w:u w:val="single"/>
        </w:rPr>
        <w:t>:</w:t>
      </w:r>
    </w:p>
    <w:p w:rsidR="00503E35" w:rsidRPr="00503E35" w:rsidRDefault="00503E35" w:rsidP="00E33ACD">
      <w:pPr>
        <w:numPr>
          <w:ilvl w:val="0"/>
          <w:numId w:val="57"/>
        </w:numPr>
        <w:spacing w:before="120"/>
        <w:rPr>
          <w:rFonts w:ascii="Verdana" w:hAnsi="Verdana"/>
          <w:sz w:val="22"/>
          <w:szCs w:val="22"/>
        </w:rPr>
      </w:pPr>
      <w:r w:rsidRPr="00503E35">
        <w:rPr>
          <w:rFonts w:ascii="Verdana" w:hAnsi="Verdana"/>
          <w:sz w:val="22"/>
          <w:szCs w:val="22"/>
        </w:rPr>
        <w:t>uczniom szkół publicznych i niepublicznych dla młodzieży i dla dorosłych oraz słuchaczom kolegiów pracowników służb społecznych – do czasu ukończenia kształcenia, nie dłużej niż do ukończenia 24 roku życia;</w:t>
      </w:r>
    </w:p>
    <w:p w:rsidR="00503E35" w:rsidRPr="00503E35" w:rsidRDefault="00503E35" w:rsidP="00E33ACD">
      <w:pPr>
        <w:numPr>
          <w:ilvl w:val="0"/>
          <w:numId w:val="57"/>
        </w:numPr>
        <w:spacing w:before="120"/>
        <w:rPr>
          <w:rFonts w:ascii="Verdana" w:hAnsi="Verdana"/>
          <w:sz w:val="22"/>
          <w:szCs w:val="22"/>
        </w:rPr>
      </w:pPr>
      <w:r w:rsidRPr="00503E35">
        <w:rPr>
          <w:rFonts w:ascii="Verdana" w:hAnsi="Verdana"/>
          <w:sz w:val="22"/>
          <w:szCs w:val="22"/>
        </w:rPr>
        <w:t xml:space="preserve">wychowankom publicznych i niepublicznych ośrodków umożliwiającym dzieciom i młodzieży upośledzonym w stopniu głębokim, a także dzieciom </w:t>
      </w:r>
      <w:r w:rsidR="004D498F" w:rsidRPr="00BE7E54">
        <w:rPr>
          <w:rFonts w:ascii="Verdana" w:hAnsi="Verdana"/>
          <w:sz w:val="22"/>
          <w:szCs w:val="22"/>
        </w:rPr>
        <w:br/>
      </w:r>
      <w:r w:rsidRPr="00503E35">
        <w:rPr>
          <w:rFonts w:ascii="Verdana" w:hAnsi="Verdana"/>
          <w:sz w:val="22"/>
          <w:szCs w:val="22"/>
        </w:rPr>
        <w:t>i młodzieży z upośledzeniem umysłowym z niepełnosprawnościami sprzężonymi realizację odpowiednio obowiązku szkolnego i obowiązku nauki – do czasu ukończenia realizacji obowiązku nauki;</w:t>
      </w:r>
    </w:p>
    <w:p w:rsidR="00503E35" w:rsidRPr="00503E35" w:rsidRDefault="00503E35" w:rsidP="00503E35">
      <w:pPr>
        <w:spacing w:before="120"/>
        <w:rPr>
          <w:rFonts w:ascii="Verdana" w:hAnsi="Verdana"/>
          <w:sz w:val="22"/>
          <w:szCs w:val="22"/>
        </w:rPr>
      </w:pPr>
      <w:r w:rsidRPr="00503E35">
        <w:rPr>
          <w:rFonts w:ascii="Verdana" w:hAnsi="Verdana"/>
          <w:sz w:val="22"/>
          <w:szCs w:val="22"/>
        </w:rPr>
        <w:lastRenderedPageBreak/>
        <w:t>Świadczenia pomocy materialnej o charakterze socjalnym są przyznawane na wniosek rodziców, opiekunów prawnych niepełnoletniego ucznia, pełnoletniego ucznia lub dyrektora szkoły.</w:t>
      </w:r>
    </w:p>
    <w:p w:rsidR="00503E35" w:rsidRPr="00503E35" w:rsidRDefault="00503E35" w:rsidP="00503E35">
      <w:pPr>
        <w:spacing w:before="120"/>
        <w:rPr>
          <w:rFonts w:ascii="Verdana" w:hAnsi="Verdana"/>
          <w:sz w:val="22"/>
          <w:szCs w:val="22"/>
          <w:u w:val="single"/>
        </w:rPr>
      </w:pPr>
      <w:r w:rsidRPr="00503E35">
        <w:rPr>
          <w:rFonts w:ascii="Verdana" w:hAnsi="Verdana"/>
          <w:bCs/>
          <w:sz w:val="22"/>
          <w:szCs w:val="22"/>
          <w:u w:val="single"/>
        </w:rPr>
        <w:t>ZASIŁEK SZKOLNY</w:t>
      </w:r>
    </w:p>
    <w:p w:rsidR="00503E35" w:rsidRPr="00503E35" w:rsidRDefault="00503E35" w:rsidP="00503E35">
      <w:pPr>
        <w:spacing w:before="120"/>
        <w:rPr>
          <w:rFonts w:ascii="Verdana" w:hAnsi="Verdana"/>
          <w:sz w:val="22"/>
          <w:szCs w:val="22"/>
        </w:rPr>
      </w:pPr>
      <w:r w:rsidRPr="00503E35">
        <w:rPr>
          <w:rFonts w:ascii="Verdana" w:hAnsi="Verdana"/>
          <w:bCs/>
          <w:sz w:val="22"/>
          <w:szCs w:val="22"/>
        </w:rPr>
        <w:t xml:space="preserve">Zasiłek  szkolny </w:t>
      </w:r>
      <w:r w:rsidRPr="00503E35">
        <w:rPr>
          <w:rFonts w:ascii="Verdana" w:hAnsi="Verdana"/>
          <w:sz w:val="22"/>
          <w:szCs w:val="22"/>
        </w:rPr>
        <w:t>może być przyznany w przypadku zaistnienia zdarzenia losowego powodującego przejściowo trudną sytuację materialną ucznia – przykładowo: nagła choroba, śmierć, kradzież, pożar lub inne zdarzenie nadzwyczajne i nieprzewidywalne.</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Wniosek należy składać w terminie nie dłuższym </w:t>
      </w:r>
      <w:r w:rsidRPr="00503E35">
        <w:rPr>
          <w:rFonts w:ascii="Verdana" w:hAnsi="Verdana"/>
          <w:bCs/>
          <w:sz w:val="22"/>
          <w:szCs w:val="22"/>
        </w:rPr>
        <w:t>niż dwa miesiące od wystąpienia zdarzenia losowego.</w:t>
      </w:r>
    </w:p>
    <w:p w:rsidR="00503E35" w:rsidRPr="00503E35" w:rsidRDefault="00503E35" w:rsidP="00503E35">
      <w:pPr>
        <w:spacing w:before="120"/>
        <w:rPr>
          <w:rFonts w:ascii="Verdana" w:hAnsi="Verdana"/>
          <w:bCs/>
          <w:sz w:val="22"/>
          <w:szCs w:val="22"/>
          <w:u w:val="single"/>
        </w:rPr>
      </w:pPr>
      <w:r w:rsidRPr="00503E35">
        <w:rPr>
          <w:rFonts w:ascii="Verdana" w:hAnsi="Verdana"/>
          <w:bCs/>
          <w:sz w:val="22"/>
          <w:szCs w:val="22"/>
          <w:u w:val="single"/>
        </w:rPr>
        <w:t>STYPENDIUM SZKOLNE</w:t>
      </w:r>
    </w:p>
    <w:p w:rsidR="00503E35" w:rsidRPr="00503E35" w:rsidRDefault="00503E35" w:rsidP="00503E35">
      <w:pPr>
        <w:spacing w:before="120"/>
        <w:rPr>
          <w:rFonts w:ascii="Verdana" w:hAnsi="Verdana"/>
          <w:sz w:val="22"/>
          <w:szCs w:val="22"/>
        </w:rPr>
      </w:pPr>
      <w:r w:rsidRPr="00503E35">
        <w:rPr>
          <w:rFonts w:ascii="Verdana" w:hAnsi="Verdana"/>
          <w:bCs/>
          <w:sz w:val="22"/>
          <w:szCs w:val="22"/>
        </w:rPr>
        <w:t xml:space="preserve">Wniosek o przyznanie stypendium szkolnego składa się w terminie od 1 do 15 września danego roku </w:t>
      </w:r>
      <w:r w:rsidRPr="00503E35">
        <w:rPr>
          <w:rFonts w:ascii="Verdana" w:hAnsi="Verdana"/>
          <w:sz w:val="22"/>
          <w:szCs w:val="22"/>
        </w:rPr>
        <w:t>a w przypadku słuchaczy kolegiów pracowników służb społecznych do dnia 15 października danego roku szkolnego.</w:t>
      </w:r>
    </w:p>
    <w:p w:rsidR="00503E35" w:rsidRPr="00503E35" w:rsidRDefault="00503E35" w:rsidP="00503E35">
      <w:pPr>
        <w:spacing w:before="120"/>
        <w:rPr>
          <w:rFonts w:ascii="Verdana" w:hAnsi="Verdana"/>
          <w:sz w:val="22"/>
          <w:szCs w:val="22"/>
        </w:rPr>
      </w:pPr>
      <w:r w:rsidRPr="00503E35">
        <w:rPr>
          <w:rFonts w:ascii="Verdana" w:hAnsi="Verdana"/>
          <w:bCs/>
          <w:sz w:val="22"/>
          <w:szCs w:val="22"/>
        </w:rPr>
        <w:t xml:space="preserve">Stypendium szkolne </w:t>
      </w:r>
      <w:r w:rsidRPr="00503E35">
        <w:rPr>
          <w:rFonts w:ascii="Verdana" w:hAnsi="Verdana"/>
          <w:sz w:val="22"/>
          <w:szCs w:val="22"/>
        </w:rPr>
        <w:t xml:space="preserve">może otrzymać uczeń znajdujący się w trudnej sytuacji materialnej, wynikającej z niskich dochodów na osobę w rodzinie, </w:t>
      </w:r>
      <w:r w:rsidR="004D498F" w:rsidRPr="00BE7E54">
        <w:rPr>
          <w:rFonts w:ascii="Verdana" w:hAnsi="Verdana"/>
          <w:sz w:val="22"/>
          <w:szCs w:val="22"/>
        </w:rPr>
        <w:br/>
      </w:r>
      <w:r w:rsidRPr="00503E35">
        <w:rPr>
          <w:rFonts w:ascii="Verdana" w:hAnsi="Verdana"/>
          <w:sz w:val="22"/>
          <w:szCs w:val="22"/>
        </w:rPr>
        <w:t>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rsidR="00503E35" w:rsidRPr="00503E35" w:rsidRDefault="00503E35" w:rsidP="00503E35">
      <w:pPr>
        <w:spacing w:before="120"/>
        <w:rPr>
          <w:rFonts w:ascii="Verdana" w:hAnsi="Verdana"/>
          <w:sz w:val="22"/>
          <w:szCs w:val="22"/>
        </w:rPr>
      </w:pPr>
      <w:r w:rsidRPr="00503E35">
        <w:rPr>
          <w:rFonts w:ascii="Verdana" w:hAnsi="Verdana"/>
          <w:bCs/>
          <w:sz w:val="22"/>
          <w:szCs w:val="22"/>
        </w:rPr>
        <w:t>Stypendium szkolne może być przyznane w formie:</w:t>
      </w:r>
    </w:p>
    <w:p w:rsidR="00503E35" w:rsidRPr="00503E35" w:rsidRDefault="00503E35" w:rsidP="00E33ACD">
      <w:pPr>
        <w:numPr>
          <w:ilvl w:val="0"/>
          <w:numId w:val="58"/>
        </w:numPr>
        <w:spacing w:before="120"/>
        <w:rPr>
          <w:rFonts w:ascii="Verdana" w:hAnsi="Verdana"/>
          <w:sz w:val="22"/>
          <w:szCs w:val="22"/>
        </w:rPr>
      </w:pPr>
      <w:r w:rsidRPr="00503E35">
        <w:rPr>
          <w:rFonts w:ascii="Verdana" w:hAnsi="Verdana"/>
          <w:sz w:val="22"/>
          <w:szCs w:val="22"/>
        </w:rPr>
        <w:t xml:space="preserve">całkowitego lub częściowego pokrycia kosztów udziału w zajęciach edukacyjnych w tym wyrównawczych, wykraczających poza zajęcia realizowane w szkole w ramach planu nauczania, a także udziału </w:t>
      </w:r>
      <w:r w:rsidR="004D498F" w:rsidRPr="00BE7E54">
        <w:rPr>
          <w:rFonts w:ascii="Verdana" w:hAnsi="Verdana"/>
          <w:sz w:val="22"/>
          <w:szCs w:val="22"/>
        </w:rPr>
        <w:br/>
      </w:r>
      <w:r w:rsidRPr="00503E35">
        <w:rPr>
          <w:rFonts w:ascii="Verdana" w:hAnsi="Verdana"/>
          <w:sz w:val="22"/>
          <w:szCs w:val="22"/>
        </w:rPr>
        <w:t>w zajęciach edukacyjnych realizowanych poza szkołą;</w:t>
      </w:r>
    </w:p>
    <w:p w:rsidR="00503E35" w:rsidRPr="00503E35" w:rsidRDefault="00503E35" w:rsidP="00E33ACD">
      <w:pPr>
        <w:numPr>
          <w:ilvl w:val="0"/>
          <w:numId w:val="58"/>
        </w:numPr>
        <w:spacing w:before="120"/>
        <w:rPr>
          <w:rFonts w:ascii="Verdana" w:hAnsi="Verdana"/>
          <w:sz w:val="22"/>
          <w:szCs w:val="22"/>
        </w:rPr>
      </w:pPr>
      <w:r w:rsidRPr="00503E35">
        <w:rPr>
          <w:rFonts w:ascii="Verdana" w:hAnsi="Verdana"/>
          <w:sz w:val="22"/>
          <w:szCs w:val="22"/>
        </w:rPr>
        <w:t>pomocy rzeczowej o charakterze edukacyjnym, w tym w szczególności zakupu podręczników;</w:t>
      </w:r>
    </w:p>
    <w:p w:rsidR="00503E35" w:rsidRPr="00503E35" w:rsidRDefault="00503E35" w:rsidP="00E33ACD">
      <w:pPr>
        <w:numPr>
          <w:ilvl w:val="0"/>
          <w:numId w:val="58"/>
        </w:numPr>
        <w:spacing w:before="120"/>
        <w:rPr>
          <w:rFonts w:ascii="Verdana" w:hAnsi="Verdana"/>
          <w:sz w:val="22"/>
          <w:szCs w:val="22"/>
        </w:rPr>
      </w:pPr>
      <w:r w:rsidRPr="00503E35">
        <w:rPr>
          <w:rFonts w:ascii="Verdana" w:hAnsi="Verdana"/>
          <w:sz w:val="22"/>
          <w:szCs w:val="22"/>
        </w:rPr>
        <w:t>całkowitego lub częściowego pokrycia kosztów związanych z pobieraniem nauki poza miejscem poza miejscem zamieszkania;</w:t>
      </w:r>
    </w:p>
    <w:p w:rsidR="00503E35" w:rsidRPr="00503E35" w:rsidRDefault="00503E35" w:rsidP="00E33ACD">
      <w:pPr>
        <w:numPr>
          <w:ilvl w:val="0"/>
          <w:numId w:val="58"/>
        </w:numPr>
        <w:spacing w:before="120"/>
        <w:rPr>
          <w:rFonts w:ascii="Verdana" w:hAnsi="Verdana"/>
          <w:sz w:val="22"/>
          <w:szCs w:val="22"/>
        </w:rPr>
      </w:pPr>
      <w:r w:rsidRPr="00503E35">
        <w:rPr>
          <w:rFonts w:ascii="Verdana" w:hAnsi="Verdana"/>
          <w:sz w:val="22"/>
          <w:szCs w:val="22"/>
        </w:rPr>
        <w:t>świadczenia pieniężnego.</w:t>
      </w:r>
    </w:p>
    <w:p w:rsidR="00503E35" w:rsidRPr="00503E35" w:rsidRDefault="00503E35" w:rsidP="00503E35">
      <w:pPr>
        <w:spacing w:before="120"/>
        <w:rPr>
          <w:rFonts w:ascii="Verdana" w:hAnsi="Verdana"/>
          <w:sz w:val="22"/>
          <w:szCs w:val="22"/>
        </w:rPr>
      </w:pPr>
      <w:r w:rsidRPr="00503E35">
        <w:rPr>
          <w:rFonts w:ascii="Verdana" w:hAnsi="Verdana"/>
          <w:bCs/>
          <w:sz w:val="22"/>
          <w:szCs w:val="22"/>
        </w:rPr>
        <w:t>Kryterium dochodowe uprawniające do otrzymania stypendium szkolnego:</w:t>
      </w:r>
    </w:p>
    <w:p w:rsidR="00503E35" w:rsidRPr="00503E35" w:rsidRDefault="00503E35" w:rsidP="00503E35">
      <w:pPr>
        <w:spacing w:before="120"/>
        <w:rPr>
          <w:rFonts w:ascii="Verdana" w:hAnsi="Verdana"/>
          <w:sz w:val="22"/>
          <w:szCs w:val="22"/>
        </w:rPr>
      </w:pPr>
      <w:r w:rsidRPr="00503E35">
        <w:rPr>
          <w:rFonts w:ascii="Verdana" w:hAnsi="Verdana"/>
          <w:sz w:val="22"/>
          <w:szCs w:val="22"/>
          <w:u w:val="single"/>
        </w:rPr>
        <w:t>Miesięczna wysokość dochodu na osobę w rodzinie ucznia</w:t>
      </w:r>
      <w:r w:rsidRPr="00503E35">
        <w:rPr>
          <w:rFonts w:ascii="Verdana" w:hAnsi="Verdana"/>
          <w:sz w:val="22"/>
          <w:szCs w:val="22"/>
        </w:rPr>
        <w:t xml:space="preserve"> uprawniająca do ubiegania się o stypendium szkolne (zgodnie z art. 8 ust. 1 pkt 2 ustawy z dnia 12 marca 2004 r. o pomocy społecznej Dz. U. z 2016 r. poz. 930 ze zm.)</w:t>
      </w:r>
      <w:r w:rsidRPr="00503E35">
        <w:rPr>
          <w:rFonts w:ascii="Verdana" w:hAnsi="Verdana"/>
          <w:sz w:val="22"/>
          <w:szCs w:val="22"/>
          <w:u w:val="single"/>
        </w:rPr>
        <w:t xml:space="preserve"> nie może być wyższa niż kwota </w:t>
      </w:r>
      <w:r w:rsidRPr="00503E35">
        <w:rPr>
          <w:rFonts w:ascii="Verdana" w:hAnsi="Verdana"/>
          <w:bCs/>
          <w:sz w:val="22"/>
          <w:szCs w:val="22"/>
          <w:u w:val="single"/>
        </w:rPr>
        <w:t>514,00 zł</w:t>
      </w:r>
      <w:r w:rsidRPr="00503E35">
        <w:rPr>
          <w:rFonts w:ascii="Verdana" w:hAnsi="Verdana"/>
          <w:sz w:val="22"/>
          <w:szCs w:val="22"/>
        </w:rPr>
        <w:t>.</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Za dochód uważa się sumę miesięcznych przychodów z miesiąca poprzedzającego złożenie wniosku lub w przypadku utraty dochodu z miesiąca, </w:t>
      </w:r>
      <w:r w:rsidR="004D498F" w:rsidRPr="00BE7E54">
        <w:rPr>
          <w:rFonts w:ascii="Verdana" w:hAnsi="Verdana"/>
          <w:sz w:val="22"/>
          <w:szCs w:val="22"/>
        </w:rPr>
        <w:br/>
      </w:r>
      <w:r w:rsidRPr="00503E35">
        <w:rPr>
          <w:rFonts w:ascii="Verdana" w:hAnsi="Verdana"/>
          <w:sz w:val="22"/>
          <w:szCs w:val="22"/>
        </w:rPr>
        <w:t>w którym wniosek został złożony, bez względu na tytuł i źródło ich uzyskania, jeżeli ustawa nie stanowi inaczej, pomniejszona o miesięczne obciążenie podatkiem dochodowym od osób fizycznych, składki na ubezpieczenie społeczne określone w przepisach o świadczeniach opieki zdrowotnej finansowanych ze środków publicznych oraz ubezpieczenia społeczne określone w odrębnych przepisach oraz kwotę alimentów świadczonych na rzecz innych osób.</w:t>
      </w:r>
    </w:p>
    <w:p w:rsidR="00503E35" w:rsidRPr="00503E35" w:rsidRDefault="00503E35" w:rsidP="00503E35">
      <w:pPr>
        <w:spacing w:before="120"/>
        <w:rPr>
          <w:rFonts w:ascii="Verdana" w:hAnsi="Verdana"/>
          <w:sz w:val="22"/>
          <w:szCs w:val="22"/>
        </w:rPr>
      </w:pPr>
      <w:r w:rsidRPr="00503E35">
        <w:rPr>
          <w:rFonts w:ascii="Verdana" w:hAnsi="Verdana"/>
          <w:sz w:val="22"/>
          <w:szCs w:val="22"/>
        </w:rPr>
        <w:t>Do dochodu nie wlicza się:</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t>jednorazowego świadczenia socjalnego;</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lastRenderedPageBreak/>
        <w:t>zasiłku celowego;</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t>pomocy materialnej mającej charakter socjalny albo motywacyjny, przyznawanej na podstawie przepisów o systemie oświaty;</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t>wartości świadczenia w naturze;</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t>świadczenia przysługującego osobie bezrobotnej na podstawie przepisów o promocji zatrudnienia i instytucjach rynku pracy z tytułu wykonywania prac społecznie użytecznych;</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t>dochodu z powierzchni użytków rolnych poniżej 1 ha przeliczeniowego;</w:t>
      </w:r>
    </w:p>
    <w:p w:rsidR="00503E35" w:rsidRPr="00503E35" w:rsidRDefault="00503E35" w:rsidP="00E33ACD">
      <w:pPr>
        <w:numPr>
          <w:ilvl w:val="0"/>
          <w:numId w:val="59"/>
        </w:numPr>
        <w:spacing w:before="120"/>
        <w:ind w:left="714" w:hanging="357"/>
        <w:contextualSpacing/>
        <w:rPr>
          <w:rFonts w:ascii="Verdana" w:hAnsi="Verdana"/>
          <w:sz w:val="22"/>
          <w:szCs w:val="22"/>
        </w:rPr>
      </w:pPr>
      <w:r w:rsidRPr="00503E35">
        <w:rPr>
          <w:rFonts w:ascii="Verdana" w:hAnsi="Verdana"/>
          <w:sz w:val="22"/>
          <w:szCs w:val="22"/>
        </w:rPr>
        <w:t>świadczenia wychowawczego (500+).</w:t>
      </w:r>
    </w:p>
    <w:p w:rsidR="00503E35" w:rsidRPr="00503E35" w:rsidRDefault="00503E35" w:rsidP="00503E35">
      <w:pPr>
        <w:spacing w:before="120"/>
        <w:rPr>
          <w:rFonts w:ascii="Verdana" w:hAnsi="Verdana"/>
          <w:sz w:val="22"/>
          <w:szCs w:val="22"/>
        </w:rPr>
      </w:pPr>
      <w:r w:rsidRPr="00503E35">
        <w:rPr>
          <w:rFonts w:ascii="Verdana" w:hAnsi="Verdana"/>
          <w:bCs/>
          <w:sz w:val="22"/>
          <w:szCs w:val="22"/>
        </w:rPr>
        <w:t>Stypendium szkolne jest przyznawane na okres nie krótszy niż miesiąc i nie dłuższy niż 10 miesięcy w danym roku szkolnym</w:t>
      </w:r>
      <w:r w:rsidRPr="00503E35">
        <w:rPr>
          <w:rFonts w:ascii="Verdana" w:hAnsi="Verdana"/>
          <w:sz w:val="22"/>
          <w:szCs w:val="22"/>
        </w:rPr>
        <w:t>, a w przypadku słuchaczy kolegiów na okres nie krótszy niż miesiąc i nie dłuższy niż 9 miesięcy.</w:t>
      </w:r>
    </w:p>
    <w:p w:rsidR="00503E35" w:rsidRPr="00503E35" w:rsidRDefault="00503E35" w:rsidP="00503E35">
      <w:pPr>
        <w:spacing w:before="120"/>
        <w:rPr>
          <w:rFonts w:ascii="Verdana" w:hAnsi="Verdana"/>
          <w:bCs/>
          <w:sz w:val="22"/>
          <w:szCs w:val="22"/>
        </w:rPr>
      </w:pPr>
      <w:r w:rsidRPr="00503E35">
        <w:rPr>
          <w:rFonts w:ascii="Verdana" w:hAnsi="Verdana"/>
          <w:bCs/>
          <w:sz w:val="22"/>
          <w:szCs w:val="22"/>
          <w:u w:val="single"/>
        </w:rPr>
        <w:t xml:space="preserve">WAŻNE! </w:t>
      </w:r>
      <w:r w:rsidRPr="00503E35">
        <w:rPr>
          <w:rFonts w:ascii="Verdana" w:hAnsi="Verdana"/>
          <w:bCs/>
          <w:sz w:val="22"/>
          <w:szCs w:val="22"/>
        </w:rPr>
        <w:t>Wnioskodawca otrzymujący stypendium szkolne jest zobowiązany niezwłocznie powiadomić organ, który przyznał stypendium, o ustaniu przyczyn, które stanowiły podstawę przyznania stypendium szkolnego oraz o każdorazowej zmianie miejsca zamieszkania.</w:t>
      </w:r>
    </w:p>
    <w:p w:rsidR="00503E35" w:rsidRPr="00EB3457" w:rsidRDefault="00503E35" w:rsidP="00503E35">
      <w:pPr>
        <w:spacing w:before="120"/>
        <w:rPr>
          <w:rFonts w:ascii="Verdana" w:hAnsi="Verdana"/>
          <w:sz w:val="22"/>
          <w:szCs w:val="22"/>
        </w:rPr>
      </w:pPr>
      <w:r w:rsidRPr="00EB3457">
        <w:rPr>
          <w:rFonts w:ascii="Verdana" w:hAnsi="Verdana"/>
          <w:bCs/>
          <w:sz w:val="22"/>
          <w:szCs w:val="22"/>
          <w:u w:val="single"/>
        </w:rPr>
        <w:t>Tryb odwoławczy:</w:t>
      </w:r>
    </w:p>
    <w:p w:rsidR="00503E35" w:rsidRPr="00EB3457" w:rsidRDefault="00503E35" w:rsidP="00EB3457">
      <w:pPr>
        <w:pStyle w:val="Bezodstpw"/>
        <w:rPr>
          <w:rFonts w:ascii="Verdana" w:hAnsi="Verdana"/>
        </w:rPr>
      </w:pPr>
      <w:r w:rsidRPr="00EB3457">
        <w:rPr>
          <w:rFonts w:ascii="Verdana" w:hAnsi="Verdana"/>
        </w:rPr>
        <w:t xml:space="preserve">Samorządowe Kolegium Odwoławcze we Wrocławiu za pośrednictwem organu, który wydał decyzję w terminie 14 dni od dnia doręczenia decyzji. </w:t>
      </w:r>
    </w:p>
    <w:p w:rsidR="00CA3B0B" w:rsidRPr="00EB3457" w:rsidRDefault="00CA3B0B" w:rsidP="00EB3457">
      <w:pPr>
        <w:pStyle w:val="Bezodstpw"/>
        <w:rPr>
          <w:rFonts w:ascii="Verdana" w:hAnsi="Verdana"/>
          <w:b/>
          <w:bCs/>
        </w:rPr>
      </w:pPr>
    </w:p>
    <w:p w:rsidR="008E06BB" w:rsidRPr="00EB3457" w:rsidRDefault="00EB3457" w:rsidP="00EB3457">
      <w:pPr>
        <w:pStyle w:val="Bezodstpw"/>
        <w:rPr>
          <w:rFonts w:ascii="Verdana" w:hAnsi="Verdana"/>
          <w:b/>
          <w:bCs/>
          <w:sz w:val="24"/>
          <w:szCs w:val="24"/>
        </w:rPr>
      </w:pPr>
      <w:r w:rsidRPr="00EB3457">
        <w:rPr>
          <w:rFonts w:ascii="Verdana" w:hAnsi="Verdana"/>
          <w:b/>
          <w:bCs/>
          <w:sz w:val="24"/>
          <w:szCs w:val="24"/>
        </w:rPr>
        <w:t>REALIZACJA USTAWY</w:t>
      </w:r>
      <w:r w:rsidR="00340018">
        <w:rPr>
          <w:rFonts w:ascii="Verdana" w:hAnsi="Verdana"/>
          <w:b/>
          <w:bCs/>
          <w:sz w:val="24"/>
          <w:szCs w:val="24"/>
        </w:rPr>
        <w:t xml:space="preserve"> O WSPARCIU KOBIET I RODZIN</w:t>
      </w:r>
      <w:r w:rsidRPr="00EB3457">
        <w:rPr>
          <w:rFonts w:ascii="Verdana" w:hAnsi="Verdana"/>
          <w:b/>
          <w:bCs/>
          <w:sz w:val="24"/>
          <w:szCs w:val="24"/>
        </w:rPr>
        <w:t xml:space="preserve"> „ZA ŻYCIEM”</w:t>
      </w:r>
    </w:p>
    <w:p w:rsidR="007A51C4" w:rsidRDefault="007A51C4" w:rsidP="00503E35">
      <w:pPr>
        <w:spacing w:before="120"/>
        <w:rPr>
          <w:rFonts w:ascii="Verdana" w:hAnsi="Verdana"/>
          <w:sz w:val="22"/>
          <w:szCs w:val="22"/>
        </w:rPr>
      </w:pPr>
      <w:r>
        <w:rPr>
          <w:rFonts w:ascii="Verdana" w:hAnsi="Verdana"/>
          <w:bCs/>
          <w:sz w:val="22"/>
          <w:szCs w:val="22"/>
        </w:rPr>
        <w:t>Z</w:t>
      </w:r>
      <w:r w:rsidR="008E06BB" w:rsidRPr="008E06BB">
        <w:rPr>
          <w:rFonts w:ascii="Verdana" w:hAnsi="Verdana"/>
          <w:bCs/>
          <w:sz w:val="22"/>
          <w:szCs w:val="22"/>
        </w:rPr>
        <w:t xml:space="preserve"> tytułu urodzenia się dziecka,</w:t>
      </w:r>
      <w:r>
        <w:rPr>
          <w:rFonts w:ascii="Verdana" w:hAnsi="Verdana"/>
          <w:bCs/>
          <w:sz w:val="22"/>
          <w:szCs w:val="22"/>
        </w:rPr>
        <w:t xml:space="preserve"> </w:t>
      </w:r>
      <w:r w:rsidR="009A6A42">
        <w:rPr>
          <w:rFonts w:ascii="Verdana" w:hAnsi="Verdana"/>
          <w:bCs/>
          <w:sz w:val="22"/>
          <w:szCs w:val="22"/>
        </w:rPr>
        <w:t>u</w:t>
      </w:r>
      <w:r w:rsidR="008E06BB" w:rsidRPr="008E06BB">
        <w:rPr>
          <w:rFonts w:ascii="Verdana" w:hAnsi="Verdana"/>
          <w:bCs/>
          <w:sz w:val="22"/>
          <w:szCs w:val="22"/>
        </w:rPr>
        <w:t xml:space="preserve"> którego zdiagnozowano ciężkie i nieodwracalne upośledzenie lub nieuleczalną chorobę zagrażającą życiu, które powstały w prenatalnym okresie rozwo</w:t>
      </w:r>
      <w:r>
        <w:rPr>
          <w:rFonts w:ascii="Verdana" w:hAnsi="Verdana"/>
          <w:bCs/>
          <w:sz w:val="22"/>
          <w:szCs w:val="22"/>
        </w:rPr>
        <w:t>ju dziecka albo w czasie porodu</w:t>
      </w:r>
      <w:r w:rsidR="008E06BB" w:rsidRPr="008E06BB">
        <w:rPr>
          <w:rFonts w:ascii="Verdana" w:hAnsi="Verdana"/>
          <w:bCs/>
          <w:sz w:val="22"/>
          <w:szCs w:val="22"/>
        </w:rPr>
        <w:t xml:space="preserve"> </w:t>
      </w:r>
      <w:r w:rsidR="00503E35" w:rsidRPr="00503E35">
        <w:rPr>
          <w:rFonts w:ascii="Verdana" w:hAnsi="Verdana"/>
          <w:sz w:val="22"/>
          <w:szCs w:val="22"/>
        </w:rPr>
        <w:t xml:space="preserve">przyznaje się, na to dziecko, jednorazowe świadczenie w wysokości 4000 zł. </w:t>
      </w:r>
    </w:p>
    <w:p w:rsidR="00503E35" w:rsidRPr="007A51C4" w:rsidRDefault="00503E35" w:rsidP="00503E35">
      <w:pPr>
        <w:spacing w:before="120"/>
        <w:rPr>
          <w:rFonts w:ascii="Verdana" w:hAnsi="Verdana"/>
          <w:sz w:val="22"/>
          <w:szCs w:val="22"/>
        </w:rPr>
      </w:pPr>
      <w:r w:rsidRPr="00503E35">
        <w:rPr>
          <w:rFonts w:ascii="Verdana" w:hAnsi="Verdana"/>
          <w:sz w:val="22"/>
          <w:szCs w:val="22"/>
        </w:rPr>
        <w:t>Jednorazowe świadczenie przysługuje matce lub ojcu dziecka, opiekunowi prawnemu albo opiekunowi faktycznemu dziecka bez względu na dochód.</w:t>
      </w:r>
    </w:p>
    <w:p w:rsidR="00503E35" w:rsidRPr="00503E35" w:rsidRDefault="00503E35" w:rsidP="00503E35">
      <w:pPr>
        <w:spacing w:before="120"/>
        <w:rPr>
          <w:rFonts w:ascii="Verdana" w:hAnsi="Verdana"/>
          <w:sz w:val="22"/>
          <w:szCs w:val="22"/>
        </w:rPr>
      </w:pPr>
      <w:r w:rsidRPr="00503E35">
        <w:rPr>
          <w:rFonts w:ascii="Verdana" w:hAnsi="Verdana"/>
          <w:bCs/>
          <w:sz w:val="22"/>
          <w:szCs w:val="22"/>
          <w:u w:val="single"/>
        </w:rPr>
        <w:t>Podstawa prawna:</w:t>
      </w:r>
    </w:p>
    <w:p w:rsidR="00503E35" w:rsidRPr="00503E35" w:rsidRDefault="00503E35" w:rsidP="00E33ACD">
      <w:pPr>
        <w:numPr>
          <w:ilvl w:val="0"/>
          <w:numId w:val="47"/>
        </w:numPr>
        <w:spacing w:before="120"/>
        <w:contextualSpacing/>
        <w:rPr>
          <w:rFonts w:ascii="Verdana" w:hAnsi="Verdana"/>
          <w:sz w:val="22"/>
          <w:szCs w:val="22"/>
        </w:rPr>
      </w:pPr>
      <w:r w:rsidRPr="00503E35">
        <w:rPr>
          <w:rFonts w:ascii="Verdana" w:hAnsi="Verdana"/>
          <w:bCs/>
          <w:sz w:val="22"/>
          <w:szCs w:val="22"/>
        </w:rPr>
        <w:t xml:space="preserve">Ustawa </w:t>
      </w:r>
      <w:r w:rsidRPr="00503E35">
        <w:rPr>
          <w:rFonts w:ascii="Verdana" w:hAnsi="Verdana"/>
          <w:sz w:val="22"/>
          <w:szCs w:val="22"/>
        </w:rPr>
        <w:t>z dnia 4 listopada 2016 r. o wsparciu kobiet w ciąży i rodzin</w:t>
      </w:r>
      <w:r w:rsidR="004D498F" w:rsidRPr="00BE7E54">
        <w:rPr>
          <w:rFonts w:ascii="Verdana" w:hAnsi="Verdana"/>
          <w:sz w:val="22"/>
          <w:szCs w:val="22"/>
        </w:rPr>
        <w:br/>
      </w:r>
      <w:r w:rsidR="00CE7A48">
        <w:rPr>
          <w:rFonts w:ascii="Verdana" w:hAnsi="Verdana"/>
          <w:sz w:val="22"/>
          <w:szCs w:val="22"/>
        </w:rPr>
        <w:t>„</w:t>
      </w:r>
      <w:r w:rsidR="00224890">
        <w:rPr>
          <w:rFonts w:ascii="Verdana" w:hAnsi="Verdana"/>
          <w:sz w:val="22"/>
          <w:szCs w:val="22"/>
        </w:rPr>
        <w:t>Za ż</w:t>
      </w:r>
      <w:r w:rsidRPr="00503E35">
        <w:rPr>
          <w:rFonts w:ascii="Verdana" w:hAnsi="Verdana"/>
          <w:sz w:val="22"/>
          <w:szCs w:val="22"/>
        </w:rPr>
        <w:t>yciem</w:t>
      </w:r>
      <w:r w:rsidR="00CE7A48">
        <w:rPr>
          <w:rFonts w:ascii="Verdana" w:hAnsi="Verdana"/>
          <w:sz w:val="22"/>
          <w:szCs w:val="22"/>
        </w:rPr>
        <w:t>”</w:t>
      </w:r>
      <w:r w:rsidRPr="00503E35">
        <w:rPr>
          <w:rFonts w:ascii="Verdana" w:hAnsi="Verdana"/>
          <w:sz w:val="22"/>
          <w:szCs w:val="22"/>
        </w:rPr>
        <w:t xml:space="preserve"> (Dz. U. z 2016 r. poz. 1860);</w:t>
      </w:r>
    </w:p>
    <w:p w:rsidR="00503E35" w:rsidRPr="00503E35" w:rsidRDefault="00503E35" w:rsidP="00E33ACD">
      <w:pPr>
        <w:numPr>
          <w:ilvl w:val="0"/>
          <w:numId w:val="47"/>
        </w:numPr>
        <w:spacing w:before="120"/>
        <w:contextualSpacing/>
        <w:rPr>
          <w:rFonts w:ascii="Verdana" w:hAnsi="Verdana"/>
          <w:sz w:val="22"/>
          <w:szCs w:val="22"/>
        </w:rPr>
      </w:pPr>
      <w:r w:rsidRPr="00503E35">
        <w:rPr>
          <w:rFonts w:ascii="Verdana" w:hAnsi="Verdana"/>
          <w:sz w:val="22"/>
          <w:szCs w:val="22"/>
        </w:rPr>
        <w:t xml:space="preserve">Ustawa z dnia 28 listopada 2003 r. </w:t>
      </w:r>
      <w:r w:rsidR="00224890">
        <w:rPr>
          <w:rFonts w:ascii="Verdana" w:hAnsi="Verdana"/>
          <w:sz w:val="22"/>
          <w:szCs w:val="22"/>
        </w:rPr>
        <w:t>o świadczeniach rodzinnych (Dz.</w:t>
      </w:r>
      <w:r w:rsidRPr="00503E35">
        <w:rPr>
          <w:rFonts w:ascii="Verdana" w:hAnsi="Verdana"/>
          <w:sz w:val="22"/>
          <w:szCs w:val="22"/>
        </w:rPr>
        <w:t xml:space="preserve">U. </w:t>
      </w:r>
      <w:r w:rsidR="004D498F" w:rsidRPr="00BE7E54">
        <w:rPr>
          <w:rFonts w:ascii="Verdana" w:hAnsi="Verdana"/>
          <w:sz w:val="22"/>
          <w:szCs w:val="22"/>
        </w:rPr>
        <w:br/>
      </w:r>
      <w:r w:rsidRPr="00503E35">
        <w:rPr>
          <w:rFonts w:ascii="Verdana" w:hAnsi="Verdana"/>
          <w:sz w:val="22"/>
          <w:szCs w:val="22"/>
        </w:rPr>
        <w:t>z 201</w:t>
      </w:r>
      <w:r w:rsidR="00224890">
        <w:rPr>
          <w:rFonts w:ascii="Verdana" w:hAnsi="Verdana"/>
          <w:sz w:val="22"/>
          <w:szCs w:val="22"/>
        </w:rPr>
        <w:t>6</w:t>
      </w:r>
      <w:r w:rsidRPr="00503E35">
        <w:rPr>
          <w:rFonts w:ascii="Verdana" w:hAnsi="Verdana"/>
          <w:sz w:val="22"/>
          <w:szCs w:val="22"/>
        </w:rPr>
        <w:t xml:space="preserve"> r. poz. 1</w:t>
      </w:r>
      <w:r w:rsidR="00224890">
        <w:rPr>
          <w:rFonts w:ascii="Verdana" w:hAnsi="Verdana"/>
          <w:sz w:val="22"/>
          <w:szCs w:val="22"/>
        </w:rPr>
        <w:t>518</w:t>
      </w:r>
      <w:r w:rsidRPr="00503E35">
        <w:rPr>
          <w:rFonts w:ascii="Verdana" w:hAnsi="Verdana"/>
          <w:sz w:val="22"/>
          <w:szCs w:val="22"/>
        </w:rPr>
        <w:t xml:space="preserve"> ze zm.);</w:t>
      </w:r>
    </w:p>
    <w:p w:rsidR="00503E35" w:rsidRPr="00503E35" w:rsidRDefault="00503E35" w:rsidP="00E33ACD">
      <w:pPr>
        <w:numPr>
          <w:ilvl w:val="0"/>
          <w:numId w:val="47"/>
        </w:numPr>
        <w:spacing w:before="120"/>
        <w:contextualSpacing/>
        <w:rPr>
          <w:rFonts w:ascii="Verdana" w:hAnsi="Verdana"/>
          <w:sz w:val="22"/>
          <w:szCs w:val="22"/>
        </w:rPr>
      </w:pPr>
      <w:r w:rsidRPr="00503E35">
        <w:rPr>
          <w:rFonts w:ascii="Verdana" w:hAnsi="Verdana"/>
          <w:sz w:val="22"/>
          <w:szCs w:val="22"/>
        </w:rPr>
        <w:t xml:space="preserve">Rozporządzenie Ministra Rodziny, Pracy i Polityki Społecznej z dnia 21 grudnia 2016 r. w sprawie wzoru wniosku o jednorazowe świadczenie </w:t>
      </w:r>
      <w:r w:rsidR="004D498F" w:rsidRPr="00BE7E54">
        <w:rPr>
          <w:rFonts w:ascii="Verdana" w:hAnsi="Verdana"/>
          <w:sz w:val="22"/>
          <w:szCs w:val="22"/>
        </w:rPr>
        <w:br/>
      </w:r>
      <w:r w:rsidRPr="00503E35">
        <w:rPr>
          <w:rFonts w:ascii="Verdana" w:hAnsi="Verdana"/>
          <w:sz w:val="22"/>
          <w:szCs w:val="22"/>
        </w:rPr>
        <w:t xml:space="preserve">z tytułu urodzenia się dziecka, u którego zdiagnozowano ciężkie </w:t>
      </w:r>
      <w:r w:rsidR="004D498F" w:rsidRPr="00BE7E54">
        <w:rPr>
          <w:rFonts w:ascii="Verdana" w:hAnsi="Verdana"/>
          <w:sz w:val="22"/>
          <w:szCs w:val="22"/>
        </w:rPr>
        <w:br/>
      </w:r>
      <w:r w:rsidRPr="00503E35">
        <w:rPr>
          <w:rFonts w:ascii="Verdana" w:hAnsi="Verdana"/>
          <w:sz w:val="22"/>
          <w:szCs w:val="22"/>
        </w:rPr>
        <w:t>i nieodwracalne upośledzenie albo nieuleczalną chorobę zagrażającą życiu, które powstały w prenatalnym okresie rozwoju dziecka lub w czasie porodu (Dz.</w:t>
      </w:r>
      <w:r w:rsidR="00224890">
        <w:rPr>
          <w:rFonts w:ascii="Verdana" w:hAnsi="Verdana"/>
          <w:sz w:val="22"/>
          <w:szCs w:val="22"/>
        </w:rPr>
        <w:t>U.</w:t>
      </w:r>
      <w:r w:rsidRPr="00503E35">
        <w:rPr>
          <w:rFonts w:ascii="Verdana" w:hAnsi="Verdana"/>
          <w:sz w:val="22"/>
          <w:szCs w:val="22"/>
        </w:rPr>
        <w:t xml:space="preserve"> </w:t>
      </w:r>
      <w:r w:rsidR="00224890">
        <w:rPr>
          <w:rFonts w:ascii="Verdana" w:hAnsi="Verdana"/>
          <w:sz w:val="22"/>
          <w:szCs w:val="22"/>
        </w:rPr>
        <w:t>z</w:t>
      </w:r>
      <w:r w:rsidRPr="00503E35">
        <w:rPr>
          <w:rFonts w:ascii="Verdana" w:hAnsi="Verdana"/>
          <w:sz w:val="22"/>
          <w:szCs w:val="22"/>
        </w:rPr>
        <w:t xml:space="preserve"> 2016 r. poz. 2234)</w:t>
      </w:r>
      <w:r w:rsidR="00661237">
        <w:rPr>
          <w:rFonts w:ascii="Verdana" w:hAnsi="Verdana"/>
          <w:sz w:val="22"/>
          <w:szCs w:val="22"/>
        </w:rPr>
        <w:t>.</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Wniosek o wypłatę jednorazowego świadczenia składa się w terminie 12 miesięcy od dnia narodzin dziecka. Wniosek złożony po terminie pozostawia się bez rozpoznania. Jednorazowe świadczenie przysługuje, jeżeli kobieta pozostawała pod opieką medyczną nie później niż od 10. tygodnia ciąży do porodu. Pozostawanie pod opieką medyczną potwierdza się zaświadczeniem lekarskim lub zaświadczeniem wystawionym przez położną. Przepisy wydane na podstawie art. 9 ust. 8 ustawy z dnia 28 listopada 2003r. o świadczeniach rodzinnych (Dz. U. </w:t>
      </w:r>
      <w:r w:rsidR="003706B9" w:rsidRPr="00BE7E54">
        <w:rPr>
          <w:rFonts w:ascii="Verdana" w:hAnsi="Verdana"/>
          <w:sz w:val="22"/>
          <w:szCs w:val="22"/>
        </w:rPr>
        <w:br/>
      </w:r>
      <w:r w:rsidRPr="00503E35">
        <w:rPr>
          <w:rFonts w:ascii="Verdana" w:hAnsi="Verdana"/>
          <w:sz w:val="22"/>
          <w:szCs w:val="22"/>
        </w:rPr>
        <w:t xml:space="preserve">z 2016r. poz. 1518 </w:t>
      </w:r>
      <w:r w:rsidR="00224890">
        <w:rPr>
          <w:rFonts w:ascii="Verdana" w:hAnsi="Verdana"/>
          <w:sz w:val="22"/>
          <w:szCs w:val="22"/>
        </w:rPr>
        <w:t>z późn. zm.</w:t>
      </w:r>
      <w:r w:rsidRPr="00503E35">
        <w:rPr>
          <w:rFonts w:ascii="Verdana" w:hAnsi="Verdana"/>
          <w:sz w:val="22"/>
          <w:szCs w:val="22"/>
        </w:rPr>
        <w:t xml:space="preserve">) stosuje się odpowiednio. Przepisu dotyczącego pozostawania kobiety pod opieką medyczną nie stosuje się do osób będących </w:t>
      </w:r>
      <w:r w:rsidRPr="00503E35">
        <w:rPr>
          <w:rFonts w:ascii="Verdana" w:hAnsi="Verdana"/>
          <w:sz w:val="22"/>
          <w:szCs w:val="22"/>
        </w:rPr>
        <w:lastRenderedPageBreak/>
        <w:t>prawnymi lub faktycznymi opiekunami dziecka, a także do osób, które przysposobiły dziecko.</w:t>
      </w:r>
    </w:p>
    <w:p w:rsidR="00503E35" w:rsidRPr="00503E35" w:rsidRDefault="00503E35" w:rsidP="00503E35">
      <w:pPr>
        <w:spacing w:before="120"/>
        <w:rPr>
          <w:rFonts w:ascii="Verdana" w:hAnsi="Verdana"/>
          <w:sz w:val="22"/>
          <w:szCs w:val="22"/>
        </w:rPr>
      </w:pPr>
      <w:r w:rsidRPr="00503E35">
        <w:rPr>
          <w:rFonts w:ascii="Verdana" w:hAnsi="Verdana"/>
          <w:sz w:val="22"/>
          <w:szCs w:val="22"/>
        </w:rPr>
        <w:t xml:space="preserve">Świadczenie przysługuje na dzieci, u których stwierdzono ciężkie i nieodwracalne upośledzenie albo nieuleczalną chorobę zagrażającą życiu, które powstały </w:t>
      </w:r>
      <w:r w:rsidR="003706B9" w:rsidRPr="00BE7E54">
        <w:rPr>
          <w:rFonts w:ascii="Verdana" w:hAnsi="Verdana"/>
          <w:sz w:val="22"/>
          <w:szCs w:val="22"/>
        </w:rPr>
        <w:br/>
      </w:r>
      <w:r w:rsidRPr="00503E35">
        <w:rPr>
          <w:rFonts w:ascii="Verdana" w:hAnsi="Verdana"/>
          <w:sz w:val="22"/>
          <w:szCs w:val="22"/>
        </w:rPr>
        <w:t>w prenatalnym okresie rozwoju dziecka lub w czasie porodu. Ciężkie</w:t>
      </w:r>
      <w:r w:rsidR="003706B9" w:rsidRPr="00BE7E54">
        <w:rPr>
          <w:rFonts w:ascii="Verdana" w:hAnsi="Verdana"/>
          <w:sz w:val="22"/>
          <w:szCs w:val="22"/>
        </w:rPr>
        <w:br/>
      </w:r>
      <w:r w:rsidRPr="00503E35">
        <w:rPr>
          <w:rFonts w:ascii="Verdana" w:hAnsi="Verdana"/>
          <w:sz w:val="22"/>
          <w:szCs w:val="22"/>
        </w:rPr>
        <w:t xml:space="preserve">i nieodwracalne upośledzenie albo nieuleczalną chorobę zagrażającą życiu, które powstały w okresie rozwoju dziecka lub w czasie porodu, o których mowa w ust. 2 pkt 2-4, stwierdza w zaświadczeniu lekarz ubezpieczenia zdrowotnego, </w:t>
      </w:r>
      <w:r w:rsidR="003706B9" w:rsidRPr="00BE7E54">
        <w:rPr>
          <w:rFonts w:ascii="Verdana" w:hAnsi="Verdana"/>
          <w:sz w:val="22"/>
          <w:szCs w:val="22"/>
        </w:rPr>
        <w:br/>
      </w:r>
      <w:r w:rsidRPr="00503E35">
        <w:rPr>
          <w:rFonts w:ascii="Verdana" w:hAnsi="Verdana"/>
          <w:sz w:val="22"/>
          <w:szCs w:val="22"/>
        </w:rPr>
        <w:t>w rozumieniu ustawy z dnia 27 sierpnia 2004r. o świadczeniach opieki zdrowotnej finansowanych ze środków publicznych, posiadający specjalizację II stopnia lub tytuł specjalisty w dziedzinie: położnictwa i ginekologii, perinatologii lub neonatologii.</w:t>
      </w:r>
    </w:p>
    <w:p w:rsidR="00503E35" w:rsidRPr="00503E35" w:rsidRDefault="00503E35" w:rsidP="00503E35">
      <w:pPr>
        <w:spacing w:before="100" w:beforeAutospacing="1" w:after="100" w:afterAutospacing="1"/>
        <w:rPr>
          <w:rFonts w:ascii="Verdana" w:hAnsi="Verdana"/>
          <w:sz w:val="22"/>
          <w:szCs w:val="22"/>
        </w:rPr>
      </w:pPr>
      <w:r w:rsidRPr="00503E35">
        <w:rPr>
          <w:rFonts w:ascii="Verdana" w:hAnsi="Verdana"/>
          <w:sz w:val="22"/>
          <w:szCs w:val="22"/>
        </w:rPr>
        <w:t>Jednorazowe świadczenie przysługuje osobom uprawnionym do świadczeń opieki zdrowotnej na podstawie przepisów o koordynacji w rozumieniu przepisów ustawy z dnia 27 sierpnia 2004 r. o świadczeniach opieki zdrowotnej finansowan</w:t>
      </w:r>
      <w:r w:rsidR="00224890">
        <w:rPr>
          <w:rFonts w:ascii="Verdana" w:hAnsi="Verdana"/>
          <w:sz w:val="22"/>
          <w:szCs w:val="22"/>
        </w:rPr>
        <w:t>ych ze środków publicznych (Dz.</w:t>
      </w:r>
      <w:r w:rsidRPr="00503E35">
        <w:rPr>
          <w:rFonts w:ascii="Verdana" w:hAnsi="Verdana"/>
          <w:sz w:val="22"/>
          <w:szCs w:val="22"/>
        </w:rPr>
        <w:t xml:space="preserve">U. z 2016 r. poz. 1973 </w:t>
      </w:r>
      <w:r w:rsidR="00224890">
        <w:rPr>
          <w:rFonts w:ascii="Verdana" w:hAnsi="Verdana"/>
          <w:sz w:val="22"/>
          <w:szCs w:val="22"/>
        </w:rPr>
        <w:t>z późn. zm.</w:t>
      </w:r>
      <w:r w:rsidRPr="00503E35">
        <w:rPr>
          <w:rFonts w:ascii="Verdana" w:hAnsi="Verdana"/>
          <w:sz w:val="22"/>
          <w:szCs w:val="22"/>
        </w:rPr>
        <w:t xml:space="preserve">). Ciężkie i nieodwracalne upośledzenie albo nieuleczalną chorobę zagrażającą życiu, które powstały w prenatalnym okresie rozwoju dziecka lub w czasie porodu, o których mowa w ust. 2 pkt 2-4, stwierdza w zaświadczeniu lekarz ubezpieczenia zdrowotnego, w rozumieniu ustawy z dnia 27 sierpnia 2004 r. </w:t>
      </w:r>
      <w:r w:rsidR="003706B9" w:rsidRPr="00BE7E54">
        <w:rPr>
          <w:rFonts w:ascii="Verdana" w:hAnsi="Verdana"/>
          <w:sz w:val="22"/>
          <w:szCs w:val="22"/>
        </w:rPr>
        <w:br/>
      </w:r>
      <w:r w:rsidRPr="00503E35">
        <w:rPr>
          <w:rFonts w:ascii="Verdana" w:hAnsi="Verdana"/>
          <w:sz w:val="22"/>
          <w:szCs w:val="22"/>
        </w:rPr>
        <w:t>o świadczeniach opieki zdrowotnej finansowanych ze środków publicznych, posiadający specjalizację II stopnia lub tytuł specjalisty w dziedzinie: położnictwa i ginekologii, perinatologii lub neonatologii. Jednorazowe świadczenie przysługuje, jeżeli kobieta pozostawała pod opieką medyczną nie później niż od 10 tygodnia ciąży do porodu. Pozostawanie pod opieką medyczną potwierdza się zaświadczeniem lekarskim lub zaświadczeniem wystawionym przez położną.</w:t>
      </w:r>
    </w:p>
    <w:p w:rsidR="00503E35" w:rsidRPr="00503E35" w:rsidRDefault="00503E35" w:rsidP="00503E35">
      <w:pPr>
        <w:spacing w:before="100" w:beforeAutospacing="1" w:after="100" w:afterAutospacing="1"/>
        <w:rPr>
          <w:rFonts w:ascii="Verdana" w:hAnsi="Verdana"/>
          <w:sz w:val="22"/>
          <w:szCs w:val="22"/>
        </w:rPr>
      </w:pPr>
      <w:r w:rsidRPr="00503E35">
        <w:rPr>
          <w:rFonts w:ascii="Verdana" w:hAnsi="Verdana"/>
          <w:sz w:val="22"/>
          <w:szCs w:val="22"/>
        </w:rPr>
        <w:t>Wniosek o wypłatę jednorazowego świadczenia składa się w terminie 12 miesięcy od dnia narodzin dziecka. Wniosek złożony po terminie pozostawia się bez rozpoznania. Przyznanie jednorazowego świadczenia następuje na podstawie decyzji administracyjnej wydanej w terminie miesiąca od dnia złożenia wniosku.</w:t>
      </w:r>
    </w:p>
    <w:p w:rsidR="00503E35" w:rsidRPr="00CA3B0B" w:rsidRDefault="00503E35" w:rsidP="00503E35">
      <w:pPr>
        <w:spacing w:before="120"/>
        <w:rPr>
          <w:rFonts w:ascii="Verdana" w:hAnsi="Verdana"/>
          <w:sz w:val="22"/>
          <w:szCs w:val="22"/>
        </w:rPr>
      </w:pPr>
      <w:r w:rsidRPr="00CA3B0B">
        <w:rPr>
          <w:rFonts w:ascii="Verdana" w:hAnsi="Verdana"/>
          <w:bCs/>
          <w:sz w:val="22"/>
          <w:szCs w:val="22"/>
          <w:u w:val="single"/>
        </w:rPr>
        <w:t>Tryb odwoławczy:</w:t>
      </w:r>
    </w:p>
    <w:p w:rsidR="00503E35" w:rsidRPr="00CA3B0B" w:rsidRDefault="00503E35" w:rsidP="00CA3B0B">
      <w:pPr>
        <w:pStyle w:val="Bezodstpw"/>
        <w:rPr>
          <w:rFonts w:ascii="Verdana" w:hAnsi="Verdana"/>
        </w:rPr>
      </w:pPr>
      <w:r w:rsidRPr="00CA3B0B">
        <w:rPr>
          <w:rFonts w:ascii="Verdana" w:hAnsi="Verdana"/>
        </w:rPr>
        <w:t xml:space="preserve">Samorządowe Kolegium Odwoławcze we Wrocławiu za pośrednictwem organu, który wydał decyzję w terminie 14 dni od dnia doręczenia decyzji. </w:t>
      </w:r>
    </w:p>
    <w:p w:rsidR="00CA3B0B" w:rsidRPr="00CA3B0B" w:rsidRDefault="00CA3B0B" w:rsidP="00CA3B0B">
      <w:pPr>
        <w:pStyle w:val="Bezodstpw"/>
        <w:rPr>
          <w:rFonts w:ascii="Verdana" w:hAnsi="Verdana"/>
          <w:b/>
        </w:rPr>
      </w:pPr>
    </w:p>
    <w:p w:rsidR="000C280E" w:rsidRPr="00CA3B0B" w:rsidRDefault="00CA3B0B" w:rsidP="00CA3B0B">
      <w:pPr>
        <w:pStyle w:val="Bezodstpw"/>
        <w:rPr>
          <w:rFonts w:ascii="Verdana" w:hAnsi="Verdana"/>
          <w:b/>
          <w:sz w:val="24"/>
          <w:szCs w:val="24"/>
        </w:rPr>
      </w:pPr>
      <w:r w:rsidRPr="00CA3B0B">
        <w:rPr>
          <w:rFonts w:ascii="Verdana" w:hAnsi="Verdana"/>
          <w:b/>
          <w:sz w:val="24"/>
          <w:szCs w:val="24"/>
        </w:rPr>
        <w:t>WYPŁATA REKOMPENSATY ZA ĆWICZENIA WOJSKOWE</w:t>
      </w:r>
    </w:p>
    <w:p w:rsidR="000C280E" w:rsidRPr="00CA3B0B" w:rsidRDefault="000C280E" w:rsidP="000C280E">
      <w:pPr>
        <w:spacing w:after="200" w:line="276" w:lineRule="auto"/>
        <w:rPr>
          <w:rFonts w:ascii="Verdana" w:eastAsia="Calibri" w:hAnsi="Verdana"/>
          <w:b/>
          <w:sz w:val="22"/>
          <w:szCs w:val="22"/>
          <w:lang w:eastAsia="en-US"/>
        </w:rPr>
      </w:pPr>
      <w:r w:rsidRPr="00CA3B0B">
        <w:rPr>
          <w:rFonts w:ascii="Verdana" w:eastAsia="Calibri" w:hAnsi="Verdana"/>
          <w:b/>
          <w:sz w:val="22"/>
          <w:szCs w:val="22"/>
          <w:lang w:eastAsia="en-US"/>
        </w:rPr>
        <w:t>Świadczenie rekompensujące utracone wynagrodzenie za okres odbywania przez żołnierzy rezerwy ćwiczeń wojskowych</w:t>
      </w:r>
      <w:r w:rsidR="00DA53A0">
        <w:rPr>
          <w:rFonts w:ascii="Verdana" w:eastAsia="Calibri" w:hAnsi="Verdana"/>
          <w:b/>
          <w:sz w:val="22"/>
          <w:szCs w:val="22"/>
          <w:lang w:eastAsia="en-US"/>
        </w:rPr>
        <w:t>.</w:t>
      </w:r>
    </w:p>
    <w:p w:rsidR="004C4AC0" w:rsidRPr="004C4AC0" w:rsidRDefault="000C280E" w:rsidP="004C4AC0">
      <w:pPr>
        <w:spacing w:after="200" w:line="276" w:lineRule="auto"/>
        <w:rPr>
          <w:rFonts w:ascii="Verdana" w:eastAsia="Calibri" w:hAnsi="Verdana"/>
          <w:sz w:val="22"/>
          <w:szCs w:val="22"/>
          <w:lang w:eastAsia="en-US"/>
        </w:rPr>
      </w:pPr>
      <w:r w:rsidRPr="000C280E">
        <w:rPr>
          <w:rFonts w:ascii="Verdana" w:eastAsia="Calibri" w:hAnsi="Verdana"/>
          <w:sz w:val="22"/>
          <w:szCs w:val="22"/>
          <w:lang w:eastAsia="en-US"/>
        </w:rPr>
        <w:t>Wnioski o wypłacenie świadczenia pieniężnego rekompensującego utracone wynagrodzenie ze stosunku pracy lub stosunku służbowego albo prowadzonej działalności gospodarczej lub rolniczej przez żołnierzy rezerwy oraz osoby przeniesione do rezerwy niebędące żołnierzami rezerwy można składać w Dzi</w:t>
      </w:r>
      <w:r w:rsidR="00224890">
        <w:rPr>
          <w:rFonts w:ascii="Verdana" w:eastAsia="Calibri" w:hAnsi="Verdana"/>
          <w:sz w:val="22"/>
          <w:szCs w:val="22"/>
          <w:lang w:eastAsia="en-US"/>
        </w:rPr>
        <w:t xml:space="preserve">ale </w:t>
      </w:r>
      <w:r w:rsidR="003E60BB">
        <w:rPr>
          <w:rFonts w:ascii="Verdana" w:eastAsia="Calibri" w:hAnsi="Verdana"/>
          <w:sz w:val="22"/>
          <w:szCs w:val="22"/>
          <w:lang w:eastAsia="en-US"/>
        </w:rPr>
        <w:t>Wsparcia Mieszkańców</w:t>
      </w:r>
      <w:r w:rsidR="00224890">
        <w:rPr>
          <w:rFonts w:ascii="Verdana" w:eastAsia="Calibri" w:hAnsi="Verdana"/>
          <w:sz w:val="22"/>
          <w:szCs w:val="22"/>
          <w:lang w:eastAsia="en-US"/>
        </w:rPr>
        <w:t>, ul. Hubska 30/32</w:t>
      </w:r>
      <w:r w:rsidRPr="000C280E">
        <w:rPr>
          <w:rFonts w:ascii="Verdana" w:eastAsia="Calibri" w:hAnsi="Verdana"/>
          <w:sz w:val="22"/>
          <w:szCs w:val="22"/>
          <w:lang w:eastAsia="en-US"/>
        </w:rPr>
        <w:t>, pok</w:t>
      </w:r>
      <w:r w:rsidR="00224890">
        <w:rPr>
          <w:rFonts w:ascii="Verdana" w:eastAsia="Calibri" w:hAnsi="Verdana"/>
          <w:sz w:val="22"/>
          <w:szCs w:val="22"/>
          <w:lang w:eastAsia="en-US"/>
        </w:rPr>
        <w:t>.</w:t>
      </w:r>
      <w:r w:rsidRPr="000C280E">
        <w:rPr>
          <w:rFonts w:ascii="Verdana" w:eastAsia="Calibri" w:hAnsi="Verdana"/>
          <w:sz w:val="22"/>
          <w:szCs w:val="22"/>
          <w:lang w:eastAsia="en-US"/>
        </w:rPr>
        <w:t xml:space="preserve"> 207 II</w:t>
      </w:r>
      <w:r w:rsidR="003E60BB">
        <w:rPr>
          <w:rFonts w:ascii="Verdana" w:eastAsia="Calibri" w:hAnsi="Verdana"/>
          <w:sz w:val="22"/>
          <w:szCs w:val="22"/>
          <w:lang w:eastAsia="en-US"/>
        </w:rPr>
        <w:t xml:space="preserve"> </w:t>
      </w:r>
      <w:r w:rsidRPr="000C280E">
        <w:rPr>
          <w:rFonts w:ascii="Verdana" w:eastAsia="Calibri" w:hAnsi="Verdana"/>
          <w:sz w:val="22"/>
          <w:szCs w:val="22"/>
          <w:lang w:eastAsia="en-US"/>
        </w:rPr>
        <w:t>p</w:t>
      </w:r>
      <w:r w:rsidR="00DA53A0">
        <w:rPr>
          <w:rFonts w:ascii="Verdana" w:eastAsia="Calibri" w:hAnsi="Verdana"/>
          <w:sz w:val="22"/>
          <w:szCs w:val="22"/>
          <w:lang w:eastAsia="en-US"/>
        </w:rPr>
        <w:t>/.</w:t>
      </w:r>
    </w:p>
    <w:p w:rsidR="008344F1" w:rsidRPr="00CA3B0B" w:rsidRDefault="008344F1" w:rsidP="008344F1">
      <w:pPr>
        <w:tabs>
          <w:tab w:val="left" w:pos="426"/>
        </w:tabs>
        <w:suppressAutoHyphens/>
        <w:spacing w:before="120" w:after="60"/>
        <w:rPr>
          <w:rFonts w:ascii="Verdana" w:hAnsi="Verdana" w:cs="Arial"/>
          <w:b/>
        </w:rPr>
      </w:pPr>
      <w:r w:rsidRPr="00CA3B0B">
        <w:rPr>
          <w:rFonts w:ascii="Verdana" w:hAnsi="Verdana" w:cs="Arial"/>
          <w:b/>
        </w:rPr>
        <w:t>ŚWIADCZENIA UDZIELANE Z FUNDUSZU PFRON</w:t>
      </w:r>
    </w:p>
    <w:p w:rsidR="008344F1" w:rsidRPr="00BE7E54" w:rsidRDefault="008344F1" w:rsidP="007F2753">
      <w:pPr>
        <w:tabs>
          <w:tab w:val="left" w:pos="426"/>
        </w:tabs>
        <w:suppressAutoHyphens/>
        <w:rPr>
          <w:rFonts w:ascii="Verdana" w:hAnsi="Verdana" w:cs="Arial"/>
          <w:sz w:val="22"/>
          <w:szCs w:val="22"/>
        </w:rPr>
      </w:pPr>
      <w:r w:rsidRPr="00BE7E54">
        <w:rPr>
          <w:rFonts w:ascii="Verdana" w:hAnsi="Verdana" w:cs="Arial"/>
          <w:sz w:val="22"/>
          <w:szCs w:val="22"/>
        </w:rPr>
        <w:t>Udzielane są osobom niepełnosprawnym m.in. na:</w:t>
      </w:r>
    </w:p>
    <w:p w:rsidR="008344F1" w:rsidRPr="00BE7E54" w:rsidRDefault="008344F1" w:rsidP="00F03E85">
      <w:pPr>
        <w:numPr>
          <w:ilvl w:val="0"/>
          <w:numId w:val="7"/>
        </w:numPr>
        <w:rPr>
          <w:rFonts w:ascii="Verdana" w:hAnsi="Verdana"/>
          <w:sz w:val="22"/>
          <w:szCs w:val="22"/>
        </w:rPr>
      </w:pPr>
      <w:r w:rsidRPr="00BE7E54">
        <w:rPr>
          <w:rFonts w:ascii="Verdana" w:hAnsi="Verdana"/>
          <w:sz w:val="22"/>
          <w:szCs w:val="22"/>
        </w:rPr>
        <w:t>dofinansowanie do turnusów rehabilitacyjnych,</w:t>
      </w:r>
    </w:p>
    <w:p w:rsidR="008344F1" w:rsidRPr="00BE7E54" w:rsidRDefault="008344F1" w:rsidP="00F03E85">
      <w:pPr>
        <w:numPr>
          <w:ilvl w:val="0"/>
          <w:numId w:val="7"/>
        </w:numPr>
        <w:rPr>
          <w:rFonts w:ascii="Verdana" w:hAnsi="Verdana"/>
          <w:sz w:val="22"/>
          <w:szCs w:val="22"/>
        </w:rPr>
      </w:pPr>
      <w:r w:rsidRPr="00BE7E54">
        <w:rPr>
          <w:rFonts w:ascii="Verdana" w:hAnsi="Verdana"/>
          <w:sz w:val="22"/>
          <w:szCs w:val="22"/>
        </w:rPr>
        <w:lastRenderedPageBreak/>
        <w:t>finansowanie działalności Warsztatów Terapii Zajęciowej,</w:t>
      </w:r>
    </w:p>
    <w:p w:rsidR="008344F1" w:rsidRPr="00BE7E54" w:rsidRDefault="008344F1" w:rsidP="00F03E85">
      <w:pPr>
        <w:numPr>
          <w:ilvl w:val="0"/>
          <w:numId w:val="7"/>
        </w:numPr>
        <w:rPr>
          <w:rFonts w:ascii="Verdana" w:hAnsi="Verdana"/>
          <w:sz w:val="22"/>
          <w:szCs w:val="22"/>
        </w:rPr>
      </w:pPr>
      <w:r w:rsidRPr="00BE7E54">
        <w:rPr>
          <w:rFonts w:ascii="Verdana" w:hAnsi="Verdana"/>
          <w:sz w:val="22"/>
          <w:szCs w:val="22"/>
        </w:rPr>
        <w:t>dofinansowanie zakupu sprzętu rehabilitacyjnego, przedmiotów ortopedycznych i środków pomocniczych,</w:t>
      </w:r>
    </w:p>
    <w:p w:rsidR="008344F1" w:rsidRPr="00BE7E54" w:rsidRDefault="008344F1" w:rsidP="00F03E85">
      <w:pPr>
        <w:numPr>
          <w:ilvl w:val="0"/>
          <w:numId w:val="7"/>
        </w:numPr>
        <w:rPr>
          <w:rFonts w:ascii="Verdana" w:hAnsi="Verdana"/>
          <w:sz w:val="22"/>
          <w:szCs w:val="22"/>
        </w:rPr>
      </w:pPr>
      <w:r w:rsidRPr="00BE7E54">
        <w:rPr>
          <w:rFonts w:ascii="Verdana" w:hAnsi="Verdana"/>
          <w:sz w:val="22"/>
          <w:szCs w:val="22"/>
        </w:rPr>
        <w:t>dofinansowanie likwidacji barier w komunikowaniu się,</w:t>
      </w:r>
    </w:p>
    <w:p w:rsidR="008344F1" w:rsidRPr="00BE7E54" w:rsidRDefault="008344F1" w:rsidP="00F03E85">
      <w:pPr>
        <w:numPr>
          <w:ilvl w:val="0"/>
          <w:numId w:val="7"/>
        </w:numPr>
        <w:rPr>
          <w:rFonts w:ascii="Verdana" w:hAnsi="Verdana"/>
          <w:sz w:val="22"/>
          <w:szCs w:val="22"/>
        </w:rPr>
      </w:pPr>
      <w:r w:rsidRPr="00BE7E54">
        <w:rPr>
          <w:rFonts w:ascii="Verdana" w:hAnsi="Verdana"/>
          <w:sz w:val="22"/>
          <w:szCs w:val="22"/>
        </w:rPr>
        <w:t>dofinansowanie likwidacji barier architektonicznych i technicznych,</w:t>
      </w:r>
    </w:p>
    <w:p w:rsidR="008A5A90" w:rsidRPr="00BE7E54" w:rsidRDefault="008344F1" w:rsidP="00F03E85">
      <w:pPr>
        <w:numPr>
          <w:ilvl w:val="0"/>
          <w:numId w:val="7"/>
        </w:numPr>
        <w:rPr>
          <w:rFonts w:ascii="Verdana" w:hAnsi="Verdana"/>
          <w:sz w:val="22"/>
          <w:szCs w:val="22"/>
        </w:rPr>
      </w:pPr>
      <w:r w:rsidRPr="00BE7E54">
        <w:rPr>
          <w:rFonts w:ascii="Verdana" w:hAnsi="Verdana"/>
          <w:sz w:val="22"/>
          <w:szCs w:val="22"/>
        </w:rPr>
        <w:t>dofinansowanie usługi tłumacza języka migowego lub tłumac</w:t>
      </w:r>
      <w:r w:rsidR="004256A9" w:rsidRPr="00BE7E54">
        <w:rPr>
          <w:rFonts w:ascii="Verdana" w:hAnsi="Verdana"/>
          <w:sz w:val="22"/>
          <w:szCs w:val="22"/>
        </w:rPr>
        <w:t>za przewodnika,</w:t>
      </w:r>
    </w:p>
    <w:p w:rsidR="004256A9" w:rsidRPr="00BE7E54" w:rsidRDefault="004256A9" w:rsidP="00F03E85">
      <w:pPr>
        <w:numPr>
          <w:ilvl w:val="0"/>
          <w:numId w:val="7"/>
        </w:numPr>
        <w:rPr>
          <w:rFonts w:ascii="Verdana" w:hAnsi="Verdana"/>
          <w:sz w:val="22"/>
          <w:szCs w:val="22"/>
        </w:rPr>
      </w:pPr>
      <w:r w:rsidRPr="00BE7E54">
        <w:rPr>
          <w:rFonts w:ascii="Verdana" w:hAnsi="Verdana"/>
          <w:sz w:val="22"/>
          <w:szCs w:val="22"/>
        </w:rPr>
        <w:t>dofinansowanie zadań związanych z Aktywnym Samorządem.</w:t>
      </w:r>
    </w:p>
    <w:p w:rsidR="0030604C" w:rsidRPr="00CA3B0B" w:rsidRDefault="0030604C" w:rsidP="0030604C">
      <w:pPr>
        <w:tabs>
          <w:tab w:val="left" w:pos="426"/>
        </w:tabs>
        <w:suppressAutoHyphens/>
        <w:spacing w:before="120" w:after="60"/>
        <w:rPr>
          <w:rFonts w:ascii="Verdana" w:hAnsi="Verdana" w:cs="Arial"/>
          <w:b/>
        </w:rPr>
      </w:pPr>
      <w:r w:rsidRPr="00CA3B0B">
        <w:rPr>
          <w:rFonts w:ascii="Verdana" w:hAnsi="Verdana" w:cs="Arial"/>
          <w:b/>
        </w:rPr>
        <w:t>POMOC RZECZOWA</w:t>
      </w:r>
    </w:p>
    <w:p w:rsidR="0030604C" w:rsidRPr="00BE7E54" w:rsidRDefault="0030604C" w:rsidP="0030604C">
      <w:pPr>
        <w:tabs>
          <w:tab w:val="num" w:pos="360"/>
        </w:tabs>
        <w:spacing w:before="120"/>
        <w:ind w:right="-23"/>
        <w:rPr>
          <w:rFonts w:ascii="Verdana" w:hAnsi="Verdana"/>
          <w:sz w:val="22"/>
          <w:szCs w:val="22"/>
        </w:rPr>
      </w:pPr>
      <w:r w:rsidRPr="00BE7E54">
        <w:rPr>
          <w:rFonts w:ascii="Verdana" w:hAnsi="Verdana"/>
          <w:b/>
          <w:sz w:val="22"/>
          <w:szCs w:val="22"/>
        </w:rPr>
        <w:t xml:space="preserve">Pomoc rzeczowa – </w:t>
      </w:r>
      <w:r w:rsidRPr="00BE7E54">
        <w:rPr>
          <w:rFonts w:ascii="Verdana" w:hAnsi="Verdana"/>
          <w:sz w:val="22"/>
          <w:szCs w:val="22"/>
        </w:rPr>
        <w:t xml:space="preserve">jest pomocą niepieniężną realizowaną na podstawie ustawy o pomocy społecznej. </w:t>
      </w:r>
    </w:p>
    <w:p w:rsidR="0030604C" w:rsidRPr="00BE7E54" w:rsidRDefault="0030604C" w:rsidP="0030604C">
      <w:pPr>
        <w:ind w:right="-23"/>
        <w:rPr>
          <w:rFonts w:ascii="Verdana" w:hAnsi="Verdana"/>
          <w:b/>
          <w:sz w:val="22"/>
          <w:szCs w:val="22"/>
        </w:rPr>
      </w:pPr>
      <w:r w:rsidRPr="00BE7E54">
        <w:rPr>
          <w:rFonts w:ascii="Verdana" w:hAnsi="Verdana"/>
          <w:b/>
          <w:sz w:val="22"/>
          <w:szCs w:val="22"/>
        </w:rPr>
        <w:t>Pomoc rzeczowa</w:t>
      </w:r>
      <w:r w:rsidRPr="00BE7E54">
        <w:rPr>
          <w:rFonts w:ascii="Verdana" w:hAnsi="Verdana"/>
          <w:sz w:val="22"/>
          <w:szCs w:val="22"/>
        </w:rPr>
        <w:t xml:space="preserve"> jest uzupełniającą, niekiedy zastępczą formą pomocy finansowej skierowaną na zaspokojenie podstawowych i niezbędnych potrzeb życiowych (schronienie, posiłek, ubranie) osób lub rodzin znajdujących się w trudnej sytuacji.</w:t>
      </w:r>
    </w:p>
    <w:p w:rsidR="0030604C" w:rsidRPr="00BE7E54" w:rsidRDefault="0030604C" w:rsidP="0030604C">
      <w:pPr>
        <w:tabs>
          <w:tab w:val="left" w:pos="426"/>
        </w:tabs>
        <w:suppressAutoHyphens/>
        <w:spacing w:before="120" w:after="60"/>
        <w:rPr>
          <w:rFonts w:ascii="Verdana" w:hAnsi="Verdana" w:cs="Arial"/>
          <w:b/>
          <w:sz w:val="22"/>
          <w:szCs w:val="22"/>
        </w:rPr>
      </w:pPr>
      <w:r w:rsidRPr="00BE7E54">
        <w:rPr>
          <w:rFonts w:ascii="Verdana" w:hAnsi="Verdana" w:cs="Arial"/>
          <w:b/>
          <w:sz w:val="22"/>
          <w:szCs w:val="22"/>
        </w:rPr>
        <w:t>Pomoc rzeczowa realizowana jest w formie:</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bonów pieniężnych na zakup żywności, przyznawanych w szczególnie uzasadnionych przypadkach,</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niezbędnego ubrania (bielizny, odzieży, obuwia) odpowiednio </w:t>
      </w:r>
      <w:r w:rsidRPr="00BE7E54">
        <w:rPr>
          <w:rFonts w:ascii="Verdana" w:hAnsi="Verdana"/>
          <w:kern w:val="22"/>
          <w:sz w:val="22"/>
          <w:szCs w:val="22"/>
        </w:rPr>
        <w:br/>
        <w:t>do indywidualnych potrzeb oraz pory roku,</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 xml:space="preserve">gorącego posiłku osobie, która własnym staraniem nie może go sobie zapewnić  (jednego dziennie), </w:t>
      </w:r>
    </w:p>
    <w:p w:rsidR="0030604C" w:rsidRPr="00BE7E54" w:rsidRDefault="0030604C" w:rsidP="00F03E85">
      <w:pPr>
        <w:numPr>
          <w:ilvl w:val="0"/>
          <w:numId w:val="3"/>
        </w:numPr>
        <w:spacing w:after="60"/>
        <w:rPr>
          <w:rFonts w:ascii="Verdana" w:hAnsi="Verdana"/>
          <w:kern w:val="22"/>
          <w:sz w:val="22"/>
          <w:szCs w:val="22"/>
        </w:rPr>
      </w:pPr>
      <w:r w:rsidRPr="00BE7E54">
        <w:rPr>
          <w:rFonts w:ascii="Verdana" w:hAnsi="Verdana"/>
          <w:kern w:val="22"/>
          <w:sz w:val="22"/>
          <w:szCs w:val="22"/>
        </w:rPr>
        <w:t>refundacji posiłków dla dzieci i mło</w:t>
      </w:r>
      <w:r w:rsidR="002D39E4" w:rsidRPr="00BE7E54">
        <w:rPr>
          <w:rFonts w:ascii="Verdana" w:hAnsi="Verdana"/>
          <w:kern w:val="22"/>
          <w:sz w:val="22"/>
          <w:szCs w:val="22"/>
        </w:rPr>
        <w:t>dzieży w okresie nauki szkolnej,</w:t>
      </w:r>
    </w:p>
    <w:p w:rsidR="002D39E4" w:rsidRPr="00BE7E54" w:rsidRDefault="003E6F37" w:rsidP="00F03E85">
      <w:pPr>
        <w:numPr>
          <w:ilvl w:val="0"/>
          <w:numId w:val="3"/>
        </w:numPr>
        <w:spacing w:after="60"/>
        <w:rPr>
          <w:rFonts w:ascii="Verdana" w:hAnsi="Verdana"/>
          <w:kern w:val="22"/>
          <w:sz w:val="22"/>
          <w:szCs w:val="22"/>
        </w:rPr>
      </w:pPr>
      <w:r w:rsidRPr="00BE7E54">
        <w:rPr>
          <w:rFonts w:ascii="Verdana" w:hAnsi="Verdana"/>
          <w:kern w:val="22"/>
          <w:sz w:val="22"/>
          <w:szCs w:val="22"/>
        </w:rPr>
        <w:t>skierowania po odbiór żywności w ra</w:t>
      </w:r>
      <w:r w:rsidR="002D39E4" w:rsidRPr="00BE7E54">
        <w:rPr>
          <w:rFonts w:ascii="Verdana" w:hAnsi="Verdana"/>
          <w:kern w:val="22"/>
          <w:sz w:val="22"/>
          <w:szCs w:val="22"/>
        </w:rPr>
        <w:t xml:space="preserve">mach </w:t>
      </w:r>
      <w:r w:rsidRPr="00BE7E54">
        <w:rPr>
          <w:rFonts w:ascii="Verdana" w:hAnsi="Verdana"/>
          <w:kern w:val="22"/>
          <w:sz w:val="22"/>
          <w:szCs w:val="22"/>
        </w:rPr>
        <w:t>Programu Operacyjnego Pomoc Żywnościowa 2014-2020.</w:t>
      </w:r>
    </w:p>
    <w:p w:rsidR="0030604C" w:rsidRPr="00BE7E54" w:rsidRDefault="0030604C" w:rsidP="0030604C">
      <w:pPr>
        <w:spacing w:after="60"/>
        <w:jc w:val="left"/>
        <w:rPr>
          <w:rFonts w:ascii="Verdana" w:hAnsi="Verdana"/>
          <w:kern w:val="22"/>
          <w:sz w:val="22"/>
          <w:szCs w:val="22"/>
        </w:rPr>
      </w:pPr>
    </w:p>
    <w:p w:rsidR="00F018C1" w:rsidRPr="00BE7E54" w:rsidRDefault="00F018C1" w:rsidP="00F018C1">
      <w:pPr>
        <w:spacing w:line="276" w:lineRule="auto"/>
        <w:rPr>
          <w:rFonts w:ascii="Verdana" w:hAnsi="Verdana"/>
          <w:sz w:val="22"/>
          <w:szCs w:val="22"/>
        </w:rPr>
      </w:pPr>
    </w:p>
    <w:p w:rsidR="00A02E4D" w:rsidRDefault="00A02E4D" w:rsidP="009D4B93">
      <w:pPr>
        <w:spacing w:line="276" w:lineRule="auto"/>
        <w:rPr>
          <w:rFonts w:ascii="Verdana" w:hAnsi="Verdana"/>
          <w:sz w:val="22"/>
          <w:szCs w:val="22"/>
        </w:rPr>
      </w:pPr>
    </w:p>
    <w:p w:rsidR="00F018C1" w:rsidRPr="00BE7E54" w:rsidRDefault="00F018C1" w:rsidP="00F018C1">
      <w:pPr>
        <w:spacing w:line="276" w:lineRule="auto"/>
        <w:jc w:val="center"/>
        <w:rPr>
          <w:rFonts w:ascii="Verdana" w:hAnsi="Verdana"/>
          <w:sz w:val="22"/>
          <w:szCs w:val="22"/>
        </w:rPr>
      </w:pPr>
      <w:r w:rsidRPr="00BE7E54">
        <w:rPr>
          <w:rFonts w:ascii="Verdana" w:hAnsi="Verdana"/>
          <w:sz w:val="22"/>
          <w:szCs w:val="22"/>
        </w:rPr>
        <w:t>Notatki</w:t>
      </w:r>
    </w:p>
    <w:p w:rsidR="00F018C1" w:rsidRPr="00BE7E54" w:rsidRDefault="00F018C1" w:rsidP="00F018C1">
      <w:pPr>
        <w:spacing w:line="276" w:lineRule="auto"/>
        <w:jc w:val="center"/>
        <w:rPr>
          <w:rFonts w:ascii="Verdana" w:hAnsi="Verdana"/>
          <w:sz w:val="22"/>
          <w:szCs w:val="22"/>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F018C1" w:rsidRPr="00BE7E54" w:rsidTr="00135578">
        <w:tc>
          <w:tcPr>
            <w:tcW w:w="9210" w:type="dxa"/>
          </w:tcPr>
          <w:p w:rsidR="00F018C1" w:rsidRPr="00BE7E54" w:rsidRDefault="00F018C1" w:rsidP="00135578">
            <w:pPr>
              <w:spacing w:line="276" w:lineRule="auto"/>
              <w:rPr>
                <w:rFonts w:ascii="Verdana" w:hAnsi="Verdana"/>
                <w:b/>
                <w:sz w:val="22"/>
                <w:szCs w:val="22"/>
              </w:rPr>
            </w:pPr>
          </w:p>
          <w:p w:rsidR="00F018C1" w:rsidRPr="00BE7E54" w:rsidRDefault="00F018C1" w:rsidP="00135578">
            <w:pPr>
              <w:spacing w:line="276" w:lineRule="auto"/>
              <w:rPr>
                <w:rFonts w:ascii="Verdana" w:hAnsi="Verdana"/>
                <w:b/>
                <w:sz w:val="22"/>
                <w:szCs w:val="22"/>
              </w:rPr>
            </w:pPr>
          </w:p>
        </w:tc>
      </w:tr>
      <w:tr w:rsidR="00CA3B0B" w:rsidRPr="00BE7E54" w:rsidTr="00135578">
        <w:tc>
          <w:tcPr>
            <w:tcW w:w="9210" w:type="dxa"/>
          </w:tcPr>
          <w:p w:rsidR="00CA3B0B" w:rsidRDefault="00CA3B0B" w:rsidP="00135578">
            <w:pPr>
              <w:spacing w:line="276" w:lineRule="auto"/>
              <w:rPr>
                <w:rFonts w:ascii="Verdana" w:hAnsi="Verdana"/>
                <w:b/>
                <w:sz w:val="22"/>
                <w:szCs w:val="22"/>
              </w:rPr>
            </w:pPr>
          </w:p>
          <w:p w:rsidR="00CA3B0B" w:rsidRPr="00BE7E54" w:rsidRDefault="00CA3B0B" w:rsidP="00135578">
            <w:pPr>
              <w:spacing w:line="276" w:lineRule="auto"/>
              <w:rPr>
                <w:rFonts w:ascii="Verdana" w:hAnsi="Verdana"/>
                <w:b/>
                <w:sz w:val="22"/>
                <w:szCs w:val="22"/>
              </w:rPr>
            </w:pPr>
          </w:p>
        </w:tc>
      </w:tr>
      <w:tr w:rsidR="00CA3B0B" w:rsidRPr="00BE7E54" w:rsidTr="00D657EA">
        <w:tc>
          <w:tcPr>
            <w:tcW w:w="9210" w:type="dxa"/>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D657EA">
        <w:tc>
          <w:tcPr>
            <w:tcW w:w="9210" w:type="dxa"/>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D657EA">
        <w:tc>
          <w:tcPr>
            <w:tcW w:w="9210" w:type="dxa"/>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D657EA">
        <w:tc>
          <w:tcPr>
            <w:tcW w:w="9210" w:type="dxa"/>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D657EA">
        <w:tc>
          <w:tcPr>
            <w:tcW w:w="9210" w:type="dxa"/>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r w:rsidR="00CA3B0B" w:rsidRPr="00BE7E54" w:rsidTr="00CA3B0B">
        <w:tc>
          <w:tcPr>
            <w:tcW w:w="9210" w:type="dxa"/>
            <w:tcBorders>
              <w:top w:val="single" w:sz="4" w:space="0" w:color="000000"/>
              <w:bottom w:val="single" w:sz="4" w:space="0" w:color="000000"/>
            </w:tcBorders>
          </w:tcPr>
          <w:p w:rsidR="00CA3B0B" w:rsidRPr="00BE7E54" w:rsidRDefault="00CA3B0B" w:rsidP="00D657EA">
            <w:pPr>
              <w:spacing w:line="276" w:lineRule="auto"/>
              <w:rPr>
                <w:rFonts w:ascii="Verdana" w:hAnsi="Verdana"/>
                <w:b/>
                <w:sz w:val="22"/>
                <w:szCs w:val="22"/>
              </w:rPr>
            </w:pPr>
          </w:p>
          <w:p w:rsidR="00CA3B0B" w:rsidRPr="00BE7E54" w:rsidRDefault="00CA3B0B" w:rsidP="00D657EA">
            <w:pPr>
              <w:spacing w:line="276" w:lineRule="auto"/>
              <w:rPr>
                <w:rFonts w:ascii="Verdana" w:hAnsi="Verdana"/>
                <w:b/>
                <w:sz w:val="22"/>
                <w:szCs w:val="22"/>
              </w:rPr>
            </w:pPr>
          </w:p>
        </w:tc>
      </w:tr>
    </w:tbl>
    <w:p w:rsidR="00501AE1" w:rsidRPr="00BE7E54" w:rsidRDefault="00501AE1" w:rsidP="00CA3B0B"/>
    <w:sectPr w:rsidR="00501AE1" w:rsidRPr="00BE7E54" w:rsidSect="0030604C">
      <w:footerReference w:type="even" r:id="rId28"/>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85" w:rsidRDefault="00BF3085">
      <w:r>
        <w:separator/>
      </w:r>
    </w:p>
    <w:p w:rsidR="00BF3085" w:rsidRDefault="00BF3085"/>
  </w:endnote>
  <w:endnote w:type="continuationSeparator" w:id="0">
    <w:p w:rsidR="00BF3085" w:rsidRDefault="00BF3085">
      <w:r>
        <w:continuationSeparator/>
      </w:r>
    </w:p>
    <w:p w:rsidR="00BF3085" w:rsidRDefault="00BF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A4" w:rsidRPr="00D04969" w:rsidRDefault="003402A4">
    <w:pPr>
      <w:pStyle w:val="Stopka"/>
      <w:rPr>
        <w:rFonts w:ascii="Verdana" w:hAnsi="Verdana"/>
        <w:sz w:val="22"/>
        <w:szCs w:val="22"/>
      </w:rPr>
    </w:pPr>
    <w:r w:rsidRPr="00D04969">
      <w:rPr>
        <w:rFonts w:ascii="Verdana" w:hAnsi="Verdana"/>
        <w:sz w:val="22"/>
        <w:szCs w:val="22"/>
      </w:rPr>
      <w:fldChar w:fldCharType="begin"/>
    </w:r>
    <w:r w:rsidRPr="00D04969">
      <w:rPr>
        <w:rFonts w:ascii="Verdana" w:hAnsi="Verdana"/>
        <w:sz w:val="22"/>
        <w:szCs w:val="22"/>
      </w:rPr>
      <w:instrText xml:space="preserve"> PAGE   \* MERGEFORMAT </w:instrText>
    </w:r>
    <w:r w:rsidRPr="00D04969">
      <w:rPr>
        <w:rFonts w:ascii="Verdana" w:hAnsi="Verdana"/>
        <w:sz w:val="22"/>
        <w:szCs w:val="22"/>
      </w:rPr>
      <w:fldChar w:fldCharType="separate"/>
    </w:r>
    <w:r>
      <w:rPr>
        <w:rFonts w:ascii="Verdana" w:hAnsi="Verdana"/>
        <w:noProof/>
        <w:sz w:val="22"/>
        <w:szCs w:val="22"/>
      </w:rPr>
      <w:t>32</w:t>
    </w:r>
    <w:r w:rsidRPr="00D04969">
      <w:rPr>
        <w:rFonts w:ascii="Verdana" w:hAnsi="Verdana"/>
        <w:sz w:val="22"/>
        <w:szCs w:val="22"/>
      </w:rPr>
      <w:fldChar w:fldCharType="end"/>
    </w:r>
  </w:p>
  <w:p w:rsidR="003402A4" w:rsidRDefault="003402A4">
    <w:pPr>
      <w:pStyle w:val="Stopka"/>
    </w:pPr>
  </w:p>
  <w:p w:rsidR="003402A4" w:rsidRDefault="003402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0F" w:rsidRDefault="009F640F">
    <w:pPr>
      <w:pStyle w:val="Stopka"/>
      <w:jc w:val="right"/>
    </w:pPr>
    <w:r>
      <w:fldChar w:fldCharType="begin"/>
    </w:r>
    <w:r>
      <w:instrText>PAGE   \* MERGEFORMAT</w:instrText>
    </w:r>
    <w:r>
      <w:fldChar w:fldCharType="separate"/>
    </w:r>
    <w:r w:rsidR="006D4DA7">
      <w:rPr>
        <w:noProof/>
      </w:rPr>
      <w:t>2</w:t>
    </w:r>
    <w:r>
      <w:fldChar w:fldCharType="end"/>
    </w:r>
  </w:p>
  <w:p w:rsidR="003402A4" w:rsidRDefault="00340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85" w:rsidRDefault="00BF3085">
      <w:r>
        <w:separator/>
      </w:r>
    </w:p>
    <w:p w:rsidR="00BF3085" w:rsidRDefault="00BF3085"/>
  </w:footnote>
  <w:footnote w:type="continuationSeparator" w:id="0">
    <w:p w:rsidR="00BF3085" w:rsidRDefault="00BF3085">
      <w:r>
        <w:continuationSeparator/>
      </w:r>
    </w:p>
    <w:p w:rsidR="00BF3085" w:rsidRDefault="00BF30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F49"/>
    <w:multiLevelType w:val="hybridMultilevel"/>
    <w:tmpl w:val="3822D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A15DBF"/>
    <w:multiLevelType w:val="hybridMultilevel"/>
    <w:tmpl w:val="7CB0DF24"/>
    <w:lvl w:ilvl="0" w:tplc="04150003">
      <w:start w:val="1"/>
      <w:numFmt w:val="bullet"/>
      <w:lvlText w:val="o"/>
      <w:lvlJc w:val="left"/>
      <w:pPr>
        <w:ind w:left="1830" w:hanging="360"/>
      </w:pPr>
      <w:rPr>
        <w:rFonts w:ascii="Courier New" w:hAnsi="Courier New" w:cs="Courier New"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 w15:restartNumberingAfterBreak="0">
    <w:nsid w:val="056A648F"/>
    <w:multiLevelType w:val="hybridMultilevel"/>
    <w:tmpl w:val="13A28D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7331A"/>
    <w:multiLevelType w:val="hybridMultilevel"/>
    <w:tmpl w:val="59AEC0DA"/>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D467AFE"/>
    <w:multiLevelType w:val="hybridMultilevel"/>
    <w:tmpl w:val="604CD3C4"/>
    <w:lvl w:ilvl="0" w:tplc="04150003">
      <w:start w:val="1"/>
      <w:numFmt w:val="bullet"/>
      <w:lvlText w:val="o"/>
      <w:lvlJc w:val="left"/>
      <w:pPr>
        <w:ind w:left="1455" w:hanging="360"/>
      </w:pPr>
      <w:rPr>
        <w:rFonts w:ascii="Courier New" w:hAnsi="Courier New" w:cs="Courier New"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5" w15:restartNumberingAfterBreak="0">
    <w:nsid w:val="0DC60D77"/>
    <w:multiLevelType w:val="hybridMultilevel"/>
    <w:tmpl w:val="5C20CE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2B4C"/>
    <w:multiLevelType w:val="hybridMultilevel"/>
    <w:tmpl w:val="7C32F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35F02"/>
    <w:multiLevelType w:val="hybridMultilevel"/>
    <w:tmpl w:val="4F98E1D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466A8"/>
    <w:multiLevelType w:val="hybridMultilevel"/>
    <w:tmpl w:val="C578072E"/>
    <w:lvl w:ilvl="0" w:tplc="04150001">
      <w:start w:val="1"/>
      <w:numFmt w:val="bullet"/>
      <w:lvlText w:val=""/>
      <w:lvlJc w:val="left"/>
      <w:pPr>
        <w:tabs>
          <w:tab w:val="num" w:pos="0"/>
        </w:tabs>
        <w:ind w:left="397" w:hanging="397"/>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2C13C8E"/>
    <w:multiLevelType w:val="multilevel"/>
    <w:tmpl w:val="8224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904FD"/>
    <w:multiLevelType w:val="hybridMultilevel"/>
    <w:tmpl w:val="8822249E"/>
    <w:lvl w:ilvl="0" w:tplc="04150001">
      <w:start w:val="1"/>
      <w:numFmt w:val="bullet"/>
      <w:lvlText w:val=""/>
      <w:lvlJc w:val="left"/>
      <w:pPr>
        <w:tabs>
          <w:tab w:val="num" w:pos="0"/>
        </w:tabs>
        <w:ind w:left="397" w:hanging="397"/>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24BB2">
      <w:start w:val="1"/>
      <w:numFmt w:val="decimal"/>
      <w:lvlText w:val="%2."/>
      <w:lvlJc w:val="left"/>
      <w:pPr>
        <w:tabs>
          <w:tab w:val="num" w:pos="1440"/>
        </w:tabs>
        <w:ind w:left="1440" w:hanging="360"/>
      </w:pPr>
      <w:rPr>
        <w:rFonts w:ascii="Verdana" w:eastAsia="Times New Roman" w:hAnsi="Verdana"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72B11A8"/>
    <w:multiLevelType w:val="hybridMultilevel"/>
    <w:tmpl w:val="164A8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4F69ED"/>
    <w:multiLevelType w:val="hybridMultilevel"/>
    <w:tmpl w:val="CBECA020"/>
    <w:lvl w:ilvl="0" w:tplc="04150001">
      <w:start w:val="1"/>
      <w:numFmt w:val="bullet"/>
      <w:lvlText w:val=""/>
      <w:lvlJc w:val="left"/>
      <w:pPr>
        <w:ind w:left="720" w:hanging="360"/>
      </w:pPr>
      <w:rPr>
        <w:rFonts w:ascii="Symbol" w:hAnsi="Symbol" w:hint="default"/>
        <w:b w:val="0"/>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87588E"/>
    <w:multiLevelType w:val="hybridMultilevel"/>
    <w:tmpl w:val="35EC1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2B7208"/>
    <w:multiLevelType w:val="multilevel"/>
    <w:tmpl w:val="EA2C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B86188"/>
    <w:multiLevelType w:val="multilevel"/>
    <w:tmpl w:val="B2D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10095E"/>
    <w:multiLevelType w:val="hybridMultilevel"/>
    <w:tmpl w:val="7B1666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B805DB"/>
    <w:multiLevelType w:val="hybridMultilevel"/>
    <w:tmpl w:val="BB229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9242CE"/>
    <w:multiLevelType w:val="hybridMultilevel"/>
    <w:tmpl w:val="CC52FBEE"/>
    <w:lvl w:ilvl="0" w:tplc="1AE2A68C">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4B0727"/>
    <w:multiLevelType w:val="multilevel"/>
    <w:tmpl w:val="145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B31F14"/>
    <w:multiLevelType w:val="multilevel"/>
    <w:tmpl w:val="888E4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6B24BA"/>
    <w:multiLevelType w:val="hybridMultilevel"/>
    <w:tmpl w:val="47841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93591A"/>
    <w:multiLevelType w:val="hybridMultilevel"/>
    <w:tmpl w:val="0400B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0248DF"/>
    <w:multiLevelType w:val="hybridMultilevel"/>
    <w:tmpl w:val="5D169DDE"/>
    <w:lvl w:ilvl="0" w:tplc="F03A940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D37BC"/>
    <w:multiLevelType w:val="hybridMultilevel"/>
    <w:tmpl w:val="B218A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D56FF5"/>
    <w:multiLevelType w:val="hybridMultilevel"/>
    <w:tmpl w:val="CB4CA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396FAB"/>
    <w:multiLevelType w:val="multilevel"/>
    <w:tmpl w:val="63E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4A3B04"/>
    <w:multiLevelType w:val="hybridMultilevel"/>
    <w:tmpl w:val="6F405EC8"/>
    <w:lvl w:ilvl="0" w:tplc="D9DA3C28">
      <w:start w:val="1"/>
      <w:numFmt w:val="bullet"/>
      <w:lvlText w:val=""/>
      <w:lvlJc w:val="left"/>
      <w:pPr>
        <w:ind w:left="223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514CAD"/>
    <w:multiLevelType w:val="hybridMultilevel"/>
    <w:tmpl w:val="BDFA99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A43AAF"/>
    <w:multiLevelType w:val="multilevel"/>
    <w:tmpl w:val="068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35537D"/>
    <w:multiLevelType w:val="hybridMultilevel"/>
    <w:tmpl w:val="4E6E4EAC"/>
    <w:lvl w:ilvl="0" w:tplc="04150001">
      <w:start w:val="1"/>
      <w:numFmt w:val="bullet"/>
      <w:lvlText w:val=""/>
      <w:lvlJc w:val="left"/>
      <w:pPr>
        <w:tabs>
          <w:tab w:val="num" w:pos="0"/>
        </w:tabs>
        <w:ind w:left="397" w:hanging="397"/>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C1A0BC5"/>
    <w:multiLevelType w:val="hybridMultilevel"/>
    <w:tmpl w:val="4B80BC2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5A0B78"/>
    <w:multiLevelType w:val="hybridMultilevel"/>
    <w:tmpl w:val="37286454"/>
    <w:lvl w:ilvl="0" w:tplc="04150001">
      <w:start w:val="1"/>
      <w:numFmt w:val="bullet"/>
      <w:lvlText w:val=""/>
      <w:lvlJc w:val="left"/>
      <w:pPr>
        <w:ind w:left="795" w:hanging="360"/>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3" w15:restartNumberingAfterBreak="0">
    <w:nsid w:val="30EE5F16"/>
    <w:multiLevelType w:val="hybridMultilevel"/>
    <w:tmpl w:val="1236F11C"/>
    <w:lvl w:ilvl="0" w:tplc="04150003">
      <w:start w:val="1"/>
      <w:numFmt w:val="bullet"/>
      <w:lvlText w:val="o"/>
      <w:lvlJc w:val="left"/>
      <w:pPr>
        <w:ind w:left="1170" w:hanging="360"/>
      </w:pPr>
      <w:rPr>
        <w:rFonts w:ascii="Courier New" w:hAnsi="Courier New" w:cs="Courier New"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4" w15:restartNumberingAfterBreak="0">
    <w:nsid w:val="34F83A7B"/>
    <w:multiLevelType w:val="hybridMultilevel"/>
    <w:tmpl w:val="9712F3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3F73C0"/>
    <w:multiLevelType w:val="hybridMultilevel"/>
    <w:tmpl w:val="C360A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0512B"/>
    <w:multiLevelType w:val="multilevel"/>
    <w:tmpl w:val="379E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86227A"/>
    <w:multiLevelType w:val="hybridMultilevel"/>
    <w:tmpl w:val="64FA51CC"/>
    <w:lvl w:ilvl="0" w:tplc="04150005">
      <w:start w:val="1"/>
      <w:numFmt w:val="bullet"/>
      <w:lvlText w:val=""/>
      <w:lvlJc w:val="left"/>
      <w:pPr>
        <w:ind w:left="862" w:hanging="360"/>
      </w:pPr>
      <w:rPr>
        <w:rFonts w:ascii="Wingdings" w:hAnsi="Wingding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8EE462F"/>
    <w:multiLevelType w:val="hybridMultilevel"/>
    <w:tmpl w:val="F586A74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19396B"/>
    <w:multiLevelType w:val="hybridMultilevel"/>
    <w:tmpl w:val="93A6E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1C0C57"/>
    <w:multiLevelType w:val="hybridMultilevel"/>
    <w:tmpl w:val="51545D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C02639"/>
    <w:multiLevelType w:val="hybridMultilevel"/>
    <w:tmpl w:val="E20097D0"/>
    <w:lvl w:ilvl="0" w:tplc="AF2497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F01F88"/>
    <w:multiLevelType w:val="hybridMultilevel"/>
    <w:tmpl w:val="AB3EEF92"/>
    <w:lvl w:ilvl="0" w:tplc="04150001">
      <w:start w:val="1"/>
      <w:numFmt w:val="bullet"/>
      <w:lvlText w:val=""/>
      <w:lvlJc w:val="left"/>
      <w:pPr>
        <w:tabs>
          <w:tab w:val="num" w:pos="0"/>
        </w:tabs>
        <w:ind w:left="397" w:hanging="397"/>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7A55AD8"/>
    <w:multiLevelType w:val="hybridMultilevel"/>
    <w:tmpl w:val="B1B6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6C50E3"/>
    <w:multiLevelType w:val="hybridMultilevel"/>
    <w:tmpl w:val="4BF208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3C2"/>
    <w:multiLevelType w:val="hybridMultilevel"/>
    <w:tmpl w:val="052A936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A33C7"/>
    <w:multiLevelType w:val="hybridMultilevel"/>
    <w:tmpl w:val="A90CC776"/>
    <w:lvl w:ilvl="0" w:tplc="9BB4F8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8F45C4"/>
    <w:multiLevelType w:val="hybridMultilevel"/>
    <w:tmpl w:val="E1449E26"/>
    <w:lvl w:ilvl="0" w:tplc="04150001">
      <w:start w:val="1"/>
      <w:numFmt w:val="bullet"/>
      <w:lvlText w:val=""/>
      <w:lvlJc w:val="left"/>
      <w:pPr>
        <w:ind w:left="720" w:hanging="360"/>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13C2180"/>
    <w:multiLevelType w:val="hybridMultilevel"/>
    <w:tmpl w:val="BD48FC58"/>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14B7324"/>
    <w:multiLevelType w:val="hybridMultilevel"/>
    <w:tmpl w:val="E3E686D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756DD1"/>
    <w:multiLevelType w:val="multilevel"/>
    <w:tmpl w:val="940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866AA7"/>
    <w:multiLevelType w:val="hybridMultilevel"/>
    <w:tmpl w:val="936CF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9D6CEC"/>
    <w:multiLevelType w:val="multilevel"/>
    <w:tmpl w:val="EFEA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7D122B9"/>
    <w:multiLevelType w:val="hybridMultilevel"/>
    <w:tmpl w:val="8E803BB0"/>
    <w:lvl w:ilvl="0" w:tplc="04150001">
      <w:start w:val="1"/>
      <w:numFmt w:val="bullet"/>
      <w:lvlText w:val=""/>
      <w:lvlJc w:val="left"/>
      <w:pPr>
        <w:ind w:left="720" w:hanging="360"/>
      </w:pPr>
      <w:rPr>
        <w:rFonts w:ascii="Symbol" w:hAnsi="Symbo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A076D"/>
    <w:multiLevelType w:val="hybridMultilevel"/>
    <w:tmpl w:val="476679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DC5778"/>
    <w:multiLevelType w:val="multilevel"/>
    <w:tmpl w:val="D0D8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D764C0"/>
    <w:multiLevelType w:val="multilevel"/>
    <w:tmpl w:val="D2884332"/>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7" w15:restartNumberingAfterBreak="0">
    <w:nsid w:val="5DF00119"/>
    <w:multiLevelType w:val="multilevel"/>
    <w:tmpl w:val="A64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A45A84"/>
    <w:multiLevelType w:val="hybridMultilevel"/>
    <w:tmpl w:val="7DA491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4BA7A4A"/>
    <w:multiLevelType w:val="hybridMultilevel"/>
    <w:tmpl w:val="75CC81D8"/>
    <w:lvl w:ilvl="0" w:tplc="56427E6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DD4C51"/>
    <w:multiLevelType w:val="hybridMultilevel"/>
    <w:tmpl w:val="F88C9546"/>
    <w:lvl w:ilvl="0" w:tplc="04150003">
      <w:start w:val="1"/>
      <w:numFmt w:val="bullet"/>
      <w:lvlText w:val="o"/>
      <w:lvlJc w:val="left"/>
      <w:pPr>
        <w:ind w:left="1710" w:hanging="360"/>
      </w:pPr>
      <w:rPr>
        <w:rFonts w:ascii="Courier New" w:hAnsi="Courier New" w:cs="Courier New"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61" w15:restartNumberingAfterBreak="0">
    <w:nsid w:val="651A564F"/>
    <w:multiLevelType w:val="hybridMultilevel"/>
    <w:tmpl w:val="BD5056B8"/>
    <w:lvl w:ilvl="0" w:tplc="04150001">
      <w:start w:val="1"/>
      <w:numFmt w:val="bullet"/>
      <w:lvlText w:val=""/>
      <w:lvlJc w:val="left"/>
      <w:pPr>
        <w:tabs>
          <w:tab w:val="num" w:pos="0"/>
        </w:tabs>
        <w:ind w:left="397" w:hanging="397"/>
      </w:pPr>
      <w:rPr>
        <w:rFonts w:ascii="Symbol" w:hAnsi="Symbol"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668600C7"/>
    <w:multiLevelType w:val="hybridMultilevel"/>
    <w:tmpl w:val="1D0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A6F02C6"/>
    <w:multiLevelType w:val="hybridMultilevel"/>
    <w:tmpl w:val="2D2086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E768A5"/>
    <w:multiLevelType w:val="hybridMultilevel"/>
    <w:tmpl w:val="81AAE5F8"/>
    <w:lvl w:ilvl="0" w:tplc="04150003">
      <w:start w:val="1"/>
      <w:numFmt w:val="bullet"/>
      <w:lvlText w:val="o"/>
      <w:lvlJc w:val="left"/>
      <w:pPr>
        <w:ind w:left="1170" w:hanging="360"/>
      </w:pPr>
      <w:rPr>
        <w:rFonts w:ascii="Courier New" w:hAnsi="Courier New" w:cs="Courier New" w:hint="default"/>
        <w:b w:val="0"/>
        <w:i w:val="0"/>
        <w:strike w:val="0"/>
        <w:dstrike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65" w15:restartNumberingAfterBreak="0">
    <w:nsid w:val="6F6D07BB"/>
    <w:multiLevelType w:val="hybridMultilevel"/>
    <w:tmpl w:val="D39A458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D203D3"/>
    <w:multiLevelType w:val="hybridMultilevel"/>
    <w:tmpl w:val="1AC08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2BB524B"/>
    <w:multiLevelType w:val="hybridMultilevel"/>
    <w:tmpl w:val="33BE61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64F001F"/>
    <w:multiLevelType w:val="hybridMultilevel"/>
    <w:tmpl w:val="B42A5E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87E4B80"/>
    <w:multiLevelType w:val="hybridMultilevel"/>
    <w:tmpl w:val="4F34EA6E"/>
    <w:lvl w:ilvl="0" w:tplc="103C11A2">
      <w:start w:val="1"/>
      <w:numFmt w:val="lowerLetter"/>
      <w:lvlText w:val="%1)"/>
      <w:lvlJc w:val="left"/>
      <w:pPr>
        <w:tabs>
          <w:tab w:val="num" w:pos="1069"/>
        </w:tabs>
        <w:ind w:left="1069" w:hanging="360"/>
      </w:pPr>
    </w:lvl>
    <w:lvl w:ilvl="1" w:tplc="D12E7590" w:tentative="1">
      <w:start w:val="1"/>
      <w:numFmt w:val="lowerLetter"/>
      <w:lvlText w:val="%2)"/>
      <w:lvlJc w:val="left"/>
      <w:pPr>
        <w:tabs>
          <w:tab w:val="num" w:pos="1789"/>
        </w:tabs>
        <w:ind w:left="1789" w:hanging="360"/>
      </w:pPr>
    </w:lvl>
    <w:lvl w:ilvl="2" w:tplc="7556CB40" w:tentative="1">
      <w:start w:val="1"/>
      <w:numFmt w:val="lowerLetter"/>
      <w:lvlText w:val="%3)"/>
      <w:lvlJc w:val="left"/>
      <w:pPr>
        <w:tabs>
          <w:tab w:val="num" w:pos="2509"/>
        </w:tabs>
        <w:ind w:left="2509" w:hanging="360"/>
      </w:pPr>
    </w:lvl>
    <w:lvl w:ilvl="3" w:tplc="E828E1A8" w:tentative="1">
      <w:start w:val="1"/>
      <w:numFmt w:val="lowerLetter"/>
      <w:lvlText w:val="%4)"/>
      <w:lvlJc w:val="left"/>
      <w:pPr>
        <w:tabs>
          <w:tab w:val="num" w:pos="3229"/>
        </w:tabs>
        <w:ind w:left="3229" w:hanging="360"/>
      </w:pPr>
    </w:lvl>
    <w:lvl w:ilvl="4" w:tplc="836C387E" w:tentative="1">
      <w:start w:val="1"/>
      <w:numFmt w:val="lowerLetter"/>
      <w:lvlText w:val="%5)"/>
      <w:lvlJc w:val="left"/>
      <w:pPr>
        <w:tabs>
          <w:tab w:val="num" w:pos="3949"/>
        </w:tabs>
        <w:ind w:left="3949" w:hanging="360"/>
      </w:pPr>
    </w:lvl>
    <w:lvl w:ilvl="5" w:tplc="899A64FA" w:tentative="1">
      <w:start w:val="1"/>
      <w:numFmt w:val="lowerLetter"/>
      <w:lvlText w:val="%6)"/>
      <w:lvlJc w:val="left"/>
      <w:pPr>
        <w:tabs>
          <w:tab w:val="num" w:pos="4669"/>
        </w:tabs>
        <w:ind w:left="4669" w:hanging="360"/>
      </w:pPr>
    </w:lvl>
    <w:lvl w:ilvl="6" w:tplc="424CDA42" w:tentative="1">
      <w:start w:val="1"/>
      <w:numFmt w:val="lowerLetter"/>
      <w:lvlText w:val="%7)"/>
      <w:lvlJc w:val="left"/>
      <w:pPr>
        <w:tabs>
          <w:tab w:val="num" w:pos="5389"/>
        </w:tabs>
        <w:ind w:left="5389" w:hanging="360"/>
      </w:pPr>
    </w:lvl>
    <w:lvl w:ilvl="7" w:tplc="C0D65472" w:tentative="1">
      <w:start w:val="1"/>
      <w:numFmt w:val="lowerLetter"/>
      <w:lvlText w:val="%8)"/>
      <w:lvlJc w:val="left"/>
      <w:pPr>
        <w:tabs>
          <w:tab w:val="num" w:pos="6109"/>
        </w:tabs>
        <w:ind w:left="6109" w:hanging="360"/>
      </w:pPr>
    </w:lvl>
    <w:lvl w:ilvl="8" w:tplc="3088316C" w:tentative="1">
      <w:start w:val="1"/>
      <w:numFmt w:val="lowerLetter"/>
      <w:lvlText w:val="%9)"/>
      <w:lvlJc w:val="left"/>
      <w:pPr>
        <w:tabs>
          <w:tab w:val="num" w:pos="6829"/>
        </w:tabs>
        <w:ind w:left="6829" w:hanging="360"/>
      </w:pPr>
    </w:lvl>
  </w:abstractNum>
  <w:abstractNum w:abstractNumId="70" w15:restartNumberingAfterBreak="0">
    <w:nsid w:val="78F646C9"/>
    <w:multiLevelType w:val="hybridMultilevel"/>
    <w:tmpl w:val="7B18CA1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A26CC9"/>
    <w:multiLevelType w:val="multilevel"/>
    <w:tmpl w:val="62AC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227F0A"/>
    <w:multiLevelType w:val="hybridMultilevel"/>
    <w:tmpl w:val="FE2EB5A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AA4B2B"/>
    <w:multiLevelType w:val="hybridMultilevel"/>
    <w:tmpl w:val="0936A1BA"/>
    <w:lvl w:ilvl="0" w:tplc="1CF8D174">
      <w:start w:val="10"/>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C42575"/>
    <w:multiLevelType w:val="hybridMultilevel"/>
    <w:tmpl w:val="12F83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9E3486"/>
    <w:multiLevelType w:val="hybridMultilevel"/>
    <w:tmpl w:val="651EC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8"/>
  </w:num>
  <w:num w:numId="4">
    <w:abstractNumId w:val="61"/>
  </w:num>
  <w:num w:numId="5">
    <w:abstractNumId w:val="42"/>
  </w:num>
  <w:num w:numId="6">
    <w:abstractNumId w:val="30"/>
  </w:num>
  <w:num w:numId="7">
    <w:abstractNumId w:val="28"/>
  </w:num>
  <w:num w:numId="8">
    <w:abstractNumId w:val="0"/>
  </w:num>
  <w:num w:numId="9">
    <w:abstractNumId w:val="64"/>
  </w:num>
  <w:num w:numId="10">
    <w:abstractNumId w:val="33"/>
  </w:num>
  <w:num w:numId="11">
    <w:abstractNumId w:val="22"/>
  </w:num>
  <w:num w:numId="12">
    <w:abstractNumId w:val="38"/>
  </w:num>
  <w:num w:numId="13">
    <w:abstractNumId w:val="27"/>
  </w:num>
  <w:num w:numId="14">
    <w:abstractNumId w:val="47"/>
  </w:num>
  <w:num w:numId="15">
    <w:abstractNumId w:val="32"/>
  </w:num>
  <w:num w:numId="16">
    <w:abstractNumId w:val="10"/>
  </w:num>
  <w:num w:numId="17">
    <w:abstractNumId w:val="41"/>
  </w:num>
  <w:num w:numId="18">
    <w:abstractNumId w:val="51"/>
  </w:num>
  <w:num w:numId="19">
    <w:abstractNumId w:val="49"/>
  </w:num>
  <w:num w:numId="20">
    <w:abstractNumId w:val="6"/>
  </w:num>
  <w:num w:numId="21">
    <w:abstractNumId w:val="75"/>
  </w:num>
  <w:num w:numId="22">
    <w:abstractNumId w:val="62"/>
  </w:num>
  <w:num w:numId="23">
    <w:abstractNumId w:val="59"/>
  </w:num>
  <w:num w:numId="24">
    <w:abstractNumId w:val="37"/>
  </w:num>
  <w:num w:numId="25">
    <w:abstractNumId w:val="74"/>
  </w:num>
  <w:num w:numId="26">
    <w:abstractNumId w:val="39"/>
  </w:num>
  <w:num w:numId="27">
    <w:abstractNumId w:val="63"/>
  </w:num>
  <w:num w:numId="28">
    <w:abstractNumId w:val="66"/>
  </w:num>
  <w:num w:numId="29">
    <w:abstractNumId w:val="60"/>
  </w:num>
  <w:num w:numId="30">
    <w:abstractNumId w:val="1"/>
  </w:num>
  <w:num w:numId="31">
    <w:abstractNumId w:val="4"/>
  </w:num>
  <w:num w:numId="32">
    <w:abstractNumId w:val="12"/>
    <w:lvlOverride w:ilvl="0"/>
    <w:lvlOverride w:ilvl="1"/>
    <w:lvlOverride w:ilvl="2"/>
    <w:lvlOverride w:ilvl="3"/>
    <w:lvlOverride w:ilvl="4"/>
    <w:lvlOverride w:ilvl="5"/>
    <w:lvlOverride w:ilvl="6"/>
    <w:lvlOverride w:ilvl="7"/>
    <w:lvlOverride w:ilvl="8"/>
  </w:num>
  <w:num w:numId="33">
    <w:abstractNumId w:val="31"/>
  </w:num>
  <w:num w:numId="34">
    <w:abstractNumId w:val="44"/>
  </w:num>
  <w:num w:numId="35">
    <w:abstractNumId w:val="20"/>
  </w:num>
  <w:num w:numId="36">
    <w:abstractNumId w:val="11"/>
  </w:num>
  <w:num w:numId="3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69"/>
  </w:num>
  <w:num w:numId="40">
    <w:abstractNumId w:val="16"/>
  </w:num>
  <w:num w:numId="41">
    <w:abstractNumId w:val="34"/>
  </w:num>
  <w:num w:numId="42">
    <w:abstractNumId w:val="46"/>
  </w:num>
  <w:num w:numId="43">
    <w:abstractNumId w:val="25"/>
  </w:num>
  <w:num w:numId="44">
    <w:abstractNumId w:val="56"/>
  </w:num>
  <w:num w:numId="45">
    <w:abstractNumId w:val="24"/>
  </w:num>
  <w:num w:numId="46">
    <w:abstractNumId w:val="13"/>
  </w:num>
  <w:num w:numId="47">
    <w:abstractNumId w:val="29"/>
  </w:num>
  <w:num w:numId="48">
    <w:abstractNumId w:val="15"/>
  </w:num>
  <w:num w:numId="49">
    <w:abstractNumId w:val="14"/>
  </w:num>
  <w:num w:numId="50">
    <w:abstractNumId w:val="26"/>
  </w:num>
  <w:num w:numId="51">
    <w:abstractNumId w:val="9"/>
  </w:num>
  <w:num w:numId="52">
    <w:abstractNumId w:val="40"/>
  </w:num>
  <w:num w:numId="53">
    <w:abstractNumId w:val="52"/>
  </w:num>
  <w:num w:numId="54">
    <w:abstractNumId w:val="57"/>
  </w:num>
  <w:num w:numId="55">
    <w:abstractNumId w:val="19"/>
  </w:num>
  <w:num w:numId="56">
    <w:abstractNumId w:val="55"/>
  </w:num>
  <w:num w:numId="57">
    <w:abstractNumId w:val="36"/>
  </w:num>
  <w:num w:numId="58">
    <w:abstractNumId w:val="50"/>
  </w:num>
  <w:num w:numId="59">
    <w:abstractNumId w:val="71"/>
  </w:num>
  <w:num w:numId="60">
    <w:abstractNumId w:val="17"/>
  </w:num>
  <w:num w:numId="61">
    <w:abstractNumId w:val="70"/>
  </w:num>
  <w:num w:numId="62">
    <w:abstractNumId w:val="2"/>
  </w:num>
  <w:num w:numId="63">
    <w:abstractNumId w:val="54"/>
  </w:num>
  <w:num w:numId="64">
    <w:abstractNumId w:val="72"/>
  </w:num>
  <w:num w:numId="65">
    <w:abstractNumId w:val="43"/>
  </w:num>
  <w:num w:numId="66">
    <w:abstractNumId w:val="7"/>
  </w:num>
  <w:num w:numId="67">
    <w:abstractNumId w:val="35"/>
  </w:num>
  <w:num w:numId="68">
    <w:abstractNumId w:val="21"/>
  </w:num>
  <w:num w:numId="69">
    <w:abstractNumId w:val="58"/>
  </w:num>
  <w:num w:numId="70">
    <w:abstractNumId w:val="23"/>
  </w:num>
  <w:num w:numId="71">
    <w:abstractNumId w:val="18"/>
  </w:num>
  <w:num w:numId="72">
    <w:abstractNumId w:val="73"/>
  </w:num>
  <w:num w:numId="73">
    <w:abstractNumId w:val="53"/>
  </w:num>
  <w:num w:numId="74">
    <w:abstractNumId w:val="45"/>
  </w:num>
  <w:num w:numId="75">
    <w:abstractNumId w:val="5"/>
  </w:num>
  <w:num w:numId="76">
    <w:abstractNumId w:val="48"/>
  </w:num>
  <w:num w:numId="77">
    <w:abstractNumId w:val="3"/>
  </w:num>
  <w:num w:numId="78">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4C"/>
    <w:rsid w:val="00004237"/>
    <w:rsid w:val="00004F0B"/>
    <w:rsid w:val="000061A8"/>
    <w:rsid w:val="00015399"/>
    <w:rsid w:val="00016280"/>
    <w:rsid w:val="000231B0"/>
    <w:rsid w:val="000262A5"/>
    <w:rsid w:val="00033582"/>
    <w:rsid w:val="0003716E"/>
    <w:rsid w:val="00040705"/>
    <w:rsid w:val="000437D6"/>
    <w:rsid w:val="00044539"/>
    <w:rsid w:val="0004706B"/>
    <w:rsid w:val="000506D5"/>
    <w:rsid w:val="00050D29"/>
    <w:rsid w:val="00064DA2"/>
    <w:rsid w:val="000661F3"/>
    <w:rsid w:val="00075419"/>
    <w:rsid w:val="000756CC"/>
    <w:rsid w:val="00077E23"/>
    <w:rsid w:val="000822F6"/>
    <w:rsid w:val="00083137"/>
    <w:rsid w:val="00090B55"/>
    <w:rsid w:val="00097723"/>
    <w:rsid w:val="000A0A37"/>
    <w:rsid w:val="000A3348"/>
    <w:rsid w:val="000A406F"/>
    <w:rsid w:val="000A7E0D"/>
    <w:rsid w:val="000B0CE0"/>
    <w:rsid w:val="000B1A52"/>
    <w:rsid w:val="000B3F76"/>
    <w:rsid w:val="000B6884"/>
    <w:rsid w:val="000C01FE"/>
    <w:rsid w:val="000C03FA"/>
    <w:rsid w:val="000C0DA4"/>
    <w:rsid w:val="000C1E75"/>
    <w:rsid w:val="000C280E"/>
    <w:rsid w:val="000C6176"/>
    <w:rsid w:val="000D2AD3"/>
    <w:rsid w:val="000D5A5A"/>
    <w:rsid w:val="000D5CF0"/>
    <w:rsid w:val="000D63AB"/>
    <w:rsid w:val="000D74DA"/>
    <w:rsid w:val="000E50CF"/>
    <w:rsid w:val="000E5A2B"/>
    <w:rsid w:val="000E6356"/>
    <w:rsid w:val="000E6361"/>
    <w:rsid w:val="000E760B"/>
    <w:rsid w:val="000F13AB"/>
    <w:rsid w:val="000F2B3C"/>
    <w:rsid w:val="000F3236"/>
    <w:rsid w:val="000F48F2"/>
    <w:rsid w:val="001076EA"/>
    <w:rsid w:val="0011365E"/>
    <w:rsid w:val="00121053"/>
    <w:rsid w:val="00135578"/>
    <w:rsid w:val="001370E0"/>
    <w:rsid w:val="001416CD"/>
    <w:rsid w:val="00142C0C"/>
    <w:rsid w:val="00145F0C"/>
    <w:rsid w:val="00147A43"/>
    <w:rsid w:val="00152B6A"/>
    <w:rsid w:val="00165DFC"/>
    <w:rsid w:val="001711B1"/>
    <w:rsid w:val="00171CEA"/>
    <w:rsid w:val="00172A45"/>
    <w:rsid w:val="00173350"/>
    <w:rsid w:val="0019167E"/>
    <w:rsid w:val="00192F71"/>
    <w:rsid w:val="00193BC3"/>
    <w:rsid w:val="001960A4"/>
    <w:rsid w:val="001A28C9"/>
    <w:rsid w:val="001A6B2A"/>
    <w:rsid w:val="001B2965"/>
    <w:rsid w:val="001C03A8"/>
    <w:rsid w:val="001C1EDB"/>
    <w:rsid w:val="001C2A76"/>
    <w:rsid w:val="001C75A7"/>
    <w:rsid w:val="001C7ADE"/>
    <w:rsid w:val="001D1B98"/>
    <w:rsid w:val="001D3F1B"/>
    <w:rsid w:val="001D5CD2"/>
    <w:rsid w:val="001D7A3E"/>
    <w:rsid w:val="001E1769"/>
    <w:rsid w:val="001E2125"/>
    <w:rsid w:val="001E4846"/>
    <w:rsid w:val="001E4D01"/>
    <w:rsid w:val="001F083C"/>
    <w:rsid w:val="001F2144"/>
    <w:rsid w:val="001F5180"/>
    <w:rsid w:val="001F5BE1"/>
    <w:rsid w:val="001F5FE8"/>
    <w:rsid w:val="001F7129"/>
    <w:rsid w:val="00205D47"/>
    <w:rsid w:val="002060F3"/>
    <w:rsid w:val="002105D0"/>
    <w:rsid w:val="00211A97"/>
    <w:rsid w:val="0022369B"/>
    <w:rsid w:val="00224890"/>
    <w:rsid w:val="00224AE5"/>
    <w:rsid w:val="00224DBD"/>
    <w:rsid w:val="00225E53"/>
    <w:rsid w:val="0022706B"/>
    <w:rsid w:val="00234A9F"/>
    <w:rsid w:val="00236361"/>
    <w:rsid w:val="00250CDC"/>
    <w:rsid w:val="002527A8"/>
    <w:rsid w:val="002556A0"/>
    <w:rsid w:val="00257B2E"/>
    <w:rsid w:val="002610E7"/>
    <w:rsid w:val="0026699C"/>
    <w:rsid w:val="0027061A"/>
    <w:rsid w:val="002725FD"/>
    <w:rsid w:val="002776A9"/>
    <w:rsid w:val="00277E17"/>
    <w:rsid w:val="0029252F"/>
    <w:rsid w:val="00293434"/>
    <w:rsid w:val="002A0F2E"/>
    <w:rsid w:val="002A52BB"/>
    <w:rsid w:val="002A6296"/>
    <w:rsid w:val="002B0C8F"/>
    <w:rsid w:val="002B4ACD"/>
    <w:rsid w:val="002C0621"/>
    <w:rsid w:val="002C49F5"/>
    <w:rsid w:val="002D39E4"/>
    <w:rsid w:val="002D7F3A"/>
    <w:rsid w:val="002E267A"/>
    <w:rsid w:val="002E3589"/>
    <w:rsid w:val="002E3BF5"/>
    <w:rsid w:val="002E68D0"/>
    <w:rsid w:val="002F05D7"/>
    <w:rsid w:val="002F18E5"/>
    <w:rsid w:val="002F3482"/>
    <w:rsid w:val="002F71B9"/>
    <w:rsid w:val="0030604C"/>
    <w:rsid w:val="00311134"/>
    <w:rsid w:val="00312A46"/>
    <w:rsid w:val="00313260"/>
    <w:rsid w:val="0032170B"/>
    <w:rsid w:val="00321848"/>
    <w:rsid w:val="003268CF"/>
    <w:rsid w:val="003311A1"/>
    <w:rsid w:val="00332ABA"/>
    <w:rsid w:val="00337A63"/>
    <w:rsid w:val="00340018"/>
    <w:rsid w:val="003402A4"/>
    <w:rsid w:val="003451D2"/>
    <w:rsid w:val="00346269"/>
    <w:rsid w:val="003475ED"/>
    <w:rsid w:val="00351321"/>
    <w:rsid w:val="0035220A"/>
    <w:rsid w:val="003541C0"/>
    <w:rsid w:val="00360787"/>
    <w:rsid w:val="0036354F"/>
    <w:rsid w:val="00367800"/>
    <w:rsid w:val="003706B9"/>
    <w:rsid w:val="00371343"/>
    <w:rsid w:val="00371B65"/>
    <w:rsid w:val="00375D42"/>
    <w:rsid w:val="003826F7"/>
    <w:rsid w:val="00383D2D"/>
    <w:rsid w:val="00385C46"/>
    <w:rsid w:val="00387FEC"/>
    <w:rsid w:val="003A2446"/>
    <w:rsid w:val="003A60C6"/>
    <w:rsid w:val="003B54AB"/>
    <w:rsid w:val="003B6411"/>
    <w:rsid w:val="003C4696"/>
    <w:rsid w:val="003C6336"/>
    <w:rsid w:val="003C74A6"/>
    <w:rsid w:val="003D18D9"/>
    <w:rsid w:val="003D6B7B"/>
    <w:rsid w:val="003D71C5"/>
    <w:rsid w:val="003E1404"/>
    <w:rsid w:val="003E2B91"/>
    <w:rsid w:val="003E60BB"/>
    <w:rsid w:val="003E6F37"/>
    <w:rsid w:val="003F1BE6"/>
    <w:rsid w:val="003F2971"/>
    <w:rsid w:val="00402837"/>
    <w:rsid w:val="00410011"/>
    <w:rsid w:val="00410197"/>
    <w:rsid w:val="0041189C"/>
    <w:rsid w:val="00411A7B"/>
    <w:rsid w:val="00411BDE"/>
    <w:rsid w:val="00414084"/>
    <w:rsid w:val="00414C74"/>
    <w:rsid w:val="00417FC5"/>
    <w:rsid w:val="004256A9"/>
    <w:rsid w:val="004272B1"/>
    <w:rsid w:val="00434003"/>
    <w:rsid w:val="0043410E"/>
    <w:rsid w:val="004431EF"/>
    <w:rsid w:val="004444F3"/>
    <w:rsid w:val="00446087"/>
    <w:rsid w:val="004464D9"/>
    <w:rsid w:val="004502A2"/>
    <w:rsid w:val="004578F1"/>
    <w:rsid w:val="004607EF"/>
    <w:rsid w:val="00461A6D"/>
    <w:rsid w:val="00462794"/>
    <w:rsid w:val="00464901"/>
    <w:rsid w:val="00466053"/>
    <w:rsid w:val="00466279"/>
    <w:rsid w:val="00477CD8"/>
    <w:rsid w:val="00480824"/>
    <w:rsid w:val="0048406E"/>
    <w:rsid w:val="004867C4"/>
    <w:rsid w:val="004926D2"/>
    <w:rsid w:val="0049277B"/>
    <w:rsid w:val="00493843"/>
    <w:rsid w:val="00493915"/>
    <w:rsid w:val="004A0777"/>
    <w:rsid w:val="004A0A11"/>
    <w:rsid w:val="004A3006"/>
    <w:rsid w:val="004B1502"/>
    <w:rsid w:val="004B2F31"/>
    <w:rsid w:val="004B6E25"/>
    <w:rsid w:val="004C1116"/>
    <w:rsid w:val="004C4AC0"/>
    <w:rsid w:val="004C50B1"/>
    <w:rsid w:val="004D3551"/>
    <w:rsid w:val="004D498F"/>
    <w:rsid w:val="004D7583"/>
    <w:rsid w:val="004F10A2"/>
    <w:rsid w:val="004F7E83"/>
    <w:rsid w:val="00501859"/>
    <w:rsid w:val="00501AE1"/>
    <w:rsid w:val="00501B7A"/>
    <w:rsid w:val="00501FB7"/>
    <w:rsid w:val="00503E35"/>
    <w:rsid w:val="005066A4"/>
    <w:rsid w:val="0051011C"/>
    <w:rsid w:val="00513AA2"/>
    <w:rsid w:val="00514365"/>
    <w:rsid w:val="00514D7A"/>
    <w:rsid w:val="00523969"/>
    <w:rsid w:val="005267DB"/>
    <w:rsid w:val="00527CAB"/>
    <w:rsid w:val="00533EAB"/>
    <w:rsid w:val="005346C1"/>
    <w:rsid w:val="00546D16"/>
    <w:rsid w:val="00554040"/>
    <w:rsid w:val="005554EB"/>
    <w:rsid w:val="0056115B"/>
    <w:rsid w:val="00561FCD"/>
    <w:rsid w:val="005655DF"/>
    <w:rsid w:val="00571038"/>
    <w:rsid w:val="00572CA4"/>
    <w:rsid w:val="0057342C"/>
    <w:rsid w:val="005861A3"/>
    <w:rsid w:val="00591E60"/>
    <w:rsid w:val="00595EFC"/>
    <w:rsid w:val="00597016"/>
    <w:rsid w:val="005A1735"/>
    <w:rsid w:val="005A1EF6"/>
    <w:rsid w:val="005A6C70"/>
    <w:rsid w:val="005B5A59"/>
    <w:rsid w:val="005D02A8"/>
    <w:rsid w:val="005D47DC"/>
    <w:rsid w:val="005D5CA6"/>
    <w:rsid w:val="005E391C"/>
    <w:rsid w:val="005E48CB"/>
    <w:rsid w:val="005F4B3F"/>
    <w:rsid w:val="005F6870"/>
    <w:rsid w:val="005F6982"/>
    <w:rsid w:val="005F78CC"/>
    <w:rsid w:val="0060006C"/>
    <w:rsid w:val="006010EA"/>
    <w:rsid w:val="00601170"/>
    <w:rsid w:val="00601BEA"/>
    <w:rsid w:val="00603A28"/>
    <w:rsid w:val="006052F5"/>
    <w:rsid w:val="00613B4C"/>
    <w:rsid w:val="00614DC6"/>
    <w:rsid w:val="00617B6A"/>
    <w:rsid w:val="00625B1F"/>
    <w:rsid w:val="00633EEE"/>
    <w:rsid w:val="00634B1B"/>
    <w:rsid w:val="006463AC"/>
    <w:rsid w:val="00650A12"/>
    <w:rsid w:val="00651B91"/>
    <w:rsid w:val="0065776C"/>
    <w:rsid w:val="00661237"/>
    <w:rsid w:val="00661D0D"/>
    <w:rsid w:val="0066387F"/>
    <w:rsid w:val="00671921"/>
    <w:rsid w:val="00671AC2"/>
    <w:rsid w:val="00675CE5"/>
    <w:rsid w:val="00682224"/>
    <w:rsid w:val="00686315"/>
    <w:rsid w:val="00687F14"/>
    <w:rsid w:val="00690AC6"/>
    <w:rsid w:val="006A1A82"/>
    <w:rsid w:val="006A271F"/>
    <w:rsid w:val="006A732C"/>
    <w:rsid w:val="006B233D"/>
    <w:rsid w:val="006B3125"/>
    <w:rsid w:val="006C040B"/>
    <w:rsid w:val="006C547F"/>
    <w:rsid w:val="006C7BCF"/>
    <w:rsid w:val="006D4DA7"/>
    <w:rsid w:val="006D7D49"/>
    <w:rsid w:val="006D7DE9"/>
    <w:rsid w:val="006E26F6"/>
    <w:rsid w:val="006E2A1F"/>
    <w:rsid w:val="006F42BD"/>
    <w:rsid w:val="006F5454"/>
    <w:rsid w:val="006F606E"/>
    <w:rsid w:val="00703F76"/>
    <w:rsid w:val="00712424"/>
    <w:rsid w:val="007140D8"/>
    <w:rsid w:val="0072097B"/>
    <w:rsid w:val="00720D9A"/>
    <w:rsid w:val="00722272"/>
    <w:rsid w:val="007238A5"/>
    <w:rsid w:val="0073242B"/>
    <w:rsid w:val="00741AA0"/>
    <w:rsid w:val="00742674"/>
    <w:rsid w:val="0074389C"/>
    <w:rsid w:val="007454D4"/>
    <w:rsid w:val="007514FB"/>
    <w:rsid w:val="00757B3A"/>
    <w:rsid w:val="00762147"/>
    <w:rsid w:val="00762545"/>
    <w:rsid w:val="00763F8D"/>
    <w:rsid w:val="00772D2E"/>
    <w:rsid w:val="00777444"/>
    <w:rsid w:val="007775C0"/>
    <w:rsid w:val="007807AD"/>
    <w:rsid w:val="00782576"/>
    <w:rsid w:val="00784291"/>
    <w:rsid w:val="00786640"/>
    <w:rsid w:val="00792F6F"/>
    <w:rsid w:val="007946A7"/>
    <w:rsid w:val="00796C2D"/>
    <w:rsid w:val="007A3894"/>
    <w:rsid w:val="007A4B1B"/>
    <w:rsid w:val="007A4B96"/>
    <w:rsid w:val="007A51C4"/>
    <w:rsid w:val="007B73A4"/>
    <w:rsid w:val="007C0BB6"/>
    <w:rsid w:val="007C1E9B"/>
    <w:rsid w:val="007C3F73"/>
    <w:rsid w:val="007C400A"/>
    <w:rsid w:val="007C789D"/>
    <w:rsid w:val="007D2BC6"/>
    <w:rsid w:val="007E0405"/>
    <w:rsid w:val="007E3639"/>
    <w:rsid w:val="007E4283"/>
    <w:rsid w:val="007E4D8C"/>
    <w:rsid w:val="007E721F"/>
    <w:rsid w:val="007F2753"/>
    <w:rsid w:val="007F68CB"/>
    <w:rsid w:val="007F7438"/>
    <w:rsid w:val="007F7C27"/>
    <w:rsid w:val="00807675"/>
    <w:rsid w:val="00813986"/>
    <w:rsid w:val="00815993"/>
    <w:rsid w:val="00821EEF"/>
    <w:rsid w:val="0083099F"/>
    <w:rsid w:val="00830E68"/>
    <w:rsid w:val="00832B31"/>
    <w:rsid w:val="008344F1"/>
    <w:rsid w:val="00835A7A"/>
    <w:rsid w:val="00836F41"/>
    <w:rsid w:val="00850DBE"/>
    <w:rsid w:val="00851094"/>
    <w:rsid w:val="008517E6"/>
    <w:rsid w:val="008554A7"/>
    <w:rsid w:val="008557BC"/>
    <w:rsid w:val="008567CB"/>
    <w:rsid w:val="0086145A"/>
    <w:rsid w:val="00863859"/>
    <w:rsid w:val="00865F83"/>
    <w:rsid w:val="00866C7B"/>
    <w:rsid w:val="00877EA4"/>
    <w:rsid w:val="00886234"/>
    <w:rsid w:val="008864A4"/>
    <w:rsid w:val="00891DA4"/>
    <w:rsid w:val="00892E73"/>
    <w:rsid w:val="008944CF"/>
    <w:rsid w:val="00895DD5"/>
    <w:rsid w:val="00897DD5"/>
    <w:rsid w:val="008A3163"/>
    <w:rsid w:val="008A5A90"/>
    <w:rsid w:val="008A6F44"/>
    <w:rsid w:val="008A74A9"/>
    <w:rsid w:val="008B100F"/>
    <w:rsid w:val="008B1054"/>
    <w:rsid w:val="008B1CE9"/>
    <w:rsid w:val="008B2D38"/>
    <w:rsid w:val="008B5FDB"/>
    <w:rsid w:val="008C48FC"/>
    <w:rsid w:val="008C546A"/>
    <w:rsid w:val="008C7E56"/>
    <w:rsid w:val="008D36DB"/>
    <w:rsid w:val="008D38BB"/>
    <w:rsid w:val="008D53D1"/>
    <w:rsid w:val="008D5B98"/>
    <w:rsid w:val="008E06BB"/>
    <w:rsid w:val="008E6794"/>
    <w:rsid w:val="008F05AA"/>
    <w:rsid w:val="008F1D7A"/>
    <w:rsid w:val="008F2E5D"/>
    <w:rsid w:val="008F41BB"/>
    <w:rsid w:val="008F587A"/>
    <w:rsid w:val="008F6885"/>
    <w:rsid w:val="00901E5B"/>
    <w:rsid w:val="00902826"/>
    <w:rsid w:val="0090508C"/>
    <w:rsid w:val="0090528C"/>
    <w:rsid w:val="00905580"/>
    <w:rsid w:val="00906709"/>
    <w:rsid w:val="00907DD4"/>
    <w:rsid w:val="009122AD"/>
    <w:rsid w:val="0091672F"/>
    <w:rsid w:val="009173BD"/>
    <w:rsid w:val="009237DE"/>
    <w:rsid w:val="00924673"/>
    <w:rsid w:val="00924CB2"/>
    <w:rsid w:val="009338CA"/>
    <w:rsid w:val="00942699"/>
    <w:rsid w:val="009442EB"/>
    <w:rsid w:val="009445D0"/>
    <w:rsid w:val="0094587C"/>
    <w:rsid w:val="009465D2"/>
    <w:rsid w:val="009548B1"/>
    <w:rsid w:val="009576C1"/>
    <w:rsid w:val="0096067E"/>
    <w:rsid w:val="009622CB"/>
    <w:rsid w:val="00966515"/>
    <w:rsid w:val="0097147F"/>
    <w:rsid w:val="00971F55"/>
    <w:rsid w:val="00984398"/>
    <w:rsid w:val="00984420"/>
    <w:rsid w:val="00986C79"/>
    <w:rsid w:val="00986EF9"/>
    <w:rsid w:val="00987742"/>
    <w:rsid w:val="009877E5"/>
    <w:rsid w:val="00991853"/>
    <w:rsid w:val="00991F56"/>
    <w:rsid w:val="00992EC9"/>
    <w:rsid w:val="00997535"/>
    <w:rsid w:val="009A07C9"/>
    <w:rsid w:val="009A4251"/>
    <w:rsid w:val="009A6A42"/>
    <w:rsid w:val="009A77DD"/>
    <w:rsid w:val="009B13B8"/>
    <w:rsid w:val="009B3EFC"/>
    <w:rsid w:val="009C4016"/>
    <w:rsid w:val="009C60F4"/>
    <w:rsid w:val="009D2CB3"/>
    <w:rsid w:val="009D449F"/>
    <w:rsid w:val="009D4B93"/>
    <w:rsid w:val="009E1F15"/>
    <w:rsid w:val="009E708A"/>
    <w:rsid w:val="009E70D3"/>
    <w:rsid w:val="009E7847"/>
    <w:rsid w:val="009F10B8"/>
    <w:rsid w:val="009F640F"/>
    <w:rsid w:val="00A0070C"/>
    <w:rsid w:val="00A02E4D"/>
    <w:rsid w:val="00A03E4E"/>
    <w:rsid w:val="00A065E5"/>
    <w:rsid w:val="00A10CD5"/>
    <w:rsid w:val="00A15615"/>
    <w:rsid w:val="00A176E8"/>
    <w:rsid w:val="00A22B0E"/>
    <w:rsid w:val="00A24CFC"/>
    <w:rsid w:val="00A26E05"/>
    <w:rsid w:val="00A30A83"/>
    <w:rsid w:val="00A3244F"/>
    <w:rsid w:val="00A36DE7"/>
    <w:rsid w:val="00A4288A"/>
    <w:rsid w:val="00A442DD"/>
    <w:rsid w:val="00A47711"/>
    <w:rsid w:val="00A51153"/>
    <w:rsid w:val="00A553F1"/>
    <w:rsid w:val="00A55F60"/>
    <w:rsid w:val="00A61264"/>
    <w:rsid w:val="00A70D1A"/>
    <w:rsid w:val="00A72077"/>
    <w:rsid w:val="00A72649"/>
    <w:rsid w:val="00A72DC9"/>
    <w:rsid w:val="00A8022B"/>
    <w:rsid w:val="00A84C4A"/>
    <w:rsid w:val="00A8616F"/>
    <w:rsid w:val="00A87035"/>
    <w:rsid w:val="00A91E53"/>
    <w:rsid w:val="00A92179"/>
    <w:rsid w:val="00A92F69"/>
    <w:rsid w:val="00A96095"/>
    <w:rsid w:val="00AA224C"/>
    <w:rsid w:val="00AA2809"/>
    <w:rsid w:val="00AA7D3E"/>
    <w:rsid w:val="00AB01F6"/>
    <w:rsid w:val="00AC0582"/>
    <w:rsid w:val="00AC6B1D"/>
    <w:rsid w:val="00AD5AD8"/>
    <w:rsid w:val="00AD6B30"/>
    <w:rsid w:val="00AD6FD8"/>
    <w:rsid w:val="00AE0AE8"/>
    <w:rsid w:val="00AE12B7"/>
    <w:rsid w:val="00AF012A"/>
    <w:rsid w:val="00AF01C1"/>
    <w:rsid w:val="00AF6F8B"/>
    <w:rsid w:val="00B049EE"/>
    <w:rsid w:val="00B1160F"/>
    <w:rsid w:val="00B120B8"/>
    <w:rsid w:val="00B12B83"/>
    <w:rsid w:val="00B12E1E"/>
    <w:rsid w:val="00B32154"/>
    <w:rsid w:val="00B365A3"/>
    <w:rsid w:val="00B36814"/>
    <w:rsid w:val="00B41128"/>
    <w:rsid w:val="00B431A0"/>
    <w:rsid w:val="00B45DBB"/>
    <w:rsid w:val="00B51CD1"/>
    <w:rsid w:val="00B571B1"/>
    <w:rsid w:val="00B57BA4"/>
    <w:rsid w:val="00B61C30"/>
    <w:rsid w:val="00B66BED"/>
    <w:rsid w:val="00B71F8F"/>
    <w:rsid w:val="00B81B69"/>
    <w:rsid w:val="00B833E6"/>
    <w:rsid w:val="00B91B47"/>
    <w:rsid w:val="00B91EA7"/>
    <w:rsid w:val="00B92C40"/>
    <w:rsid w:val="00B94584"/>
    <w:rsid w:val="00B9594F"/>
    <w:rsid w:val="00B96278"/>
    <w:rsid w:val="00B96F3E"/>
    <w:rsid w:val="00B97FFA"/>
    <w:rsid w:val="00BA6BD9"/>
    <w:rsid w:val="00BA712D"/>
    <w:rsid w:val="00BB070A"/>
    <w:rsid w:val="00BB1351"/>
    <w:rsid w:val="00BB7B90"/>
    <w:rsid w:val="00BC0B91"/>
    <w:rsid w:val="00BC1B4B"/>
    <w:rsid w:val="00BC636E"/>
    <w:rsid w:val="00BC743C"/>
    <w:rsid w:val="00BD20DB"/>
    <w:rsid w:val="00BD221A"/>
    <w:rsid w:val="00BD2BC3"/>
    <w:rsid w:val="00BD3B12"/>
    <w:rsid w:val="00BE0EBB"/>
    <w:rsid w:val="00BE47E8"/>
    <w:rsid w:val="00BE4F4A"/>
    <w:rsid w:val="00BE6733"/>
    <w:rsid w:val="00BE7E54"/>
    <w:rsid w:val="00BF228E"/>
    <w:rsid w:val="00BF3085"/>
    <w:rsid w:val="00BF4BFA"/>
    <w:rsid w:val="00C02363"/>
    <w:rsid w:val="00C02568"/>
    <w:rsid w:val="00C16BCC"/>
    <w:rsid w:val="00C17492"/>
    <w:rsid w:val="00C30058"/>
    <w:rsid w:val="00C41EAD"/>
    <w:rsid w:val="00C44424"/>
    <w:rsid w:val="00C52777"/>
    <w:rsid w:val="00C52D0B"/>
    <w:rsid w:val="00C6157A"/>
    <w:rsid w:val="00C71BA1"/>
    <w:rsid w:val="00C71E41"/>
    <w:rsid w:val="00C77F9D"/>
    <w:rsid w:val="00C84D03"/>
    <w:rsid w:val="00C8731C"/>
    <w:rsid w:val="00CA04F9"/>
    <w:rsid w:val="00CA3805"/>
    <w:rsid w:val="00CA3B0B"/>
    <w:rsid w:val="00CA75B7"/>
    <w:rsid w:val="00CB0E91"/>
    <w:rsid w:val="00CB3A16"/>
    <w:rsid w:val="00CB3C8A"/>
    <w:rsid w:val="00CC2533"/>
    <w:rsid w:val="00CC372F"/>
    <w:rsid w:val="00CC7353"/>
    <w:rsid w:val="00CD0AD0"/>
    <w:rsid w:val="00CD0E23"/>
    <w:rsid w:val="00CD16C9"/>
    <w:rsid w:val="00CD3BA4"/>
    <w:rsid w:val="00CD6121"/>
    <w:rsid w:val="00CE01CC"/>
    <w:rsid w:val="00CE089A"/>
    <w:rsid w:val="00CE13E0"/>
    <w:rsid w:val="00CE3223"/>
    <w:rsid w:val="00CE35A2"/>
    <w:rsid w:val="00CE54AD"/>
    <w:rsid w:val="00CE7A48"/>
    <w:rsid w:val="00CF6340"/>
    <w:rsid w:val="00CF754A"/>
    <w:rsid w:val="00CF7F45"/>
    <w:rsid w:val="00D01F13"/>
    <w:rsid w:val="00D022A0"/>
    <w:rsid w:val="00D029EE"/>
    <w:rsid w:val="00D03D5F"/>
    <w:rsid w:val="00D05294"/>
    <w:rsid w:val="00D14811"/>
    <w:rsid w:val="00D16CB7"/>
    <w:rsid w:val="00D33A7E"/>
    <w:rsid w:val="00D34914"/>
    <w:rsid w:val="00D36422"/>
    <w:rsid w:val="00D428E6"/>
    <w:rsid w:val="00D4502B"/>
    <w:rsid w:val="00D45233"/>
    <w:rsid w:val="00D463B3"/>
    <w:rsid w:val="00D51573"/>
    <w:rsid w:val="00D55284"/>
    <w:rsid w:val="00D6379B"/>
    <w:rsid w:val="00D63D39"/>
    <w:rsid w:val="00D657EA"/>
    <w:rsid w:val="00D73872"/>
    <w:rsid w:val="00D77F42"/>
    <w:rsid w:val="00D81417"/>
    <w:rsid w:val="00D81851"/>
    <w:rsid w:val="00D84AA0"/>
    <w:rsid w:val="00D85EF4"/>
    <w:rsid w:val="00D965BB"/>
    <w:rsid w:val="00DA0523"/>
    <w:rsid w:val="00DA40BB"/>
    <w:rsid w:val="00DA53A0"/>
    <w:rsid w:val="00DA5477"/>
    <w:rsid w:val="00DA5D26"/>
    <w:rsid w:val="00DB1227"/>
    <w:rsid w:val="00DB7B50"/>
    <w:rsid w:val="00DC0021"/>
    <w:rsid w:val="00DC0E42"/>
    <w:rsid w:val="00DC1093"/>
    <w:rsid w:val="00DC1645"/>
    <w:rsid w:val="00DC194D"/>
    <w:rsid w:val="00DC2C1A"/>
    <w:rsid w:val="00DC5A4E"/>
    <w:rsid w:val="00DD380B"/>
    <w:rsid w:val="00DE0476"/>
    <w:rsid w:val="00DE3A3B"/>
    <w:rsid w:val="00DF39D6"/>
    <w:rsid w:val="00DF486C"/>
    <w:rsid w:val="00DF4BF7"/>
    <w:rsid w:val="00DF5AEF"/>
    <w:rsid w:val="00DF734B"/>
    <w:rsid w:val="00E0336F"/>
    <w:rsid w:val="00E04701"/>
    <w:rsid w:val="00E078B8"/>
    <w:rsid w:val="00E1146A"/>
    <w:rsid w:val="00E2067A"/>
    <w:rsid w:val="00E22157"/>
    <w:rsid w:val="00E23AE9"/>
    <w:rsid w:val="00E30DB0"/>
    <w:rsid w:val="00E31CCD"/>
    <w:rsid w:val="00E33ACD"/>
    <w:rsid w:val="00E412C4"/>
    <w:rsid w:val="00E50148"/>
    <w:rsid w:val="00E50F38"/>
    <w:rsid w:val="00E55DD8"/>
    <w:rsid w:val="00E610D5"/>
    <w:rsid w:val="00E735A1"/>
    <w:rsid w:val="00E73DEE"/>
    <w:rsid w:val="00E73F6B"/>
    <w:rsid w:val="00E80720"/>
    <w:rsid w:val="00E81E00"/>
    <w:rsid w:val="00E93F10"/>
    <w:rsid w:val="00EA20A4"/>
    <w:rsid w:val="00EA5071"/>
    <w:rsid w:val="00EA6DC1"/>
    <w:rsid w:val="00EB02D3"/>
    <w:rsid w:val="00EB040B"/>
    <w:rsid w:val="00EB2455"/>
    <w:rsid w:val="00EB3457"/>
    <w:rsid w:val="00EC131C"/>
    <w:rsid w:val="00EC2426"/>
    <w:rsid w:val="00EC666B"/>
    <w:rsid w:val="00EC6F53"/>
    <w:rsid w:val="00ED00C8"/>
    <w:rsid w:val="00ED0610"/>
    <w:rsid w:val="00ED23E9"/>
    <w:rsid w:val="00ED24E8"/>
    <w:rsid w:val="00ED2E8D"/>
    <w:rsid w:val="00ED451B"/>
    <w:rsid w:val="00ED6EBC"/>
    <w:rsid w:val="00EE1E8D"/>
    <w:rsid w:val="00EF6B1B"/>
    <w:rsid w:val="00F018C1"/>
    <w:rsid w:val="00F03E85"/>
    <w:rsid w:val="00F1187D"/>
    <w:rsid w:val="00F12428"/>
    <w:rsid w:val="00F15C85"/>
    <w:rsid w:val="00F33621"/>
    <w:rsid w:val="00F34440"/>
    <w:rsid w:val="00F362EA"/>
    <w:rsid w:val="00F36481"/>
    <w:rsid w:val="00F376FE"/>
    <w:rsid w:val="00F37AF3"/>
    <w:rsid w:val="00F41F0E"/>
    <w:rsid w:val="00F422ED"/>
    <w:rsid w:val="00F42442"/>
    <w:rsid w:val="00F430F1"/>
    <w:rsid w:val="00F448E5"/>
    <w:rsid w:val="00F457FE"/>
    <w:rsid w:val="00F459DA"/>
    <w:rsid w:val="00F4696E"/>
    <w:rsid w:val="00F547F6"/>
    <w:rsid w:val="00F57327"/>
    <w:rsid w:val="00F602A7"/>
    <w:rsid w:val="00F61976"/>
    <w:rsid w:val="00F636CD"/>
    <w:rsid w:val="00F664C1"/>
    <w:rsid w:val="00F67F86"/>
    <w:rsid w:val="00F70416"/>
    <w:rsid w:val="00F826A4"/>
    <w:rsid w:val="00F85123"/>
    <w:rsid w:val="00F85692"/>
    <w:rsid w:val="00F8690B"/>
    <w:rsid w:val="00F90F0D"/>
    <w:rsid w:val="00F940C4"/>
    <w:rsid w:val="00F942A2"/>
    <w:rsid w:val="00F96351"/>
    <w:rsid w:val="00FA0438"/>
    <w:rsid w:val="00FA39A0"/>
    <w:rsid w:val="00FA47D6"/>
    <w:rsid w:val="00FA6D39"/>
    <w:rsid w:val="00FB0BA9"/>
    <w:rsid w:val="00FB329B"/>
    <w:rsid w:val="00FB348F"/>
    <w:rsid w:val="00FB7849"/>
    <w:rsid w:val="00FC6C58"/>
    <w:rsid w:val="00FD25C1"/>
    <w:rsid w:val="00FD2EB0"/>
    <w:rsid w:val="00FD52FC"/>
    <w:rsid w:val="00FD5864"/>
    <w:rsid w:val="00FD62FB"/>
    <w:rsid w:val="00FE0795"/>
    <w:rsid w:val="00FE24C9"/>
    <w:rsid w:val="00FF0588"/>
    <w:rsid w:val="00FF7427"/>
    <w:rsid w:val="00FF7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5E5FBB85-7883-4D7D-8C04-28AE2B1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535"/>
    <w:pPr>
      <w:jc w:val="both"/>
    </w:pPr>
    <w:rPr>
      <w:rFonts w:ascii="Times New Roman" w:eastAsia="Times New Roman" w:hAnsi="Times New Roman"/>
      <w:sz w:val="24"/>
      <w:szCs w:val="24"/>
    </w:rPr>
  </w:style>
  <w:style w:type="paragraph" w:styleId="Nagwek2">
    <w:name w:val="heading 2"/>
    <w:basedOn w:val="Normalny"/>
    <w:link w:val="Nagwek2Znak"/>
    <w:uiPriority w:val="9"/>
    <w:qFormat/>
    <w:rsid w:val="0030604C"/>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30604C"/>
    <w:rPr>
      <w:rFonts w:ascii="Times New Roman" w:eastAsia="Times New Roman" w:hAnsi="Times New Roman" w:cs="Times New Roman"/>
      <w:b/>
      <w:bCs/>
      <w:sz w:val="36"/>
      <w:szCs w:val="36"/>
      <w:lang w:eastAsia="pl-PL"/>
    </w:rPr>
  </w:style>
  <w:style w:type="character" w:customStyle="1" w:styleId="TekstdymkaZnak">
    <w:name w:val="Tekst dymka Znak"/>
    <w:link w:val="Tekstdymka"/>
    <w:uiPriority w:val="99"/>
    <w:semiHidden/>
    <w:rsid w:val="0030604C"/>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30604C"/>
    <w:rPr>
      <w:rFonts w:ascii="Tahoma" w:hAnsi="Tahoma" w:cs="Tahoma"/>
      <w:sz w:val="16"/>
      <w:szCs w:val="16"/>
    </w:rPr>
  </w:style>
  <w:style w:type="paragraph" w:styleId="Tekstpodstawowywcity2">
    <w:name w:val="Body Text Indent 2"/>
    <w:basedOn w:val="Normalny"/>
    <w:link w:val="Tekstpodstawowywcity2Znak"/>
    <w:semiHidden/>
    <w:rsid w:val="0030604C"/>
    <w:pPr>
      <w:ind w:firstLine="567"/>
    </w:pPr>
    <w:rPr>
      <w:szCs w:val="20"/>
    </w:rPr>
  </w:style>
  <w:style w:type="character" w:customStyle="1" w:styleId="Tekstpodstawowywcity2Znak">
    <w:name w:val="Tekst podstawowy wcięty 2 Znak"/>
    <w:link w:val="Tekstpodstawowywcity2"/>
    <w:semiHidden/>
    <w:rsid w:val="0030604C"/>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semiHidden/>
    <w:rsid w:val="0030604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30604C"/>
    <w:rPr>
      <w:szCs w:val="20"/>
    </w:rPr>
  </w:style>
  <w:style w:type="paragraph" w:customStyle="1" w:styleId="Index">
    <w:name w:val="Index"/>
    <w:basedOn w:val="Normalny"/>
    <w:rsid w:val="0030604C"/>
    <w:pPr>
      <w:widowControl w:val="0"/>
      <w:suppressLineNumbers/>
      <w:suppressAutoHyphens/>
    </w:pPr>
    <w:rPr>
      <w:rFonts w:cs="Lucida Sans Unicode"/>
      <w:sz w:val="20"/>
      <w:szCs w:val="20"/>
    </w:rPr>
  </w:style>
  <w:style w:type="paragraph" w:styleId="Tekstprzypisudolnego">
    <w:name w:val="footnote text"/>
    <w:basedOn w:val="Normalny"/>
    <w:link w:val="TekstprzypisudolnegoZnak"/>
    <w:semiHidden/>
    <w:rsid w:val="0030604C"/>
    <w:rPr>
      <w:sz w:val="20"/>
      <w:szCs w:val="20"/>
    </w:rPr>
  </w:style>
  <w:style w:type="character" w:customStyle="1" w:styleId="TekstprzypisudolnegoZnak">
    <w:name w:val="Tekst przypisu dolnego Znak"/>
    <w:link w:val="Tekstprzypisudolnego"/>
    <w:semiHidden/>
    <w:rsid w:val="0030604C"/>
    <w:rPr>
      <w:rFonts w:ascii="Times New Roman" w:eastAsia="Times New Roman" w:hAnsi="Times New Roman" w:cs="Times New Roman"/>
      <w:sz w:val="20"/>
      <w:szCs w:val="20"/>
      <w:lang w:eastAsia="pl-PL"/>
    </w:rPr>
  </w:style>
  <w:style w:type="paragraph" w:styleId="Bezodstpw">
    <w:name w:val="No Spacing"/>
    <w:uiPriority w:val="1"/>
    <w:qFormat/>
    <w:rsid w:val="0030604C"/>
    <w:pPr>
      <w:jc w:val="both"/>
    </w:pPr>
    <w:rPr>
      <w:sz w:val="22"/>
      <w:szCs w:val="22"/>
      <w:lang w:eastAsia="en-US"/>
    </w:rPr>
  </w:style>
  <w:style w:type="paragraph" w:styleId="Tekstpodstawowy">
    <w:name w:val="Body Text"/>
    <w:basedOn w:val="Normalny"/>
    <w:link w:val="TekstpodstawowyZnak"/>
    <w:uiPriority w:val="99"/>
    <w:unhideWhenUsed/>
    <w:rsid w:val="0030604C"/>
    <w:pPr>
      <w:spacing w:after="120"/>
    </w:pPr>
  </w:style>
  <w:style w:type="character" w:customStyle="1" w:styleId="TekstpodstawowyZnak">
    <w:name w:val="Tekst podstawowy Znak"/>
    <w:link w:val="Tekstpodstawowy"/>
    <w:uiPriority w:val="99"/>
    <w:rsid w:val="0030604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0604C"/>
    <w:pPr>
      <w:ind w:left="708"/>
    </w:pPr>
  </w:style>
  <w:style w:type="character" w:styleId="Hipercze">
    <w:name w:val="Hyperlink"/>
    <w:rsid w:val="0030604C"/>
    <w:rPr>
      <w:color w:val="0000FF"/>
      <w:u w:val="single"/>
    </w:rPr>
  </w:style>
  <w:style w:type="paragraph" w:styleId="NormalnyWeb">
    <w:name w:val="Normal (Web)"/>
    <w:basedOn w:val="Normalny"/>
    <w:uiPriority w:val="99"/>
    <w:semiHidden/>
    <w:unhideWhenUsed/>
    <w:rsid w:val="0030604C"/>
    <w:pPr>
      <w:spacing w:before="100" w:beforeAutospacing="1" w:after="100" w:afterAutospacing="1"/>
    </w:pPr>
  </w:style>
  <w:style w:type="character" w:customStyle="1" w:styleId="toctoggle">
    <w:name w:val="toctoggle"/>
    <w:basedOn w:val="Domylnaczcionkaakapitu"/>
    <w:rsid w:val="0030604C"/>
  </w:style>
  <w:style w:type="character" w:styleId="Pogrubienie">
    <w:name w:val="Strong"/>
    <w:uiPriority w:val="22"/>
    <w:qFormat/>
    <w:rsid w:val="0030604C"/>
    <w:rPr>
      <w:b/>
      <w:bCs/>
    </w:rPr>
  </w:style>
  <w:style w:type="character" w:customStyle="1" w:styleId="Tekstpodstawowy3Znak">
    <w:name w:val="Tekst podstawowy 3 Znak"/>
    <w:link w:val="Tekstpodstawowy3"/>
    <w:uiPriority w:val="99"/>
    <w:semiHidden/>
    <w:rsid w:val="0030604C"/>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30604C"/>
    <w:pPr>
      <w:spacing w:after="120"/>
    </w:pPr>
    <w:rPr>
      <w:sz w:val="16"/>
      <w:szCs w:val="16"/>
    </w:rPr>
  </w:style>
  <w:style w:type="character" w:customStyle="1" w:styleId="Tekstpodstawowywcity3Znak">
    <w:name w:val="Tekst podstawowy wcięty 3 Znak"/>
    <w:link w:val="Tekstpodstawowywcity3"/>
    <w:uiPriority w:val="99"/>
    <w:semiHidden/>
    <w:rsid w:val="0030604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30604C"/>
    <w:pPr>
      <w:spacing w:after="120"/>
      <w:ind w:left="283"/>
    </w:pPr>
    <w:rPr>
      <w:sz w:val="16"/>
      <w:szCs w:val="16"/>
    </w:rPr>
  </w:style>
  <w:style w:type="character" w:customStyle="1" w:styleId="NagwekZnak">
    <w:name w:val="Nagłówek Znak"/>
    <w:link w:val="Nagwek"/>
    <w:uiPriority w:val="99"/>
    <w:rsid w:val="003060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604C"/>
    <w:pPr>
      <w:tabs>
        <w:tab w:val="center" w:pos="4536"/>
        <w:tab w:val="right" w:pos="9072"/>
      </w:tabs>
    </w:pPr>
  </w:style>
  <w:style w:type="paragraph" w:styleId="Stopka">
    <w:name w:val="footer"/>
    <w:basedOn w:val="Normalny"/>
    <w:link w:val="StopkaZnak"/>
    <w:uiPriority w:val="99"/>
    <w:unhideWhenUsed/>
    <w:rsid w:val="0030604C"/>
    <w:pPr>
      <w:tabs>
        <w:tab w:val="center" w:pos="4536"/>
        <w:tab w:val="right" w:pos="9072"/>
      </w:tabs>
    </w:pPr>
  </w:style>
  <w:style w:type="character" w:customStyle="1" w:styleId="StopkaZnak">
    <w:name w:val="Stopka Znak"/>
    <w:link w:val="Stopka"/>
    <w:uiPriority w:val="99"/>
    <w:rsid w:val="0030604C"/>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30604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0604C"/>
    <w:rPr>
      <w:sz w:val="20"/>
      <w:szCs w:val="20"/>
    </w:rPr>
  </w:style>
  <w:style w:type="table" w:styleId="Tabela-Siatka">
    <w:name w:val="Table Grid"/>
    <w:basedOn w:val="Standardowy"/>
    <w:uiPriority w:val="59"/>
    <w:rsid w:val="00F01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792F6F"/>
  </w:style>
  <w:style w:type="character" w:styleId="Odwoaniedokomentarza">
    <w:name w:val="annotation reference"/>
    <w:uiPriority w:val="99"/>
    <w:semiHidden/>
    <w:unhideWhenUsed/>
    <w:rsid w:val="007C789D"/>
    <w:rPr>
      <w:sz w:val="16"/>
      <w:szCs w:val="16"/>
    </w:rPr>
  </w:style>
  <w:style w:type="paragraph" w:styleId="Tekstkomentarza">
    <w:name w:val="annotation text"/>
    <w:basedOn w:val="Normalny"/>
    <w:link w:val="TekstkomentarzaZnak"/>
    <w:uiPriority w:val="99"/>
    <w:semiHidden/>
    <w:unhideWhenUsed/>
    <w:rsid w:val="007C789D"/>
    <w:rPr>
      <w:sz w:val="20"/>
      <w:szCs w:val="20"/>
    </w:rPr>
  </w:style>
  <w:style w:type="character" w:customStyle="1" w:styleId="TekstkomentarzaZnak">
    <w:name w:val="Tekst komentarza Znak"/>
    <w:link w:val="Tekstkomentarza"/>
    <w:uiPriority w:val="99"/>
    <w:semiHidden/>
    <w:rsid w:val="007C789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C789D"/>
    <w:rPr>
      <w:b/>
      <w:bCs/>
    </w:rPr>
  </w:style>
  <w:style w:type="character" w:customStyle="1" w:styleId="TematkomentarzaZnak">
    <w:name w:val="Temat komentarza Znak"/>
    <w:link w:val="Tematkomentarza"/>
    <w:uiPriority w:val="99"/>
    <w:semiHidden/>
    <w:rsid w:val="007C789D"/>
    <w:rPr>
      <w:rFonts w:ascii="Times New Roman" w:eastAsia="Times New Roman" w:hAnsi="Times New Roman"/>
      <w:b/>
      <w:bCs/>
    </w:rPr>
  </w:style>
  <w:style w:type="table" w:customStyle="1" w:styleId="Tabela-Siatka1">
    <w:name w:val="Tabela - Siatka1"/>
    <w:basedOn w:val="Standardowy"/>
    <w:next w:val="Tabela-Siatka"/>
    <w:uiPriority w:val="59"/>
    <w:rsid w:val="00D01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658">
      <w:bodyDiv w:val="1"/>
      <w:marLeft w:val="0"/>
      <w:marRight w:val="0"/>
      <w:marTop w:val="0"/>
      <w:marBottom w:val="0"/>
      <w:divBdr>
        <w:top w:val="none" w:sz="0" w:space="0" w:color="auto"/>
        <w:left w:val="none" w:sz="0" w:space="0" w:color="auto"/>
        <w:bottom w:val="none" w:sz="0" w:space="0" w:color="auto"/>
        <w:right w:val="none" w:sz="0" w:space="0" w:color="auto"/>
      </w:divBdr>
    </w:div>
    <w:div w:id="207575544">
      <w:bodyDiv w:val="1"/>
      <w:marLeft w:val="0"/>
      <w:marRight w:val="0"/>
      <w:marTop w:val="0"/>
      <w:marBottom w:val="0"/>
      <w:divBdr>
        <w:top w:val="none" w:sz="0" w:space="0" w:color="auto"/>
        <w:left w:val="none" w:sz="0" w:space="0" w:color="auto"/>
        <w:bottom w:val="none" w:sz="0" w:space="0" w:color="auto"/>
        <w:right w:val="none" w:sz="0" w:space="0" w:color="auto"/>
      </w:divBdr>
    </w:div>
    <w:div w:id="331682252">
      <w:bodyDiv w:val="1"/>
      <w:marLeft w:val="0"/>
      <w:marRight w:val="0"/>
      <w:marTop w:val="0"/>
      <w:marBottom w:val="0"/>
      <w:divBdr>
        <w:top w:val="none" w:sz="0" w:space="0" w:color="auto"/>
        <w:left w:val="none" w:sz="0" w:space="0" w:color="auto"/>
        <w:bottom w:val="none" w:sz="0" w:space="0" w:color="auto"/>
        <w:right w:val="none" w:sz="0" w:space="0" w:color="auto"/>
      </w:divBdr>
    </w:div>
    <w:div w:id="653993390">
      <w:bodyDiv w:val="1"/>
      <w:marLeft w:val="0"/>
      <w:marRight w:val="0"/>
      <w:marTop w:val="0"/>
      <w:marBottom w:val="0"/>
      <w:divBdr>
        <w:top w:val="none" w:sz="0" w:space="0" w:color="auto"/>
        <w:left w:val="none" w:sz="0" w:space="0" w:color="auto"/>
        <w:bottom w:val="none" w:sz="0" w:space="0" w:color="auto"/>
        <w:right w:val="none" w:sz="0" w:space="0" w:color="auto"/>
      </w:divBdr>
      <w:divsChild>
        <w:div w:id="571936024">
          <w:marLeft w:val="0"/>
          <w:marRight w:val="0"/>
          <w:marTop w:val="0"/>
          <w:marBottom w:val="0"/>
          <w:divBdr>
            <w:top w:val="none" w:sz="0" w:space="0" w:color="auto"/>
            <w:left w:val="none" w:sz="0" w:space="0" w:color="auto"/>
            <w:bottom w:val="none" w:sz="0" w:space="0" w:color="auto"/>
            <w:right w:val="none" w:sz="0" w:space="0" w:color="auto"/>
          </w:divBdr>
        </w:div>
        <w:div w:id="661196775">
          <w:marLeft w:val="0"/>
          <w:marRight w:val="0"/>
          <w:marTop w:val="0"/>
          <w:marBottom w:val="0"/>
          <w:divBdr>
            <w:top w:val="none" w:sz="0" w:space="0" w:color="auto"/>
            <w:left w:val="none" w:sz="0" w:space="0" w:color="auto"/>
            <w:bottom w:val="none" w:sz="0" w:space="0" w:color="auto"/>
            <w:right w:val="none" w:sz="0" w:space="0" w:color="auto"/>
          </w:divBdr>
        </w:div>
        <w:div w:id="1743870553">
          <w:marLeft w:val="0"/>
          <w:marRight w:val="0"/>
          <w:marTop w:val="0"/>
          <w:marBottom w:val="0"/>
          <w:divBdr>
            <w:top w:val="none" w:sz="0" w:space="0" w:color="auto"/>
            <w:left w:val="none" w:sz="0" w:space="0" w:color="auto"/>
            <w:bottom w:val="none" w:sz="0" w:space="0" w:color="auto"/>
            <w:right w:val="none" w:sz="0" w:space="0" w:color="auto"/>
          </w:divBdr>
        </w:div>
      </w:divsChild>
    </w:div>
    <w:div w:id="1387146952">
      <w:bodyDiv w:val="1"/>
      <w:marLeft w:val="0"/>
      <w:marRight w:val="0"/>
      <w:marTop w:val="0"/>
      <w:marBottom w:val="0"/>
      <w:divBdr>
        <w:top w:val="none" w:sz="0" w:space="0" w:color="auto"/>
        <w:left w:val="none" w:sz="0" w:space="0" w:color="auto"/>
        <w:bottom w:val="none" w:sz="0" w:space="0" w:color="auto"/>
        <w:right w:val="none" w:sz="0" w:space="0" w:color="auto"/>
      </w:divBdr>
    </w:div>
    <w:div w:id="1566796456">
      <w:bodyDiv w:val="1"/>
      <w:marLeft w:val="0"/>
      <w:marRight w:val="0"/>
      <w:marTop w:val="0"/>
      <w:marBottom w:val="0"/>
      <w:divBdr>
        <w:top w:val="none" w:sz="0" w:space="0" w:color="auto"/>
        <w:left w:val="none" w:sz="0" w:space="0" w:color="auto"/>
        <w:bottom w:val="none" w:sz="0" w:space="0" w:color="auto"/>
        <w:right w:val="none" w:sz="0" w:space="0" w:color="auto"/>
      </w:divBdr>
    </w:div>
    <w:div w:id="18356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mailto:biuro@fundacja-wro.id.pl" TargetMode="External"/><Relationship Id="rId26"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yperlink" Target="mailto:r.wieczorek@ostoja.org.pl" TargetMode="External"/><Relationship Id="rId7" Type="http://schemas.openxmlformats.org/officeDocument/2006/relationships/endnotes" Target="endnotes.xml"/><Relationship Id="rId12" Type="http://schemas.openxmlformats.org/officeDocument/2006/relationships/hyperlink" Target="mailto:dorota.sienkowska-czyz@mops.wroclaw.pl" TargetMode="External"/><Relationship Id="rId17" Type="http://schemas.openxmlformats.org/officeDocument/2006/relationships/hyperlink" Target="mailto:wtzmuminki@poczta.onet.pl" TargetMode="External"/><Relationship Id="rId25"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pl.wikipedia.org/wiki/Terapia_zaj%C4%99ciowa" TargetMode="External"/><Relationship Id="rId20" Type="http://schemas.openxmlformats.org/officeDocument/2006/relationships/hyperlink" Target="mailto:wtz.litomska@ostoja.org.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nislawa.rosinska@mops.wroclaw.pl" TargetMode="External"/><Relationship Id="rId24"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yperlink" Target="http://pl.wikipedia.org/wiki/Niepe%C5%82nosprawno%C5%9B%C4%87"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wtz.damian@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ops.wroclaw.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lex.online.wolterskluwer.pl/WKPLOnline/index.rpc"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D0C9-FAA4-4A71-AA4F-E61FF544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19320</Words>
  <Characters>115921</Characters>
  <Application>Microsoft Office Word</Application>
  <DocSecurity>0</DocSecurity>
  <Lines>966</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134972</CharactersWithSpaces>
  <SharedDoc>false</SharedDoc>
  <HLinks>
    <vt:vector size="96" baseType="variant">
      <vt:variant>
        <vt:i4>6422635</vt:i4>
      </vt:variant>
      <vt:variant>
        <vt:i4>48</vt:i4>
      </vt:variant>
      <vt:variant>
        <vt:i4>0</vt:i4>
      </vt:variant>
      <vt:variant>
        <vt:i4>5</vt:i4>
      </vt:variant>
      <vt:variant>
        <vt:lpwstr>http://lex.online.wolterskluwer.pl/WKPLOnline/index.rpc</vt:lpwstr>
      </vt:variant>
      <vt:variant>
        <vt:lpwstr>hiperlinkText.rpc?hiperlink=type=tresc:nro=Powszechny.1315373&amp;full=1</vt:lpwstr>
      </vt:variant>
      <vt:variant>
        <vt:i4>6422635</vt:i4>
      </vt:variant>
      <vt:variant>
        <vt:i4>45</vt:i4>
      </vt:variant>
      <vt:variant>
        <vt:i4>0</vt:i4>
      </vt:variant>
      <vt:variant>
        <vt:i4>5</vt:i4>
      </vt:variant>
      <vt:variant>
        <vt:lpwstr>http://lex.online.wolterskluwer.pl/WKPLOnline/index.rpc</vt:lpwstr>
      </vt:variant>
      <vt:variant>
        <vt:lpwstr>hiperlinkText.rpc?hiperlink=type=tresc:nro=Powszechny.1315373&amp;full=1</vt:lpwstr>
      </vt:variant>
      <vt:variant>
        <vt:i4>6422635</vt:i4>
      </vt:variant>
      <vt:variant>
        <vt:i4>42</vt:i4>
      </vt:variant>
      <vt:variant>
        <vt:i4>0</vt:i4>
      </vt:variant>
      <vt:variant>
        <vt:i4>5</vt:i4>
      </vt:variant>
      <vt:variant>
        <vt:lpwstr>http://lex.online.wolterskluwer.pl/WKPLOnline/index.rpc</vt:lpwstr>
      </vt:variant>
      <vt:variant>
        <vt:lpwstr>hiperlinkText.rpc?hiperlink=type=tresc:nro=Powszechny.1315373&amp;full=1</vt:lpwstr>
      </vt:variant>
      <vt:variant>
        <vt:i4>85</vt:i4>
      </vt:variant>
      <vt:variant>
        <vt:i4>39</vt:i4>
      </vt:variant>
      <vt:variant>
        <vt:i4>0</vt:i4>
      </vt:variant>
      <vt:variant>
        <vt:i4>5</vt:i4>
      </vt:variant>
      <vt:variant>
        <vt:lpwstr>http://lex.online.wolterskluwer.pl/WKPLOnline/index.rpc</vt:lpwstr>
      </vt:variant>
      <vt:variant>
        <vt:lpwstr>hiperlinkText.rpc?hiperlink=type=tresc:nro=Powszechny.1396342:ver=3&amp;full=1</vt:lpwstr>
      </vt:variant>
      <vt:variant>
        <vt:i4>6422635</vt:i4>
      </vt:variant>
      <vt:variant>
        <vt:i4>36</vt:i4>
      </vt:variant>
      <vt:variant>
        <vt:i4>0</vt:i4>
      </vt:variant>
      <vt:variant>
        <vt:i4>5</vt:i4>
      </vt:variant>
      <vt:variant>
        <vt:lpwstr>http://lex.online.wolterskluwer.pl/WKPLOnline/index.rpc</vt:lpwstr>
      </vt:variant>
      <vt:variant>
        <vt:lpwstr>hiperlinkText.rpc?hiperlink=type=tresc:nro=Powszechny.1315373&amp;full=1</vt:lpwstr>
      </vt:variant>
      <vt:variant>
        <vt:i4>6422635</vt:i4>
      </vt:variant>
      <vt:variant>
        <vt:i4>33</vt:i4>
      </vt:variant>
      <vt:variant>
        <vt:i4>0</vt:i4>
      </vt:variant>
      <vt:variant>
        <vt:i4>5</vt:i4>
      </vt:variant>
      <vt:variant>
        <vt:lpwstr>http://lex.online.wolterskluwer.pl/WKPLOnline/index.rpc</vt:lpwstr>
      </vt:variant>
      <vt:variant>
        <vt:lpwstr>hiperlinkText.rpc?hiperlink=type=tresc:nro=Powszechny.1315373&amp;full=1</vt:lpwstr>
      </vt:variant>
      <vt:variant>
        <vt:i4>917537</vt:i4>
      </vt:variant>
      <vt:variant>
        <vt:i4>30</vt:i4>
      </vt:variant>
      <vt:variant>
        <vt:i4>0</vt:i4>
      </vt:variant>
      <vt:variant>
        <vt:i4>5</vt:i4>
      </vt:variant>
      <vt:variant>
        <vt:lpwstr>mailto:r.wieczorek@ostoja.org.pl</vt:lpwstr>
      </vt:variant>
      <vt:variant>
        <vt:lpwstr/>
      </vt:variant>
      <vt:variant>
        <vt:i4>3407879</vt:i4>
      </vt:variant>
      <vt:variant>
        <vt:i4>27</vt:i4>
      </vt:variant>
      <vt:variant>
        <vt:i4>0</vt:i4>
      </vt:variant>
      <vt:variant>
        <vt:i4>5</vt:i4>
      </vt:variant>
      <vt:variant>
        <vt:lpwstr>mailto:wtz.litomska@ostoja.org.pl</vt:lpwstr>
      </vt:variant>
      <vt:variant>
        <vt:lpwstr/>
      </vt:variant>
      <vt:variant>
        <vt:i4>131199</vt:i4>
      </vt:variant>
      <vt:variant>
        <vt:i4>24</vt:i4>
      </vt:variant>
      <vt:variant>
        <vt:i4>0</vt:i4>
      </vt:variant>
      <vt:variant>
        <vt:i4>5</vt:i4>
      </vt:variant>
      <vt:variant>
        <vt:lpwstr>mailto:wtz.damian@gmail.com</vt:lpwstr>
      </vt:variant>
      <vt:variant>
        <vt:lpwstr/>
      </vt:variant>
      <vt:variant>
        <vt:i4>8126557</vt:i4>
      </vt:variant>
      <vt:variant>
        <vt:i4>21</vt:i4>
      </vt:variant>
      <vt:variant>
        <vt:i4>0</vt:i4>
      </vt:variant>
      <vt:variant>
        <vt:i4>5</vt:i4>
      </vt:variant>
      <vt:variant>
        <vt:lpwstr>mailto:biuro@fundacja-wro.id.pl</vt:lpwstr>
      </vt:variant>
      <vt:variant>
        <vt:lpwstr/>
      </vt:variant>
      <vt:variant>
        <vt:i4>6553626</vt:i4>
      </vt:variant>
      <vt:variant>
        <vt:i4>18</vt:i4>
      </vt:variant>
      <vt:variant>
        <vt:i4>0</vt:i4>
      </vt:variant>
      <vt:variant>
        <vt:i4>5</vt:i4>
      </vt:variant>
      <vt:variant>
        <vt:lpwstr>mailto:wtzmuminki@poczta.onet.pl</vt:lpwstr>
      </vt:variant>
      <vt:variant>
        <vt:lpwstr/>
      </vt:variant>
      <vt:variant>
        <vt:i4>7077952</vt:i4>
      </vt:variant>
      <vt:variant>
        <vt:i4>15</vt:i4>
      </vt:variant>
      <vt:variant>
        <vt:i4>0</vt:i4>
      </vt:variant>
      <vt:variant>
        <vt:i4>5</vt:i4>
      </vt:variant>
      <vt:variant>
        <vt:lpwstr>http://pl.wikipedia.org/wiki/Terapia_zaj%C4%99ciowa</vt:lpwstr>
      </vt:variant>
      <vt:variant>
        <vt:lpwstr/>
      </vt:variant>
      <vt:variant>
        <vt:i4>19</vt:i4>
      </vt:variant>
      <vt:variant>
        <vt:i4>12</vt:i4>
      </vt:variant>
      <vt:variant>
        <vt:i4>0</vt:i4>
      </vt:variant>
      <vt:variant>
        <vt:i4>5</vt:i4>
      </vt:variant>
      <vt:variant>
        <vt:lpwstr>http://pl.wikipedia.org/wiki/Niepe%C5%82nosprawno%C5%9B%C4%87</vt:lpwstr>
      </vt:variant>
      <vt:variant>
        <vt:lpwstr/>
      </vt:variant>
      <vt:variant>
        <vt:i4>2752575</vt:i4>
      </vt:variant>
      <vt:variant>
        <vt:i4>9</vt:i4>
      </vt:variant>
      <vt:variant>
        <vt:i4>0</vt:i4>
      </vt:variant>
      <vt:variant>
        <vt:i4>5</vt:i4>
      </vt:variant>
      <vt:variant>
        <vt:lpwstr>http://www.mops.wroclaw.pl/</vt:lpwstr>
      </vt:variant>
      <vt:variant>
        <vt:lpwstr/>
      </vt:variant>
      <vt:variant>
        <vt:i4>6357002</vt:i4>
      </vt:variant>
      <vt:variant>
        <vt:i4>6</vt:i4>
      </vt:variant>
      <vt:variant>
        <vt:i4>0</vt:i4>
      </vt:variant>
      <vt:variant>
        <vt:i4>5</vt:i4>
      </vt:variant>
      <vt:variant>
        <vt:lpwstr>mailto:dorota.sienkowska-czyz@mops.wroclaw.pl</vt:lpwstr>
      </vt:variant>
      <vt:variant>
        <vt:lpwstr/>
      </vt:variant>
      <vt:variant>
        <vt:i4>2490382</vt:i4>
      </vt:variant>
      <vt:variant>
        <vt:i4>3</vt:i4>
      </vt:variant>
      <vt:variant>
        <vt:i4>0</vt:i4>
      </vt:variant>
      <vt:variant>
        <vt:i4>5</vt:i4>
      </vt:variant>
      <vt:variant>
        <vt:lpwstr>mailto:bronislawa.rosinska@mops.wroclaw.pl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msieja</dc:creator>
  <cp:keywords/>
  <cp:lastModifiedBy>Robert Jadwiszczak</cp:lastModifiedBy>
  <cp:revision>2</cp:revision>
  <cp:lastPrinted>2017-09-25T09:44:00Z</cp:lastPrinted>
  <dcterms:created xsi:type="dcterms:W3CDTF">2017-11-20T09:28:00Z</dcterms:created>
  <dcterms:modified xsi:type="dcterms:W3CDTF">2017-11-20T09:28:00Z</dcterms:modified>
</cp:coreProperties>
</file>